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C2BF0" w14:textId="77777777" w:rsidR="007A028E" w:rsidRDefault="007A028E" w:rsidP="007A028E">
      <w:pPr>
        <w:rPr>
          <w:rFonts w:ascii="Rival Sans" w:hAnsi="Rival Sans"/>
          <w:b/>
          <w:bCs/>
          <w:color w:val="1C3F94"/>
          <w:sz w:val="44"/>
          <w:szCs w:val="44"/>
          <w:lang w:val="en-US"/>
        </w:rPr>
      </w:pPr>
      <w:r>
        <w:rPr>
          <w:rFonts w:ascii="Rival Sans" w:hAnsi="Rival Sans"/>
          <w:b/>
          <w:bCs/>
          <w:color w:val="1C3F94"/>
          <w:sz w:val="44"/>
          <w:szCs w:val="44"/>
          <w:lang w:val="en-US"/>
        </w:rPr>
        <w:t>Human Rights Module: Facilitator Guide</w:t>
      </w:r>
    </w:p>
    <w:p w14:paraId="3B1C972B" w14:textId="77777777" w:rsidR="00FB60DB" w:rsidRDefault="00FB60DB" w:rsidP="00FB60DB">
      <w:pPr>
        <w:rPr>
          <w:rFonts w:ascii="Rival Sans" w:hAnsi="Rival Sans"/>
          <w:b/>
          <w:bCs/>
          <w:sz w:val="32"/>
          <w:szCs w:val="32"/>
          <w:lang w:val="en-US"/>
        </w:rPr>
      </w:pPr>
      <w:r>
        <w:rPr>
          <w:rFonts w:ascii="Rival Sans" w:hAnsi="Rival Sans"/>
          <w:b/>
          <w:bCs/>
          <w:sz w:val="32"/>
          <w:szCs w:val="32"/>
          <w:lang w:val="en-US"/>
        </w:rPr>
        <w:t>Overview</w:t>
      </w:r>
    </w:p>
    <w:p w14:paraId="52E0141A" w14:textId="77777777" w:rsidR="00FB60DB" w:rsidRDefault="00FB60DB" w:rsidP="00FB60DB">
      <w:pPr>
        <w:rPr>
          <w:rFonts w:ascii="Rival Sans" w:eastAsia="Cambria" w:hAnsi="Rival Sans" w:cs="Cambria"/>
          <w:sz w:val="22"/>
          <w:szCs w:val="22"/>
        </w:rPr>
      </w:pPr>
      <w:r>
        <w:rPr>
          <w:rFonts w:ascii="Rival Sans" w:eastAsia="Cambria" w:hAnsi="Rival Sans" w:cs="Cambria"/>
          <w:sz w:val="22"/>
          <w:szCs w:val="22"/>
        </w:rPr>
        <w:t xml:space="preserve">The Human Rights Module will be given as a one-day training course from 9-4 p.m. </w:t>
      </w:r>
      <w:r>
        <w:rPr>
          <w:rFonts w:ascii="Rival Sans" w:eastAsia="Cambria" w:hAnsi="Rival Sans" w:cs="Cambria"/>
          <w:sz w:val="22"/>
          <w:szCs w:val="22"/>
        </w:rPr>
        <w:br/>
      </w:r>
    </w:p>
    <w:p w14:paraId="79700E38" w14:textId="77777777" w:rsidR="00FB60DB" w:rsidRPr="00074BD7" w:rsidRDefault="00FB60DB" w:rsidP="00FB60DB">
      <w:pPr>
        <w:rPr>
          <w:rFonts w:ascii="Rival Sans" w:eastAsia="Cambria" w:hAnsi="Rival Sans" w:cs="Cambria"/>
          <w:b/>
          <w:bCs/>
          <w:sz w:val="22"/>
          <w:szCs w:val="22"/>
        </w:rPr>
      </w:pPr>
      <w:r>
        <w:rPr>
          <w:rFonts w:ascii="Rival Sans" w:eastAsia="Cambria" w:hAnsi="Rival Sans" w:cs="Cambria"/>
          <w:b/>
          <w:bCs/>
          <w:sz w:val="22"/>
          <w:szCs w:val="22"/>
        </w:rPr>
        <w:t>Proposed Schedule</w:t>
      </w:r>
    </w:p>
    <w:p w14:paraId="5ADE864F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 xml:space="preserve">9:00-9:05 – Introduction </w:t>
      </w:r>
    </w:p>
    <w:p w14:paraId="25D36A3B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 xml:space="preserve">9:05-9:10 – Icebreaker “Setting Learning Objectives” </w:t>
      </w:r>
    </w:p>
    <w:p w14:paraId="3A9F11A1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>9:10-</w:t>
      </w:r>
      <w:proofErr w:type="gramStart"/>
      <w:r w:rsidRPr="0015617B">
        <w:rPr>
          <w:rFonts w:ascii="Rival Sans" w:eastAsia="Cambria" w:hAnsi="Rival Sans" w:cs="Cambria"/>
          <w:sz w:val="22"/>
          <w:szCs w:val="22"/>
        </w:rPr>
        <w:t>9:30  –</w:t>
      </w:r>
      <w:proofErr w:type="gramEnd"/>
      <w:r w:rsidRPr="0015617B">
        <w:rPr>
          <w:rFonts w:ascii="Rival Sans" w:eastAsia="Cambria" w:hAnsi="Rival Sans" w:cs="Cambria"/>
          <w:sz w:val="22"/>
          <w:szCs w:val="22"/>
        </w:rPr>
        <w:t xml:space="preserve"> Icebreaker “Human Rights Bingo” </w:t>
      </w:r>
    </w:p>
    <w:p w14:paraId="0374302C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>9:30-</w:t>
      </w:r>
      <w:proofErr w:type="gramStart"/>
      <w:r w:rsidRPr="0015617B">
        <w:rPr>
          <w:rFonts w:ascii="Rival Sans" w:eastAsia="Cambria" w:hAnsi="Rival Sans" w:cs="Cambria"/>
          <w:sz w:val="22"/>
          <w:szCs w:val="22"/>
        </w:rPr>
        <w:t>10:00  –</w:t>
      </w:r>
      <w:proofErr w:type="gramEnd"/>
      <w:r w:rsidRPr="0015617B">
        <w:rPr>
          <w:rFonts w:ascii="Rival Sans" w:eastAsia="Cambria" w:hAnsi="Rival Sans" w:cs="Cambria"/>
          <w:sz w:val="22"/>
          <w:szCs w:val="22"/>
        </w:rPr>
        <w:t xml:space="preserve">  Understanding Human Rights      </w:t>
      </w:r>
    </w:p>
    <w:p w14:paraId="1B68C3EE" w14:textId="77777777" w:rsidR="00FB60DB" w:rsidRPr="00DF75CD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 xml:space="preserve">10:00-10:25 – Activity: “Human rights we use at work”      </w:t>
      </w:r>
    </w:p>
    <w:p w14:paraId="1D3140ED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 xml:space="preserve">10:25-10:30 – Work as a human rights issue       </w:t>
      </w:r>
    </w:p>
    <w:p w14:paraId="0594982C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>10:30-10:45 – Health Break</w:t>
      </w:r>
    </w:p>
    <w:p w14:paraId="309E7BD2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 xml:space="preserve">10:45- </w:t>
      </w:r>
      <w:proofErr w:type="gramStart"/>
      <w:r w:rsidRPr="0015617B">
        <w:rPr>
          <w:rFonts w:ascii="Rival Sans" w:eastAsia="Cambria" w:hAnsi="Rival Sans" w:cs="Cambria"/>
          <w:sz w:val="22"/>
          <w:szCs w:val="22"/>
        </w:rPr>
        <w:t>11:15  -</w:t>
      </w:r>
      <w:proofErr w:type="gramEnd"/>
      <w:r w:rsidRPr="0015617B">
        <w:rPr>
          <w:rFonts w:ascii="Rival Sans" w:eastAsia="Cambria" w:hAnsi="Rival Sans" w:cs="Cambria"/>
          <w:sz w:val="22"/>
          <w:szCs w:val="22"/>
        </w:rPr>
        <w:t xml:space="preserve"> The Labour Movement and Human Rights </w:t>
      </w:r>
    </w:p>
    <w:p w14:paraId="4B00E4BB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>11:15-</w:t>
      </w:r>
      <w:proofErr w:type="gramStart"/>
      <w:r w:rsidRPr="0015617B">
        <w:rPr>
          <w:rFonts w:ascii="Rival Sans" w:eastAsia="Cambria" w:hAnsi="Rival Sans" w:cs="Cambria"/>
          <w:sz w:val="22"/>
          <w:szCs w:val="22"/>
        </w:rPr>
        <w:t>12:00  -</w:t>
      </w:r>
      <w:proofErr w:type="gramEnd"/>
      <w:r w:rsidRPr="0015617B">
        <w:rPr>
          <w:rFonts w:ascii="Rival Sans" w:eastAsia="Cambria" w:hAnsi="Rival Sans" w:cs="Cambria"/>
          <w:sz w:val="22"/>
          <w:szCs w:val="22"/>
        </w:rPr>
        <w:t xml:space="preserve"> Activity: “Human Rights and Collective Struggle” </w:t>
      </w:r>
    </w:p>
    <w:p w14:paraId="7C53B1AC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>12:00-1:00 – Lunch</w:t>
      </w:r>
    </w:p>
    <w:p w14:paraId="31D40839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>1:00 – 1:30 - Human Rights in Today’s Workplace</w:t>
      </w:r>
    </w:p>
    <w:p w14:paraId="2E4C4C8C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>1:30-2:</w:t>
      </w:r>
      <w:r>
        <w:rPr>
          <w:rFonts w:ascii="Rival Sans" w:eastAsia="Cambria" w:hAnsi="Rival Sans" w:cs="Cambria"/>
          <w:sz w:val="22"/>
          <w:szCs w:val="22"/>
        </w:rPr>
        <w:t>30</w:t>
      </w:r>
      <w:r w:rsidRPr="0015617B">
        <w:rPr>
          <w:rFonts w:ascii="Rival Sans" w:eastAsia="Cambria" w:hAnsi="Rival Sans" w:cs="Cambria"/>
          <w:sz w:val="22"/>
          <w:szCs w:val="22"/>
        </w:rPr>
        <w:t xml:space="preserve"> – Activity: “Is this a Human Rights Issue?”</w:t>
      </w:r>
    </w:p>
    <w:p w14:paraId="40216888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15617B">
        <w:rPr>
          <w:rFonts w:ascii="Rival Sans" w:eastAsia="Cambria" w:hAnsi="Rival Sans" w:cs="Cambria"/>
          <w:sz w:val="22"/>
          <w:szCs w:val="22"/>
        </w:rPr>
        <w:t>2:</w:t>
      </w:r>
      <w:r>
        <w:rPr>
          <w:rFonts w:ascii="Rival Sans" w:eastAsia="Cambria" w:hAnsi="Rival Sans" w:cs="Cambria"/>
          <w:sz w:val="22"/>
          <w:szCs w:val="22"/>
        </w:rPr>
        <w:t>30</w:t>
      </w:r>
      <w:r w:rsidRPr="0015617B">
        <w:rPr>
          <w:rFonts w:ascii="Rival Sans" w:eastAsia="Cambria" w:hAnsi="Rival Sans" w:cs="Cambria"/>
          <w:sz w:val="22"/>
          <w:szCs w:val="22"/>
        </w:rPr>
        <w:t>-2:</w:t>
      </w:r>
      <w:r>
        <w:rPr>
          <w:rFonts w:ascii="Rival Sans" w:eastAsia="Cambria" w:hAnsi="Rival Sans" w:cs="Cambria"/>
          <w:sz w:val="22"/>
          <w:szCs w:val="22"/>
        </w:rPr>
        <w:t>45</w:t>
      </w:r>
      <w:r w:rsidRPr="0015617B">
        <w:rPr>
          <w:rFonts w:ascii="Rival Sans" w:eastAsia="Cambria" w:hAnsi="Rival Sans" w:cs="Cambria"/>
          <w:sz w:val="22"/>
          <w:szCs w:val="22"/>
        </w:rPr>
        <w:t>– Heath Break</w:t>
      </w:r>
    </w:p>
    <w:p w14:paraId="5CB402CB" w14:textId="77777777" w:rsidR="00FB60D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>
        <w:rPr>
          <w:rFonts w:ascii="Rival Sans" w:eastAsia="Cambria" w:hAnsi="Rival Sans" w:cs="Cambria"/>
          <w:sz w:val="22"/>
          <w:szCs w:val="22"/>
        </w:rPr>
        <w:t xml:space="preserve">2:45-3:30 - </w:t>
      </w:r>
      <w:r w:rsidRPr="0015617B">
        <w:rPr>
          <w:rFonts w:ascii="Rival Sans" w:eastAsia="Cambria" w:hAnsi="Rival Sans" w:cs="Cambria"/>
          <w:sz w:val="22"/>
          <w:szCs w:val="22"/>
        </w:rPr>
        <w:t>The Role of Unions</w:t>
      </w:r>
      <w:r>
        <w:rPr>
          <w:rFonts w:ascii="Rival Sans" w:eastAsia="Cambria" w:hAnsi="Rival Sans" w:cs="Cambria"/>
          <w:sz w:val="22"/>
          <w:szCs w:val="22"/>
        </w:rPr>
        <w:t xml:space="preserve"> </w:t>
      </w:r>
      <w:r w:rsidRPr="0015617B">
        <w:rPr>
          <w:rFonts w:ascii="Rival Sans" w:eastAsia="Cambria" w:hAnsi="Rival Sans" w:cs="Cambria"/>
          <w:sz w:val="22"/>
          <w:szCs w:val="22"/>
        </w:rPr>
        <w:t>in Advancing Human Rights</w:t>
      </w:r>
    </w:p>
    <w:p w14:paraId="00DC1A57" w14:textId="77777777" w:rsidR="00FB60DB" w:rsidRPr="0015617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>
        <w:rPr>
          <w:rFonts w:ascii="Rival Sans" w:eastAsia="Cambria" w:hAnsi="Rival Sans" w:cs="Cambria"/>
          <w:sz w:val="22"/>
          <w:szCs w:val="22"/>
        </w:rPr>
        <w:t xml:space="preserve">3:30-4:00 – Conclusion, sharing resources, reviewing goals set from the day </w:t>
      </w:r>
    </w:p>
    <w:p w14:paraId="16EB20FF" w14:textId="77777777" w:rsidR="00FB60DB" w:rsidRDefault="00FB60DB" w:rsidP="00FB60DB">
      <w:pPr>
        <w:rPr>
          <w:rFonts w:ascii="Rival Sans" w:eastAsia="Cambria" w:hAnsi="Rival Sans" w:cs="Cambria"/>
          <w:b/>
          <w:bCs/>
          <w:sz w:val="22"/>
          <w:szCs w:val="22"/>
        </w:rPr>
      </w:pPr>
      <w:r w:rsidRPr="00074BD7">
        <w:rPr>
          <w:rFonts w:ascii="Rival Sans" w:eastAsia="Cambria" w:hAnsi="Rival Sans" w:cs="Cambria"/>
          <w:b/>
          <w:bCs/>
          <w:sz w:val="22"/>
          <w:szCs w:val="22"/>
        </w:rPr>
        <w:t>Materials &amp; Resources</w:t>
      </w:r>
    </w:p>
    <w:p w14:paraId="555DA29D" w14:textId="77777777" w:rsidR="00FB60DB" w:rsidRPr="000D1152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0D1152">
        <w:rPr>
          <w:rFonts w:ascii="Rival Sans" w:eastAsia="Cambria" w:hAnsi="Rival Sans" w:cs="Cambria"/>
          <w:sz w:val="22"/>
          <w:szCs w:val="22"/>
        </w:rPr>
        <w:t>Post-it notes</w:t>
      </w:r>
    </w:p>
    <w:p w14:paraId="04344D6C" w14:textId="77777777" w:rsidR="00FB60DB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0D1152">
        <w:rPr>
          <w:rFonts w:ascii="Rival Sans" w:eastAsia="Cambria" w:hAnsi="Rival Sans" w:cs="Cambria"/>
          <w:sz w:val="22"/>
          <w:szCs w:val="22"/>
        </w:rPr>
        <w:t>Markers</w:t>
      </w:r>
      <w:r>
        <w:rPr>
          <w:rFonts w:ascii="Rival Sans" w:eastAsia="Cambria" w:hAnsi="Rival Sans" w:cs="Cambria"/>
          <w:sz w:val="22"/>
          <w:szCs w:val="22"/>
        </w:rPr>
        <w:t xml:space="preserve">/pens </w:t>
      </w:r>
    </w:p>
    <w:p w14:paraId="658AE513" w14:textId="77777777" w:rsidR="00FB60DB" w:rsidRPr="000D1152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>
        <w:rPr>
          <w:rFonts w:ascii="Rival Sans" w:eastAsia="Cambria" w:hAnsi="Rival Sans" w:cs="Cambria"/>
          <w:sz w:val="22"/>
          <w:szCs w:val="22"/>
        </w:rPr>
        <w:t>Blank sheets of paper</w:t>
      </w:r>
    </w:p>
    <w:p w14:paraId="1C82F6A0" w14:textId="77777777" w:rsidR="00FB60DB" w:rsidRPr="000D1152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sz w:val="22"/>
          <w:szCs w:val="22"/>
        </w:rPr>
      </w:pPr>
      <w:r w:rsidRPr="000D1152">
        <w:rPr>
          <w:rFonts w:ascii="Rival Sans" w:eastAsia="Cambria" w:hAnsi="Rival Sans" w:cs="Cambria"/>
          <w:sz w:val="22"/>
          <w:szCs w:val="22"/>
        </w:rPr>
        <w:t>Human Rights Bingo Card</w:t>
      </w:r>
      <w:r>
        <w:rPr>
          <w:rFonts w:ascii="Rival Sans" w:eastAsia="Cambria" w:hAnsi="Rival Sans" w:cs="Cambria"/>
          <w:sz w:val="22"/>
          <w:szCs w:val="22"/>
        </w:rPr>
        <w:t xml:space="preserve"> </w:t>
      </w:r>
    </w:p>
    <w:p w14:paraId="673C211A" w14:textId="77777777" w:rsidR="00FB60DB" w:rsidRPr="00580046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b/>
          <w:bCs/>
          <w:sz w:val="22"/>
          <w:szCs w:val="22"/>
        </w:rPr>
      </w:pPr>
      <w:hyperlink r:id="rId11" w:history="1">
        <w:r w:rsidRPr="001163D4">
          <w:rPr>
            <w:rStyle w:val="Hyperlink"/>
          </w:rPr>
          <w:t>What are Human Rights</w:t>
        </w:r>
      </w:hyperlink>
      <w:r>
        <w:t xml:space="preserve"> video (French) </w:t>
      </w:r>
    </w:p>
    <w:p w14:paraId="08CEDF81" w14:textId="77777777" w:rsidR="00FB60DB" w:rsidRPr="001E0393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b/>
          <w:bCs/>
          <w:sz w:val="22"/>
          <w:szCs w:val="22"/>
        </w:rPr>
      </w:pPr>
      <w:r>
        <w:t xml:space="preserve">Human rights and the collective struggle worksheets </w:t>
      </w:r>
    </w:p>
    <w:p w14:paraId="0361116A" w14:textId="77777777" w:rsidR="00FB60DB" w:rsidRPr="00074BD7" w:rsidRDefault="00FB60DB" w:rsidP="00FB60DB">
      <w:pPr>
        <w:pStyle w:val="ListParagraph"/>
        <w:numPr>
          <w:ilvl w:val="0"/>
          <w:numId w:val="18"/>
        </w:numPr>
        <w:rPr>
          <w:rFonts w:ascii="Rival Sans" w:eastAsia="Cambria" w:hAnsi="Rival Sans" w:cs="Cambria"/>
          <w:b/>
          <w:bCs/>
          <w:sz w:val="22"/>
          <w:szCs w:val="22"/>
        </w:rPr>
      </w:pPr>
      <w:r>
        <w:t>Course evaluation sheet</w:t>
      </w:r>
    </w:p>
    <w:p w14:paraId="3DE5AFCD" w14:textId="77777777" w:rsidR="00FB60DB" w:rsidRPr="00074BD7" w:rsidRDefault="00FB60DB" w:rsidP="00FB60DB">
      <w:pPr>
        <w:rPr>
          <w:rFonts w:ascii="Rival Sans" w:eastAsia="Cambria" w:hAnsi="Rival Sans" w:cs="Cambria"/>
          <w:b/>
          <w:bCs/>
          <w:sz w:val="22"/>
          <w:szCs w:val="22"/>
        </w:rPr>
      </w:pPr>
      <w:r w:rsidRPr="00074BD7">
        <w:rPr>
          <w:rFonts w:ascii="Rival Sans" w:eastAsia="Cambria" w:hAnsi="Rival Sans" w:cs="Cambria"/>
          <w:b/>
          <w:bCs/>
          <w:sz w:val="22"/>
          <w:szCs w:val="22"/>
        </w:rPr>
        <w:t>Course Objectives</w:t>
      </w:r>
    </w:p>
    <w:p w14:paraId="2F963054" w14:textId="77777777" w:rsidR="00FB60DB" w:rsidRDefault="00FB60DB" w:rsidP="00FB60DB">
      <w:pPr>
        <w:rPr>
          <w:rFonts w:ascii="Rival Sans" w:eastAsia="Cambria" w:hAnsi="Rival Sans" w:cs="Cambria"/>
          <w:sz w:val="22"/>
          <w:szCs w:val="22"/>
        </w:rPr>
      </w:pPr>
      <w:r>
        <w:rPr>
          <w:rFonts w:ascii="Rival Sans" w:eastAsia="Cambria" w:hAnsi="Rival Sans" w:cs="Cambria"/>
          <w:sz w:val="22"/>
          <w:szCs w:val="22"/>
        </w:rPr>
        <w:t>By the end of this course participants will be able to:</w:t>
      </w:r>
    </w:p>
    <w:p w14:paraId="2FC8CCBA" w14:textId="77777777" w:rsidR="00FB60DB" w:rsidRPr="006409CC" w:rsidRDefault="00FB60DB" w:rsidP="00FB60DB">
      <w:pPr>
        <w:pStyle w:val="ListParagraph"/>
        <w:numPr>
          <w:ilvl w:val="0"/>
          <w:numId w:val="1"/>
        </w:numPr>
      </w:pPr>
      <w:r w:rsidRPr="006409CC">
        <w:t>Understand what human rights are and where they come from.</w:t>
      </w:r>
    </w:p>
    <w:p w14:paraId="4562B69D" w14:textId="77777777" w:rsidR="00FB60DB" w:rsidRDefault="00FB60DB" w:rsidP="00FB60DB">
      <w:pPr>
        <w:pStyle w:val="ListParagraph"/>
        <w:numPr>
          <w:ilvl w:val="0"/>
          <w:numId w:val="1"/>
        </w:numPr>
      </w:pPr>
      <w:r>
        <w:lastRenderedPageBreak/>
        <w:t xml:space="preserve">Understand the role of the Canadian Human Rights Act </w:t>
      </w:r>
    </w:p>
    <w:p w14:paraId="770483F7" w14:textId="77777777" w:rsidR="00FB60DB" w:rsidRDefault="00FB60DB" w:rsidP="00FB60DB">
      <w:pPr>
        <w:pStyle w:val="ListParagraph"/>
        <w:numPr>
          <w:ilvl w:val="0"/>
          <w:numId w:val="1"/>
        </w:numPr>
      </w:pPr>
      <w:r>
        <w:t>Identify examples of human rights within their workplaces</w:t>
      </w:r>
    </w:p>
    <w:p w14:paraId="3A400688" w14:textId="4E62CD4A" w:rsidR="00FB60DB" w:rsidRDefault="00FB60DB" w:rsidP="00FB60DB">
      <w:pPr>
        <w:pStyle w:val="ListParagraph"/>
        <w:numPr>
          <w:ilvl w:val="0"/>
          <w:numId w:val="1"/>
        </w:numPr>
      </w:pPr>
      <w:r w:rsidRPr="008F28CC">
        <w:t>Recognize the role of unions in protecting and advancing human rights</w:t>
      </w:r>
    </w:p>
    <w:p w14:paraId="71F07E29" w14:textId="45C634DF" w:rsidR="00FB60DB" w:rsidRDefault="00FB60DB" w:rsidP="00FB60DB">
      <w:pPr>
        <w:pStyle w:val="ListParagraph"/>
        <w:numPr>
          <w:ilvl w:val="0"/>
          <w:numId w:val="1"/>
        </w:numPr>
      </w:pPr>
      <w:r>
        <w:t>Understand how they can get involved with UNDE’s human rights portfolio</w:t>
      </w:r>
    </w:p>
    <w:p w14:paraId="43E2F02D" w14:textId="77777777" w:rsidR="00FB60DB" w:rsidRDefault="00FB60DB" w:rsidP="00FB60DB"/>
    <w:p w14:paraId="11054721" w14:textId="5630CC4F" w:rsidR="00FB60DB" w:rsidRPr="00FB60DB" w:rsidRDefault="00FB60DB" w:rsidP="00FB60DB">
      <w:pPr>
        <w:pStyle w:val="Heading1"/>
      </w:pPr>
      <w:r>
        <w:t>Course Content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395"/>
        <w:gridCol w:w="3117"/>
      </w:tblGrid>
      <w:tr w:rsidR="00C32D28" w14:paraId="18D1F82E" w14:textId="77777777" w:rsidTr="005D4192">
        <w:tc>
          <w:tcPr>
            <w:tcW w:w="1838" w:type="dxa"/>
          </w:tcPr>
          <w:p w14:paraId="505E6044" w14:textId="0E655685" w:rsidR="00C32D28" w:rsidRDefault="005D71D4" w:rsidP="005D71D4">
            <w:pPr>
              <w:pStyle w:val="Heading2"/>
              <w:jc w:val="center"/>
            </w:pPr>
            <w:r>
              <w:t>Notes</w:t>
            </w:r>
          </w:p>
        </w:tc>
        <w:tc>
          <w:tcPr>
            <w:tcW w:w="4395" w:type="dxa"/>
          </w:tcPr>
          <w:p w14:paraId="4F9FFFAC" w14:textId="2F78B253" w:rsidR="00C32D28" w:rsidRDefault="005D71D4" w:rsidP="005D71D4">
            <w:pPr>
              <w:pStyle w:val="Heading2"/>
              <w:jc w:val="center"/>
            </w:pPr>
            <w:r>
              <w:t>Content</w:t>
            </w:r>
          </w:p>
        </w:tc>
        <w:tc>
          <w:tcPr>
            <w:tcW w:w="3117" w:type="dxa"/>
          </w:tcPr>
          <w:p w14:paraId="482043B3" w14:textId="3FBB6F65" w:rsidR="00C32D28" w:rsidRDefault="005D71D4" w:rsidP="005D71D4">
            <w:pPr>
              <w:pStyle w:val="Heading2"/>
              <w:jc w:val="center"/>
            </w:pPr>
            <w:r>
              <w:t>Process</w:t>
            </w:r>
          </w:p>
        </w:tc>
      </w:tr>
      <w:tr w:rsidR="00C32D28" w14:paraId="14148B61" w14:textId="77777777" w:rsidTr="005D4192">
        <w:tc>
          <w:tcPr>
            <w:tcW w:w="1838" w:type="dxa"/>
          </w:tcPr>
          <w:p w14:paraId="4A2AC17F" w14:textId="68A4FBE8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000858A4" w14:textId="77777777" w:rsidR="002F059E" w:rsidRDefault="002F059E" w:rsidP="002F059E">
            <w:r>
              <w:t xml:space="preserve">Introduce yourself and the objectives of the course. </w:t>
            </w:r>
          </w:p>
          <w:p w14:paraId="41071ECD" w14:textId="77777777" w:rsidR="002F059E" w:rsidRDefault="002F059E" w:rsidP="002F059E"/>
          <w:p w14:paraId="719EB3F7" w14:textId="77777777" w:rsidR="002F059E" w:rsidRDefault="002F059E" w:rsidP="002F059E">
            <w:r>
              <w:t xml:space="preserve">Trauma-aware disclaimer: </w:t>
            </w:r>
          </w:p>
          <w:p w14:paraId="3A961E3A" w14:textId="77777777" w:rsidR="002F059E" w:rsidRDefault="002F059E" w:rsidP="002F059E">
            <w:pPr>
              <w:pStyle w:val="ListParagraph"/>
              <w:numPr>
                <w:ilvl w:val="0"/>
                <w:numId w:val="19"/>
              </w:numPr>
            </w:pPr>
            <w:r>
              <w:t>Human rights discussions often touch on real harm because they are lived, not abstract concepts.</w:t>
            </w:r>
          </w:p>
          <w:p w14:paraId="43391C45" w14:textId="77777777" w:rsidR="002F059E" w:rsidRDefault="002F059E" w:rsidP="002F059E">
            <w:pPr>
              <w:pStyle w:val="ListParagraph"/>
              <w:numPr>
                <w:ilvl w:val="0"/>
                <w:numId w:val="19"/>
              </w:numPr>
            </w:pPr>
            <w:r>
              <w:t xml:space="preserve">Some discussions may surface throughout the day involving instances of unsafe work, harassment, or other subjects that may bring up past trauma for some. </w:t>
            </w:r>
          </w:p>
          <w:p w14:paraId="14070C0F" w14:textId="77777777" w:rsidR="002F059E" w:rsidRDefault="002F059E" w:rsidP="002F059E">
            <w:pPr>
              <w:pStyle w:val="ListParagraph"/>
              <w:numPr>
                <w:ilvl w:val="0"/>
                <w:numId w:val="19"/>
              </w:numPr>
            </w:pPr>
            <w:r>
              <w:t xml:space="preserve">Let participants know they are never required to share their own personal experiences unless they want to </w:t>
            </w:r>
            <w:proofErr w:type="spellStart"/>
            <w:r>
              <w:t>to</w:t>
            </w:r>
            <w:proofErr w:type="spellEnd"/>
            <w:r>
              <w:t xml:space="preserve"> help enrich the conversation.  </w:t>
            </w:r>
          </w:p>
          <w:p w14:paraId="654DF53C" w14:textId="6986A9A2" w:rsidR="00C32D28" w:rsidRPr="002F059E" w:rsidRDefault="002F059E" w:rsidP="007A028E">
            <w:pPr>
              <w:pStyle w:val="ListParagraph"/>
              <w:numPr>
                <w:ilvl w:val="0"/>
                <w:numId w:val="19"/>
              </w:numPr>
            </w:pPr>
            <w:r>
              <w:t xml:space="preserve">If at any time they need to step out of the room, please feel free to do so.  </w:t>
            </w:r>
          </w:p>
        </w:tc>
        <w:tc>
          <w:tcPr>
            <w:tcW w:w="3117" w:type="dxa"/>
          </w:tcPr>
          <w:p w14:paraId="7AC5DF4D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22468A87" w14:textId="77777777" w:rsidTr="005D4192">
        <w:tc>
          <w:tcPr>
            <w:tcW w:w="1838" w:type="dxa"/>
          </w:tcPr>
          <w:p w14:paraId="7333CC32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252D90B4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60150AA7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00E12D51" w14:textId="77777777" w:rsidTr="005D4192">
        <w:tc>
          <w:tcPr>
            <w:tcW w:w="1838" w:type="dxa"/>
          </w:tcPr>
          <w:p w14:paraId="073D1910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4DF7413F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218EDDD6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483E60C3" w14:textId="77777777" w:rsidTr="005D4192">
        <w:tc>
          <w:tcPr>
            <w:tcW w:w="1838" w:type="dxa"/>
          </w:tcPr>
          <w:p w14:paraId="59943658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25F5B779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5E8C524E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5CC2786D" w14:textId="77777777" w:rsidTr="005D4192">
        <w:tc>
          <w:tcPr>
            <w:tcW w:w="1838" w:type="dxa"/>
          </w:tcPr>
          <w:p w14:paraId="1C12FE4C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1FB25AD7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1853AA8C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27DF7AC3" w14:textId="77777777" w:rsidTr="005D4192">
        <w:tc>
          <w:tcPr>
            <w:tcW w:w="1838" w:type="dxa"/>
          </w:tcPr>
          <w:p w14:paraId="2B92D6F3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3B4CEA97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10D0732F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1232ECAE" w14:textId="77777777" w:rsidTr="005D4192">
        <w:tc>
          <w:tcPr>
            <w:tcW w:w="1838" w:type="dxa"/>
          </w:tcPr>
          <w:p w14:paraId="43755684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0784F154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122AE229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67107736" w14:textId="77777777" w:rsidTr="005D4192">
        <w:tc>
          <w:tcPr>
            <w:tcW w:w="1838" w:type="dxa"/>
          </w:tcPr>
          <w:p w14:paraId="46AE8203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2FBE8CC6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3C2B600C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650B017B" w14:textId="77777777" w:rsidTr="005D4192">
        <w:tc>
          <w:tcPr>
            <w:tcW w:w="1838" w:type="dxa"/>
          </w:tcPr>
          <w:p w14:paraId="7DBA3E10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6CEBD7C8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2EC20A1F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4BDBA514" w14:textId="77777777" w:rsidTr="005D4192">
        <w:tc>
          <w:tcPr>
            <w:tcW w:w="1838" w:type="dxa"/>
          </w:tcPr>
          <w:p w14:paraId="7244AAB1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4F552E6D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11E2FB9E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2545FA00" w14:textId="77777777" w:rsidTr="005D4192">
        <w:tc>
          <w:tcPr>
            <w:tcW w:w="1838" w:type="dxa"/>
          </w:tcPr>
          <w:p w14:paraId="4458D173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1E67F2CF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14DAB45C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78174915" w14:textId="77777777" w:rsidTr="005D4192">
        <w:tc>
          <w:tcPr>
            <w:tcW w:w="1838" w:type="dxa"/>
          </w:tcPr>
          <w:p w14:paraId="08949DE8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487A80D5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1EAD4405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2E8C653D" w14:textId="77777777" w:rsidTr="005D4192">
        <w:tc>
          <w:tcPr>
            <w:tcW w:w="1838" w:type="dxa"/>
          </w:tcPr>
          <w:p w14:paraId="305B9F98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46065286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7B98C361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25DEA9C6" w14:textId="77777777" w:rsidTr="005D4192">
        <w:tc>
          <w:tcPr>
            <w:tcW w:w="1838" w:type="dxa"/>
          </w:tcPr>
          <w:p w14:paraId="5B149885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402C0B78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74C0DCAC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3E44E38D" w14:textId="77777777" w:rsidTr="005D4192">
        <w:tc>
          <w:tcPr>
            <w:tcW w:w="1838" w:type="dxa"/>
          </w:tcPr>
          <w:p w14:paraId="6A23CAFF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7A2F9012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0DB6F0E9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48828A69" w14:textId="77777777" w:rsidTr="005D4192">
        <w:tc>
          <w:tcPr>
            <w:tcW w:w="1838" w:type="dxa"/>
          </w:tcPr>
          <w:p w14:paraId="73DA67F2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1CD292F2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555C1445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0F308B16" w14:textId="77777777" w:rsidTr="005D4192">
        <w:tc>
          <w:tcPr>
            <w:tcW w:w="1838" w:type="dxa"/>
          </w:tcPr>
          <w:p w14:paraId="5304B4D6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769A55A6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19D4AE54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2E2881AE" w14:textId="77777777" w:rsidTr="005D4192">
        <w:tc>
          <w:tcPr>
            <w:tcW w:w="1838" w:type="dxa"/>
          </w:tcPr>
          <w:p w14:paraId="545471CE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469EC91F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54968992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3E8C6D3F" w14:textId="77777777" w:rsidTr="005D4192">
        <w:tc>
          <w:tcPr>
            <w:tcW w:w="1838" w:type="dxa"/>
          </w:tcPr>
          <w:p w14:paraId="6303A94E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1E82FEEA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227A07DD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1E579414" w14:textId="77777777" w:rsidTr="005D4192">
        <w:tc>
          <w:tcPr>
            <w:tcW w:w="1838" w:type="dxa"/>
          </w:tcPr>
          <w:p w14:paraId="2C47DA10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5B8558ED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25B15005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7F361E94" w14:textId="77777777" w:rsidTr="005D4192">
        <w:tc>
          <w:tcPr>
            <w:tcW w:w="1838" w:type="dxa"/>
          </w:tcPr>
          <w:p w14:paraId="20D888F3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2E0AA945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6A0C917B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41C48516" w14:textId="77777777" w:rsidTr="005D4192">
        <w:tc>
          <w:tcPr>
            <w:tcW w:w="1838" w:type="dxa"/>
          </w:tcPr>
          <w:p w14:paraId="5A40207B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692AED51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2EDF2613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28BEA738" w14:textId="77777777" w:rsidTr="005D4192">
        <w:tc>
          <w:tcPr>
            <w:tcW w:w="1838" w:type="dxa"/>
          </w:tcPr>
          <w:p w14:paraId="2B328332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4BDFE5B6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677C5B12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  <w:tr w:rsidR="00C32D28" w14:paraId="605A1C57" w14:textId="77777777" w:rsidTr="005D4192">
        <w:tc>
          <w:tcPr>
            <w:tcW w:w="1838" w:type="dxa"/>
          </w:tcPr>
          <w:p w14:paraId="3521D57A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4395" w:type="dxa"/>
          </w:tcPr>
          <w:p w14:paraId="6E0783C2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  <w:tc>
          <w:tcPr>
            <w:tcW w:w="3117" w:type="dxa"/>
          </w:tcPr>
          <w:p w14:paraId="31568C88" w14:textId="77777777" w:rsidR="00C32D28" w:rsidRDefault="00C32D28" w:rsidP="007A028E">
            <w:pPr>
              <w:rPr>
                <w:rFonts w:ascii="Rival Sans" w:hAnsi="Rival Sans"/>
                <w:b/>
                <w:bCs/>
                <w:color w:val="1C3F94"/>
                <w:sz w:val="44"/>
                <w:szCs w:val="44"/>
                <w:lang w:val="en-US"/>
              </w:rPr>
            </w:pPr>
          </w:p>
        </w:tc>
      </w:tr>
    </w:tbl>
    <w:p w14:paraId="4E01CB22" w14:textId="77777777" w:rsidR="00C32D28" w:rsidRDefault="00C32D28" w:rsidP="007A028E">
      <w:pPr>
        <w:rPr>
          <w:rFonts w:ascii="Rival Sans" w:hAnsi="Rival Sans"/>
          <w:b/>
          <w:bCs/>
          <w:color w:val="1C3F94"/>
          <w:sz w:val="44"/>
          <w:szCs w:val="44"/>
          <w:lang w:val="en-US"/>
        </w:rPr>
      </w:pPr>
    </w:p>
    <w:sectPr w:rsidR="00C32D28" w:rsidSect="00897B62">
      <w:head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9B89" w14:textId="77777777" w:rsidR="00D67AFE" w:rsidRDefault="00D67AFE" w:rsidP="00D474F8">
      <w:pPr>
        <w:spacing w:after="0" w:line="240" w:lineRule="auto"/>
      </w:pPr>
      <w:r>
        <w:separator/>
      </w:r>
    </w:p>
  </w:endnote>
  <w:endnote w:type="continuationSeparator" w:id="0">
    <w:p w14:paraId="61C1F2A3" w14:textId="77777777" w:rsidR="00D67AFE" w:rsidRDefault="00D67AFE" w:rsidP="00D4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ival Sans">
    <w:altName w:val="Calibri"/>
    <w:panose1 w:val="020B0503050300000003"/>
    <w:charset w:val="00"/>
    <w:family w:val="swiss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CD33D" w14:textId="77777777" w:rsidR="00897B62" w:rsidRPr="00D22664" w:rsidRDefault="00897B62" w:rsidP="00897B62">
    <w:pPr>
      <w:jc w:val="center"/>
      <w:rPr>
        <w:color w:val="1C3F94"/>
      </w:rPr>
    </w:pPr>
    <w:r w:rsidRPr="00D22664">
      <w:rPr>
        <w:color w:val="1C3F94"/>
      </w:rPr>
      <w:t xml:space="preserve">Union of National Defence Employees </w:t>
    </w:r>
  </w:p>
  <w:p w14:paraId="0EB0B304" w14:textId="77777777" w:rsidR="00897B62" w:rsidRPr="00D22664" w:rsidRDefault="00897B62" w:rsidP="00897B62">
    <w:pPr>
      <w:jc w:val="center"/>
      <w:rPr>
        <w:color w:val="1C3F94"/>
        <w:sz w:val="18"/>
        <w:szCs w:val="18"/>
      </w:rPr>
    </w:pPr>
    <w:r w:rsidRPr="00D22664">
      <w:rPr>
        <w:color w:val="1C3F94"/>
        <w:sz w:val="18"/>
        <w:szCs w:val="18"/>
      </w:rPr>
      <w:t xml:space="preserve">A component of the Public Service Alliance of Canada </w:t>
    </w:r>
  </w:p>
  <w:p w14:paraId="2B0B50F0" w14:textId="6144CF64" w:rsidR="00897B62" w:rsidRPr="00897B62" w:rsidRDefault="00897B62" w:rsidP="00897B62">
    <w:pPr>
      <w:jc w:val="center"/>
      <w:rPr>
        <w:color w:val="1C3F94"/>
        <w:sz w:val="20"/>
        <w:szCs w:val="20"/>
        <w:lang w:val="en-US"/>
      </w:rPr>
    </w:pPr>
    <w:r w:rsidRPr="00D22664">
      <w:rPr>
        <w:color w:val="1C3F94"/>
        <w:sz w:val="20"/>
        <w:szCs w:val="20"/>
      </w:rPr>
      <w:t xml:space="preserve">Suite </w:t>
    </w:r>
    <w:proofErr w:type="gramStart"/>
    <w:r w:rsidRPr="00D22664">
      <w:rPr>
        <w:color w:val="1C3F94"/>
        <w:sz w:val="20"/>
        <w:szCs w:val="20"/>
      </w:rPr>
      <w:t>1505  -</w:t>
    </w:r>
    <w:proofErr w:type="gramEnd"/>
    <w:r w:rsidRPr="00D22664">
      <w:rPr>
        <w:color w:val="1C3F94"/>
        <w:sz w:val="20"/>
        <w:szCs w:val="20"/>
      </w:rPr>
      <w:t xml:space="preserve">  </w:t>
    </w:r>
    <w:proofErr w:type="gramStart"/>
    <w:r w:rsidRPr="00D22664">
      <w:rPr>
        <w:color w:val="1C3F94"/>
        <w:sz w:val="20"/>
        <w:szCs w:val="20"/>
      </w:rPr>
      <w:t>222</w:t>
    </w:r>
    <w:r>
      <w:rPr>
        <w:color w:val="1C3F94"/>
        <w:sz w:val="20"/>
        <w:szCs w:val="20"/>
      </w:rPr>
      <w:t xml:space="preserve"> </w:t>
    </w:r>
    <w:r w:rsidRPr="00D22664">
      <w:rPr>
        <w:color w:val="1C3F94"/>
        <w:sz w:val="20"/>
        <w:szCs w:val="20"/>
      </w:rPr>
      <w:t xml:space="preserve"> Queen</w:t>
    </w:r>
    <w:proofErr w:type="gramEnd"/>
    <w:r w:rsidRPr="00D22664">
      <w:rPr>
        <w:color w:val="1C3F94"/>
        <w:sz w:val="20"/>
        <w:szCs w:val="20"/>
      </w:rPr>
      <w:t xml:space="preserve"> Street - Ottawa, ON - K1P 5V9 - (613) 594-4505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B4CD1" w14:textId="77777777" w:rsidR="00D67AFE" w:rsidRDefault="00D67AFE" w:rsidP="00D474F8">
      <w:pPr>
        <w:spacing w:after="0" w:line="240" w:lineRule="auto"/>
      </w:pPr>
      <w:r>
        <w:separator/>
      </w:r>
    </w:p>
  </w:footnote>
  <w:footnote w:type="continuationSeparator" w:id="0">
    <w:p w14:paraId="1210C046" w14:textId="77777777" w:rsidR="00D67AFE" w:rsidRDefault="00D67AFE" w:rsidP="00D47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9CC9" w14:textId="0E2534B9" w:rsidR="00D474F8" w:rsidRDefault="005E7DFB" w:rsidP="00D474F8">
    <w:pPr>
      <w:pStyle w:val="Header"/>
    </w:pPr>
    <w:r>
      <w:rPr>
        <w:noProof/>
      </w:rPr>
      <w:drawing>
        <wp:inline distT="0" distB="0" distL="0" distR="0" wp14:anchorId="4464504F" wp14:editId="0D98D4E5">
          <wp:extent cx="3457161" cy="809625"/>
          <wp:effectExtent l="0" t="0" r="0" b="0"/>
          <wp:docPr id="14686379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637906" name="Picture 1468637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9199" cy="81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4AC7D9" w14:textId="77777777" w:rsidR="00D474F8" w:rsidRPr="00D474F8" w:rsidRDefault="00D474F8" w:rsidP="00D474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1D96" w14:textId="7010A29C" w:rsidR="00897B62" w:rsidRDefault="00897B62" w:rsidP="00897B62">
    <w:pPr>
      <w:pStyle w:val="Header"/>
    </w:pPr>
    <w:r>
      <w:rPr>
        <w:noProof/>
      </w:rPr>
      <w:drawing>
        <wp:inline distT="0" distB="0" distL="0" distR="0" wp14:anchorId="493B1D0D" wp14:editId="7BD66897">
          <wp:extent cx="3457161" cy="809625"/>
          <wp:effectExtent l="0" t="0" r="0" b="0"/>
          <wp:docPr id="20072516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8637906" name="Picture 1468637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9199" cy="81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857A53" w14:textId="77777777" w:rsidR="00897B62" w:rsidRPr="00897B62" w:rsidRDefault="00897B62" w:rsidP="00897B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6BB"/>
    <w:multiLevelType w:val="hybridMultilevel"/>
    <w:tmpl w:val="C6AC3D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1C5F"/>
    <w:multiLevelType w:val="hybridMultilevel"/>
    <w:tmpl w:val="2D1E60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11A91"/>
    <w:multiLevelType w:val="hybridMultilevel"/>
    <w:tmpl w:val="E7B6C4F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55ECB"/>
    <w:multiLevelType w:val="hybridMultilevel"/>
    <w:tmpl w:val="D5D0477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14009"/>
    <w:multiLevelType w:val="hybridMultilevel"/>
    <w:tmpl w:val="0ADCFAF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96914"/>
    <w:multiLevelType w:val="hybridMultilevel"/>
    <w:tmpl w:val="1C90312E"/>
    <w:lvl w:ilvl="0" w:tplc="01183D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A38A496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8F90F31A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ABABA5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F1E8EB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7FE1744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6E4B4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DE68C08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78D641D6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21E7212"/>
    <w:multiLevelType w:val="hybridMultilevel"/>
    <w:tmpl w:val="4DBEE4A8"/>
    <w:lvl w:ilvl="0" w:tplc="C2409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1CE3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C06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DEF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28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72C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940C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8D8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4A97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0DB38"/>
    <w:multiLevelType w:val="hybridMultilevel"/>
    <w:tmpl w:val="4D16D57A"/>
    <w:lvl w:ilvl="0" w:tplc="41667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CCD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96D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D06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45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E1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47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867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02F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113C5"/>
    <w:multiLevelType w:val="hybridMultilevel"/>
    <w:tmpl w:val="34D41F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B328C"/>
    <w:multiLevelType w:val="hybridMultilevel"/>
    <w:tmpl w:val="A75E59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F01A7"/>
    <w:multiLevelType w:val="hybridMultilevel"/>
    <w:tmpl w:val="117AE53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85A7F"/>
    <w:multiLevelType w:val="hybridMultilevel"/>
    <w:tmpl w:val="5FD4C8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EE2355"/>
    <w:multiLevelType w:val="hybridMultilevel"/>
    <w:tmpl w:val="41D87A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14308"/>
    <w:multiLevelType w:val="hybridMultilevel"/>
    <w:tmpl w:val="00529F60"/>
    <w:lvl w:ilvl="0" w:tplc="BCDA9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68B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80E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2A4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CA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69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8C6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F2CA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98EC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C5FD0"/>
    <w:multiLevelType w:val="singleLevel"/>
    <w:tmpl w:val="AAF04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720"/>
      </w:pPr>
      <w:rPr>
        <w:b/>
        <w:i/>
      </w:rPr>
    </w:lvl>
  </w:abstractNum>
  <w:abstractNum w:abstractNumId="15" w15:restartNumberingAfterBreak="0">
    <w:nsid w:val="7308395D"/>
    <w:multiLevelType w:val="hybridMultilevel"/>
    <w:tmpl w:val="AE3E1C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D051A2"/>
    <w:multiLevelType w:val="hybridMultilevel"/>
    <w:tmpl w:val="E26AA3A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E5954"/>
    <w:multiLevelType w:val="hybridMultilevel"/>
    <w:tmpl w:val="1430F3A2"/>
    <w:lvl w:ilvl="0" w:tplc="28861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55C82F9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52A5A8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76DCA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1CC12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3ECE1A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50C730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7820E3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C98345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E636775"/>
    <w:multiLevelType w:val="hybridMultilevel"/>
    <w:tmpl w:val="9C225F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104168">
    <w:abstractNumId w:val="12"/>
  </w:num>
  <w:num w:numId="2" w16cid:durableId="1484005848">
    <w:abstractNumId w:val="0"/>
  </w:num>
  <w:num w:numId="3" w16cid:durableId="1168596957">
    <w:abstractNumId w:val="15"/>
  </w:num>
  <w:num w:numId="4" w16cid:durableId="1156266543">
    <w:abstractNumId w:val="8"/>
  </w:num>
  <w:num w:numId="5" w16cid:durableId="1352680670">
    <w:abstractNumId w:val="9"/>
  </w:num>
  <w:num w:numId="6" w16cid:durableId="1387026186">
    <w:abstractNumId w:val="11"/>
  </w:num>
  <w:num w:numId="7" w16cid:durableId="1485731163">
    <w:abstractNumId w:val="16"/>
  </w:num>
  <w:num w:numId="8" w16cid:durableId="1369338308">
    <w:abstractNumId w:val="17"/>
  </w:num>
  <w:num w:numId="9" w16cid:durableId="1871448670">
    <w:abstractNumId w:val="13"/>
  </w:num>
  <w:num w:numId="10" w16cid:durableId="1489596337">
    <w:abstractNumId w:val="7"/>
  </w:num>
  <w:num w:numId="11" w16cid:durableId="1877306303">
    <w:abstractNumId w:val="6"/>
  </w:num>
  <w:num w:numId="12" w16cid:durableId="1454708192">
    <w:abstractNumId w:val="5"/>
  </w:num>
  <w:num w:numId="13" w16cid:durableId="1730374203">
    <w:abstractNumId w:val="3"/>
  </w:num>
  <w:num w:numId="14" w16cid:durableId="1417433762">
    <w:abstractNumId w:val="10"/>
  </w:num>
  <w:num w:numId="15" w16cid:durableId="918102935">
    <w:abstractNumId w:val="4"/>
  </w:num>
  <w:num w:numId="16" w16cid:durableId="425271227">
    <w:abstractNumId w:val="14"/>
  </w:num>
  <w:num w:numId="17" w16cid:durableId="434207025">
    <w:abstractNumId w:val="2"/>
  </w:num>
  <w:num w:numId="18" w16cid:durableId="336540624">
    <w:abstractNumId w:val="18"/>
  </w:num>
  <w:num w:numId="19" w16cid:durableId="1388839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FB"/>
    <w:rsid w:val="0001129F"/>
    <w:rsid w:val="000541A6"/>
    <w:rsid w:val="000600F0"/>
    <w:rsid w:val="000652D1"/>
    <w:rsid w:val="000B13CF"/>
    <w:rsid w:val="000D6111"/>
    <w:rsid w:val="000F0044"/>
    <w:rsid w:val="001052EB"/>
    <w:rsid w:val="00113701"/>
    <w:rsid w:val="00183442"/>
    <w:rsid w:val="00205103"/>
    <w:rsid w:val="00213C35"/>
    <w:rsid w:val="002147D7"/>
    <w:rsid w:val="00235168"/>
    <w:rsid w:val="002374F7"/>
    <w:rsid w:val="00243EBF"/>
    <w:rsid w:val="002565BA"/>
    <w:rsid w:val="00290A6D"/>
    <w:rsid w:val="002E6C1C"/>
    <w:rsid w:val="002F059E"/>
    <w:rsid w:val="003041DD"/>
    <w:rsid w:val="003306E8"/>
    <w:rsid w:val="00377AD8"/>
    <w:rsid w:val="003D3AE9"/>
    <w:rsid w:val="003D6851"/>
    <w:rsid w:val="003E23D3"/>
    <w:rsid w:val="003E3779"/>
    <w:rsid w:val="00414AF4"/>
    <w:rsid w:val="004463B4"/>
    <w:rsid w:val="004D241C"/>
    <w:rsid w:val="004D33F8"/>
    <w:rsid w:val="004E0978"/>
    <w:rsid w:val="004F4464"/>
    <w:rsid w:val="0052503E"/>
    <w:rsid w:val="005523E5"/>
    <w:rsid w:val="00584242"/>
    <w:rsid w:val="0059459D"/>
    <w:rsid w:val="005D266E"/>
    <w:rsid w:val="005D4192"/>
    <w:rsid w:val="005D71D4"/>
    <w:rsid w:val="005E3ECC"/>
    <w:rsid w:val="005E7DFB"/>
    <w:rsid w:val="005F2D4D"/>
    <w:rsid w:val="006149B1"/>
    <w:rsid w:val="00671D07"/>
    <w:rsid w:val="006742B5"/>
    <w:rsid w:val="00693E59"/>
    <w:rsid w:val="00695382"/>
    <w:rsid w:val="006C33E4"/>
    <w:rsid w:val="00720A95"/>
    <w:rsid w:val="00776423"/>
    <w:rsid w:val="007A028E"/>
    <w:rsid w:val="007A4301"/>
    <w:rsid w:val="007A5BD6"/>
    <w:rsid w:val="00811758"/>
    <w:rsid w:val="00820275"/>
    <w:rsid w:val="00862FEE"/>
    <w:rsid w:val="00880D1A"/>
    <w:rsid w:val="00897B62"/>
    <w:rsid w:val="008A45A2"/>
    <w:rsid w:val="00903AD9"/>
    <w:rsid w:val="00912D89"/>
    <w:rsid w:val="00917BAD"/>
    <w:rsid w:val="00923121"/>
    <w:rsid w:val="00933E6F"/>
    <w:rsid w:val="00951F49"/>
    <w:rsid w:val="00A2050A"/>
    <w:rsid w:val="00A642E8"/>
    <w:rsid w:val="00A72441"/>
    <w:rsid w:val="00A857AC"/>
    <w:rsid w:val="00A9491C"/>
    <w:rsid w:val="00AB7E7E"/>
    <w:rsid w:val="00AE4980"/>
    <w:rsid w:val="00AF4DD4"/>
    <w:rsid w:val="00B40750"/>
    <w:rsid w:val="00BD4BEB"/>
    <w:rsid w:val="00C06E17"/>
    <w:rsid w:val="00C31640"/>
    <w:rsid w:val="00C32D28"/>
    <w:rsid w:val="00C861A2"/>
    <w:rsid w:val="00C86CB5"/>
    <w:rsid w:val="00C907F1"/>
    <w:rsid w:val="00D20EFD"/>
    <w:rsid w:val="00D22664"/>
    <w:rsid w:val="00D35FBA"/>
    <w:rsid w:val="00D458D2"/>
    <w:rsid w:val="00D474F8"/>
    <w:rsid w:val="00D55428"/>
    <w:rsid w:val="00D67AFE"/>
    <w:rsid w:val="00D900A7"/>
    <w:rsid w:val="00DC47C4"/>
    <w:rsid w:val="00E12305"/>
    <w:rsid w:val="00E55CD9"/>
    <w:rsid w:val="00E577D2"/>
    <w:rsid w:val="00E93EF1"/>
    <w:rsid w:val="00E9661F"/>
    <w:rsid w:val="00EA14AC"/>
    <w:rsid w:val="00EB0F73"/>
    <w:rsid w:val="00F141C1"/>
    <w:rsid w:val="00F42544"/>
    <w:rsid w:val="00F86EA6"/>
    <w:rsid w:val="00F92DC6"/>
    <w:rsid w:val="00FA5837"/>
    <w:rsid w:val="00FB17A5"/>
    <w:rsid w:val="00FB60DB"/>
    <w:rsid w:val="00FE3AFB"/>
    <w:rsid w:val="00FF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155ED"/>
  <w15:chartTrackingRefBased/>
  <w15:docId w15:val="{7E9DC4B5-FA4E-4348-BB2C-12321627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4F8"/>
  </w:style>
  <w:style w:type="paragraph" w:styleId="Heading1">
    <w:name w:val="heading 1"/>
    <w:basedOn w:val="Normal"/>
    <w:next w:val="Normal"/>
    <w:link w:val="Heading1Char"/>
    <w:uiPriority w:val="9"/>
    <w:qFormat/>
    <w:rsid w:val="00D474F8"/>
    <w:pPr>
      <w:outlineLvl w:val="0"/>
    </w:pPr>
    <w:rPr>
      <w:rFonts w:ascii="Rival Sans" w:hAnsi="Rival Sans"/>
      <w:b/>
      <w:bCs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4F8"/>
    <w:pPr>
      <w:keepNext/>
      <w:keepLines/>
      <w:spacing w:before="160" w:after="80"/>
      <w:outlineLvl w:val="1"/>
    </w:pPr>
    <w:rPr>
      <w:rFonts w:ascii="Rival Sans" w:eastAsiaTheme="majorEastAsia" w:hAnsi="Rival Sans" w:cstheme="majorBidi"/>
      <w:color w:val="1C4094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74F8"/>
    <w:pPr>
      <w:keepNext/>
      <w:keepLines/>
      <w:spacing w:before="160" w:after="80"/>
      <w:outlineLvl w:val="2"/>
    </w:pPr>
    <w:rPr>
      <w:rFonts w:eastAsiaTheme="majorEastAsia" w:cstheme="majorBidi"/>
      <w:color w:val="1C4094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D47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4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4F8"/>
    <w:rPr>
      <w:rFonts w:ascii="Rival Sans" w:hAnsi="Rival Sans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474F8"/>
    <w:rPr>
      <w:rFonts w:ascii="Rival Sans" w:eastAsiaTheme="majorEastAsia" w:hAnsi="Rival Sans" w:cstheme="majorBidi"/>
      <w:color w:val="1C4094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474F8"/>
    <w:rPr>
      <w:rFonts w:eastAsiaTheme="majorEastAsia" w:cstheme="majorBidi"/>
      <w:color w:val="1C4094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4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4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4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4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4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4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4F8"/>
    <w:rPr>
      <w:rFonts w:ascii="Rival Sans" w:hAnsi="Rival Sans"/>
      <w:b/>
      <w:bCs/>
      <w:color w:val="1C3F94"/>
      <w:sz w:val="44"/>
      <w:szCs w:val="4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D474F8"/>
    <w:rPr>
      <w:rFonts w:ascii="Rival Sans" w:hAnsi="Rival Sans"/>
      <w:b/>
      <w:bCs/>
      <w:color w:val="1C3F94"/>
      <w:sz w:val="44"/>
      <w:szCs w:val="44"/>
      <w:lang w:val="en-US"/>
    </w:rPr>
  </w:style>
  <w:style w:type="paragraph" w:styleId="Subtitle">
    <w:name w:val="Subtitle"/>
    <w:basedOn w:val="Normal"/>
    <w:next w:val="Normal"/>
    <w:link w:val="SubtitleChar"/>
    <w:uiPriority w:val="11"/>
    <w:rsid w:val="00D47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D47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4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4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D474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D474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4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D474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4F8"/>
  </w:style>
  <w:style w:type="paragraph" w:styleId="Footer">
    <w:name w:val="footer"/>
    <w:basedOn w:val="Normal"/>
    <w:link w:val="FooterChar"/>
    <w:uiPriority w:val="99"/>
    <w:unhideWhenUsed/>
    <w:rsid w:val="00D474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4F8"/>
  </w:style>
  <w:style w:type="character" w:styleId="Hyperlink">
    <w:name w:val="Hyperlink"/>
    <w:basedOn w:val="DefaultParagraphFont"/>
    <w:uiPriority w:val="99"/>
    <w:unhideWhenUsed/>
    <w:rsid w:val="00F92D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DC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3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71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e2fbuOjK0U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idj\OneDrive%20-%20UNION%20OF%20NATIONAL%20DEFENCE%20EMPLOYEES\Documents\Custom%20Office%20Templates\Accessible%20Letterhead%20Template%20-%20E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4fc14e-a605-4508-a15e-9af6b91c7232">
      <Terms xmlns="http://schemas.microsoft.com/office/infopath/2007/PartnerControls"/>
    </lcf76f155ced4ddcb4097134ff3c332f>
    <TaxCatchAll xmlns="bab9e43d-aeeb-4478-9ac0-17545bb56e4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EACE6998AFE243A4049D18A10D1D93" ma:contentTypeVersion="12" ma:contentTypeDescription="Create a new document." ma:contentTypeScope="" ma:versionID="bb7589a317fb5331ba9fb8d7c84129ff">
  <xsd:schema xmlns:xsd="http://www.w3.org/2001/XMLSchema" xmlns:xs="http://www.w3.org/2001/XMLSchema" xmlns:p="http://schemas.microsoft.com/office/2006/metadata/properties" xmlns:ns2="aa4fc14e-a605-4508-a15e-9af6b91c7232" xmlns:ns3="bab9e43d-aeeb-4478-9ac0-17545bb56e4c" targetNamespace="http://schemas.microsoft.com/office/2006/metadata/properties" ma:root="true" ma:fieldsID="47c1d850d1ed49417d22b322e5a1a0ef" ns2:_="" ns3:_="">
    <xsd:import namespace="aa4fc14e-a605-4508-a15e-9af6b91c7232"/>
    <xsd:import namespace="bab9e43d-aeeb-4478-9ac0-17545bb56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fc14e-a605-4508-a15e-9af6b91c7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9e43d-aeeb-4478-9ac0-17545bb56e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c15669-f050-42c8-beb5-f1bc5f8702f0}" ma:internalName="TaxCatchAll" ma:showField="CatchAllData" ma:web="bab9e43d-aeeb-4478-9ac0-17545bb56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2D500-3C22-4361-8EBF-A5C7687B8D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BD88DF-BBAE-42A7-95D2-D89FBE5356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66F200-9C2B-46F3-8B4E-CD18B81A906F}">
  <ds:schemaRefs>
    <ds:schemaRef ds:uri="http://schemas.microsoft.com/office/2006/metadata/properties"/>
    <ds:schemaRef ds:uri="http://schemas.microsoft.com/office/infopath/2007/PartnerControls"/>
    <ds:schemaRef ds:uri="aa4fc14e-a605-4508-a15e-9af6b91c7232"/>
    <ds:schemaRef ds:uri="bab9e43d-aeeb-4478-9ac0-17545bb56e4c"/>
  </ds:schemaRefs>
</ds:datastoreItem>
</file>

<file path=customXml/itemProps4.xml><?xml version="1.0" encoding="utf-8"?>
<ds:datastoreItem xmlns:ds="http://schemas.openxmlformats.org/officeDocument/2006/customXml" ds:itemID="{BD613111-0EB6-4600-AEB6-5030359E6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fc14e-a605-4508-a15e-9af6b91c7232"/>
    <ds:schemaRef ds:uri="bab9e43d-aeeb-4478-9ac0-17545bb56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Accessible Letterhead Template - ENG</Template>
  <TotalTime>35</TotalTime>
  <Pages>3</Pages>
  <Words>385</Words>
  <Characters>1803</Characters>
  <Application>Microsoft Office Word</Application>
  <DocSecurity>0</DocSecurity>
  <Lines>37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Vaid</dc:creator>
  <cp:keywords/>
  <dc:description/>
  <cp:lastModifiedBy>Jessica Vaid</cp:lastModifiedBy>
  <cp:revision>59</cp:revision>
  <dcterms:created xsi:type="dcterms:W3CDTF">2026-06-11T13:41:00Z</dcterms:created>
  <dcterms:modified xsi:type="dcterms:W3CDTF">2026-06-23T18:35:00Z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0x01010056EACE6998AFE243A4049D18A10D1D93</vt:lpwstr>
  </property>
  <property fmtid="{D5CDD505-2E9C-101B-9397-08002B2CF9AE}" pid="3" name="MediaServiceImageTags">
    <vt:lpwstr/>
  </property>
</Properties>
</file>