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2A5A" w14:textId="69B60EDB" w:rsidR="00962173" w:rsidRPr="00FF5819" w:rsidRDefault="00962173" w:rsidP="00962173">
      <w:pPr>
        <w:rPr>
          <w:b/>
          <w:sz w:val="24"/>
          <w:szCs w:val="24"/>
        </w:rPr>
      </w:pPr>
      <w:r>
        <w:rPr>
          <w:b/>
          <w:sz w:val="24"/>
          <w:szCs w:val="24"/>
        </w:rPr>
        <w:t>13 January</w:t>
      </w:r>
      <w:r w:rsidRPr="00FF5819">
        <w:rPr>
          <w:b/>
          <w:sz w:val="24"/>
          <w:szCs w:val="24"/>
        </w:rPr>
        <w:t xml:space="preserve"> 202</w:t>
      </w:r>
      <w:r>
        <w:rPr>
          <w:b/>
          <w:sz w:val="24"/>
          <w:szCs w:val="24"/>
        </w:rPr>
        <w:t>6</w:t>
      </w:r>
      <w:r w:rsidRPr="00FF5819">
        <w:rPr>
          <w:b/>
          <w:sz w:val="24"/>
          <w:szCs w:val="24"/>
        </w:rPr>
        <w:t xml:space="preserve"> </w:t>
      </w:r>
      <w:r>
        <w:rPr>
          <w:b/>
          <w:sz w:val="24"/>
          <w:szCs w:val="24"/>
        </w:rPr>
        <w:t>Lamplighter Lounge</w:t>
      </w:r>
      <w:r w:rsidRPr="00FF5819">
        <w:rPr>
          <w:b/>
          <w:sz w:val="24"/>
          <w:szCs w:val="24"/>
        </w:rPr>
        <w:tab/>
      </w:r>
    </w:p>
    <w:p w14:paraId="7E4286D9" w14:textId="77777777" w:rsidR="00962173" w:rsidRPr="00FF5819" w:rsidRDefault="00962173" w:rsidP="00962173">
      <w:pPr>
        <w:rPr>
          <w:b/>
          <w:sz w:val="24"/>
          <w:szCs w:val="24"/>
        </w:rPr>
      </w:pPr>
      <w:r w:rsidRPr="00FF5819">
        <w:rPr>
          <w:b/>
          <w:sz w:val="24"/>
          <w:szCs w:val="24"/>
        </w:rPr>
        <w:t>Meeting starts at 1615</w:t>
      </w:r>
    </w:p>
    <w:p w14:paraId="593C2FF6" w14:textId="77777777" w:rsidR="00962173" w:rsidRDefault="00962173" w:rsidP="00962173">
      <w:pPr>
        <w:pStyle w:val="Header"/>
        <w:tabs>
          <w:tab w:val="clear" w:pos="4320"/>
          <w:tab w:val="clear" w:pos="8640"/>
        </w:tabs>
        <w:rPr>
          <w:b/>
          <w:sz w:val="24"/>
          <w:szCs w:val="24"/>
        </w:rPr>
      </w:pPr>
      <w:r>
        <w:rPr>
          <w:b/>
          <w:sz w:val="24"/>
          <w:szCs w:val="24"/>
        </w:rPr>
        <w:t>Minutes</w:t>
      </w:r>
      <w:r w:rsidRPr="00D93AD1">
        <w:rPr>
          <w:b/>
          <w:sz w:val="24"/>
          <w:szCs w:val="24"/>
        </w:rPr>
        <w:t xml:space="preserve"> </w:t>
      </w:r>
      <w:r>
        <w:rPr>
          <w:b/>
          <w:sz w:val="24"/>
          <w:szCs w:val="24"/>
        </w:rPr>
        <w:t xml:space="preserve">– General Meeting </w:t>
      </w:r>
    </w:p>
    <w:p w14:paraId="4D34CCE7" w14:textId="7DA595DA" w:rsidR="00962173" w:rsidRPr="00D93AD1" w:rsidRDefault="00962173" w:rsidP="00962173">
      <w:pPr>
        <w:pStyle w:val="Header"/>
        <w:tabs>
          <w:tab w:val="clear" w:pos="4320"/>
          <w:tab w:val="clear" w:pos="8640"/>
        </w:tabs>
        <w:rPr>
          <w:b/>
          <w:sz w:val="24"/>
          <w:szCs w:val="24"/>
        </w:rPr>
      </w:pPr>
      <w:r w:rsidRPr="00D93AD1">
        <w:rPr>
          <w:b/>
          <w:sz w:val="24"/>
          <w:szCs w:val="24"/>
        </w:rPr>
        <w:t>UNION OF NATIONAL DEFENCE EMPLOYEES – LOCAL 30905</w:t>
      </w:r>
    </w:p>
    <w:p w14:paraId="6366125A" w14:textId="77777777" w:rsidR="00962173" w:rsidRDefault="00962173" w:rsidP="00962173">
      <w:pPr>
        <w:rPr>
          <w:b/>
          <w:sz w:val="22"/>
          <w:szCs w:val="22"/>
        </w:rPr>
      </w:pPr>
    </w:p>
    <w:p w14:paraId="313535D2" w14:textId="69CC2964" w:rsidR="00962173" w:rsidRDefault="00962173" w:rsidP="00962173">
      <w:pPr>
        <w:rPr>
          <w:b/>
          <w:sz w:val="22"/>
          <w:szCs w:val="22"/>
        </w:rPr>
      </w:pPr>
      <w:r w:rsidRPr="004C2CD8">
        <w:rPr>
          <w:b/>
          <w:sz w:val="24"/>
          <w:szCs w:val="24"/>
        </w:rPr>
        <w:t xml:space="preserve">1. CALL TO ORDER AT </w:t>
      </w:r>
      <w:r>
        <w:rPr>
          <w:b/>
          <w:sz w:val="24"/>
          <w:szCs w:val="24"/>
        </w:rPr>
        <w:t>16:15</w:t>
      </w:r>
    </w:p>
    <w:p w14:paraId="04226BF5" w14:textId="77777777" w:rsidR="00962173" w:rsidRDefault="00962173" w:rsidP="00962173">
      <w:pPr>
        <w:rPr>
          <w:b/>
          <w:sz w:val="22"/>
          <w:szCs w:val="22"/>
        </w:rPr>
      </w:pPr>
    </w:p>
    <w:p w14:paraId="40D19E31" w14:textId="37944BE1" w:rsidR="00962173" w:rsidRPr="00D52316" w:rsidRDefault="00962173" w:rsidP="00962173">
      <w:pPr>
        <w:rPr>
          <w:b/>
          <w:sz w:val="22"/>
          <w:szCs w:val="22"/>
        </w:rPr>
      </w:pPr>
      <w:r>
        <w:rPr>
          <w:b/>
          <w:sz w:val="22"/>
          <w:szCs w:val="22"/>
        </w:rPr>
        <w:t xml:space="preserve">2. ROLL CALL OF EXECUTIVE MEMBERS: </w:t>
      </w:r>
    </w:p>
    <w:p w14:paraId="44AE8249" w14:textId="77777777" w:rsidR="00962173" w:rsidRPr="009E38CC" w:rsidRDefault="00962173" w:rsidP="00962173">
      <w:pPr>
        <w:rPr>
          <w:b/>
          <w:bCs/>
          <w:sz w:val="22"/>
          <w:szCs w:val="22"/>
        </w:rPr>
      </w:pPr>
      <w:r w:rsidRPr="009E38CC">
        <w:rPr>
          <w:b/>
          <w:bCs/>
          <w:sz w:val="22"/>
          <w:szCs w:val="22"/>
        </w:rPr>
        <w:t>In Attendance</w:t>
      </w:r>
    </w:p>
    <w:p w14:paraId="75C9051B" w14:textId="77777777" w:rsidR="00962173" w:rsidRDefault="00962173" w:rsidP="00962173">
      <w:pPr>
        <w:rPr>
          <w:sz w:val="22"/>
          <w:szCs w:val="22"/>
        </w:rPr>
      </w:pPr>
      <w:r>
        <w:rPr>
          <w:sz w:val="22"/>
          <w:szCs w:val="22"/>
        </w:rPr>
        <w:t>President</w:t>
      </w:r>
      <w:r>
        <w:rPr>
          <w:sz w:val="22"/>
          <w:szCs w:val="22"/>
        </w:rPr>
        <w:tab/>
      </w:r>
      <w:r>
        <w:rPr>
          <w:sz w:val="22"/>
          <w:szCs w:val="22"/>
        </w:rPr>
        <w:tab/>
        <w:t xml:space="preserve">: </w:t>
      </w:r>
      <w:r>
        <w:rPr>
          <w:sz w:val="22"/>
          <w:szCs w:val="22"/>
        </w:rPr>
        <w:tab/>
        <w:t>Shaun Desforge</w:t>
      </w:r>
    </w:p>
    <w:p w14:paraId="3BD5CDCD" w14:textId="77777777" w:rsidR="00962173" w:rsidRDefault="00962173" w:rsidP="00962173">
      <w:pPr>
        <w:rPr>
          <w:sz w:val="22"/>
          <w:szCs w:val="22"/>
        </w:rPr>
      </w:pPr>
      <w:r>
        <w:rPr>
          <w:sz w:val="22"/>
          <w:szCs w:val="22"/>
        </w:rPr>
        <w:t>1</w:t>
      </w:r>
      <w:r>
        <w:rPr>
          <w:sz w:val="22"/>
          <w:szCs w:val="22"/>
          <w:vertAlign w:val="superscript"/>
        </w:rPr>
        <w:t>St</w:t>
      </w:r>
      <w:r>
        <w:rPr>
          <w:sz w:val="22"/>
          <w:szCs w:val="22"/>
        </w:rPr>
        <w:t xml:space="preserve"> Vice-President</w:t>
      </w:r>
      <w:r>
        <w:rPr>
          <w:sz w:val="22"/>
          <w:szCs w:val="22"/>
        </w:rPr>
        <w:tab/>
        <w:t xml:space="preserve">: </w:t>
      </w:r>
      <w:r>
        <w:rPr>
          <w:sz w:val="22"/>
          <w:szCs w:val="22"/>
        </w:rPr>
        <w:tab/>
        <w:t>Scott Atkinson</w:t>
      </w:r>
    </w:p>
    <w:p w14:paraId="14450805" w14:textId="77777777" w:rsidR="00962173" w:rsidRDefault="00962173" w:rsidP="00962173">
      <w:pPr>
        <w:rPr>
          <w:sz w:val="22"/>
          <w:szCs w:val="22"/>
        </w:rPr>
      </w:pPr>
      <w:r>
        <w:rPr>
          <w:sz w:val="22"/>
          <w:szCs w:val="22"/>
        </w:rPr>
        <w:t>2</w:t>
      </w:r>
      <w:r>
        <w:rPr>
          <w:sz w:val="22"/>
          <w:szCs w:val="22"/>
          <w:vertAlign w:val="superscript"/>
        </w:rPr>
        <w:t>nd</w:t>
      </w:r>
      <w:r>
        <w:rPr>
          <w:sz w:val="22"/>
          <w:szCs w:val="22"/>
        </w:rPr>
        <w:t xml:space="preserve"> Vice-President</w:t>
      </w:r>
      <w:r>
        <w:rPr>
          <w:sz w:val="22"/>
          <w:szCs w:val="22"/>
        </w:rPr>
        <w:tab/>
        <w:t xml:space="preserve">: </w:t>
      </w:r>
      <w:r>
        <w:rPr>
          <w:sz w:val="22"/>
          <w:szCs w:val="22"/>
        </w:rPr>
        <w:tab/>
        <w:t>Paula Marvin</w:t>
      </w:r>
    </w:p>
    <w:p w14:paraId="3751536D" w14:textId="77777777" w:rsidR="00962173" w:rsidRDefault="00962173" w:rsidP="00962173">
      <w:pPr>
        <w:rPr>
          <w:sz w:val="22"/>
          <w:szCs w:val="22"/>
        </w:rPr>
      </w:pPr>
      <w:r>
        <w:rPr>
          <w:sz w:val="22"/>
          <w:szCs w:val="22"/>
        </w:rPr>
        <w:t>Secretary</w:t>
      </w:r>
      <w:r>
        <w:rPr>
          <w:sz w:val="22"/>
          <w:szCs w:val="22"/>
        </w:rPr>
        <w:tab/>
      </w:r>
      <w:r>
        <w:rPr>
          <w:sz w:val="22"/>
          <w:szCs w:val="22"/>
        </w:rPr>
        <w:tab/>
        <w:t xml:space="preserve">: </w:t>
      </w:r>
      <w:r>
        <w:rPr>
          <w:sz w:val="22"/>
          <w:szCs w:val="22"/>
        </w:rPr>
        <w:tab/>
        <w:t>Leanne Ordish</w:t>
      </w:r>
    </w:p>
    <w:p w14:paraId="45FA4B7F" w14:textId="77777777" w:rsidR="00962173" w:rsidRDefault="00962173" w:rsidP="00962173">
      <w:pPr>
        <w:rPr>
          <w:sz w:val="22"/>
          <w:szCs w:val="22"/>
        </w:rPr>
      </w:pPr>
      <w:r>
        <w:rPr>
          <w:sz w:val="22"/>
          <w:szCs w:val="22"/>
        </w:rPr>
        <w:t>Treasurer</w:t>
      </w:r>
      <w:r>
        <w:rPr>
          <w:sz w:val="22"/>
          <w:szCs w:val="22"/>
        </w:rPr>
        <w:tab/>
      </w:r>
      <w:r>
        <w:rPr>
          <w:sz w:val="22"/>
          <w:szCs w:val="22"/>
        </w:rPr>
        <w:tab/>
        <w:t>:</w:t>
      </w:r>
      <w:r>
        <w:rPr>
          <w:sz w:val="22"/>
          <w:szCs w:val="22"/>
        </w:rPr>
        <w:tab/>
        <w:t>Leanne Ordish</w:t>
      </w:r>
    </w:p>
    <w:p w14:paraId="2E2F2B3E" w14:textId="41494BBD" w:rsidR="00962173" w:rsidRDefault="00962173" w:rsidP="00962173">
      <w:pPr>
        <w:rPr>
          <w:b/>
          <w:sz w:val="22"/>
          <w:szCs w:val="22"/>
        </w:rPr>
      </w:pPr>
      <w:r>
        <w:rPr>
          <w:sz w:val="22"/>
          <w:szCs w:val="22"/>
        </w:rPr>
        <w:t>Health &amp; Safety Officer</w:t>
      </w:r>
      <w:r>
        <w:rPr>
          <w:sz w:val="22"/>
          <w:szCs w:val="22"/>
        </w:rPr>
        <w:tab/>
        <w:t xml:space="preserve">:            Graham </w:t>
      </w:r>
      <w:r>
        <w:rPr>
          <w:bCs/>
          <w:sz w:val="22"/>
          <w:szCs w:val="22"/>
        </w:rPr>
        <w:t>Baker</w:t>
      </w:r>
      <w:r>
        <w:rPr>
          <w:bCs/>
          <w:sz w:val="22"/>
          <w:szCs w:val="22"/>
        </w:rPr>
        <w:tab/>
        <w:t>- Excused</w:t>
      </w:r>
      <w:r>
        <w:rPr>
          <w:bCs/>
          <w:sz w:val="22"/>
          <w:szCs w:val="22"/>
        </w:rPr>
        <w:tab/>
      </w:r>
    </w:p>
    <w:p w14:paraId="629AB6C6" w14:textId="77777777" w:rsidR="00962173" w:rsidRDefault="00962173" w:rsidP="00962173">
      <w:pPr>
        <w:rPr>
          <w:sz w:val="22"/>
          <w:szCs w:val="22"/>
        </w:rPr>
      </w:pPr>
      <w:r>
        <w:rPr>
          <w:sz w:val="22"/>
          <w:szCs w:val="22"/>
        </w:rPr>
        <w:t>Human Rights/ Equity</w:t>
      </w:r>
      <w:r>
        <w:rPr>
          <w:sz w:val="22"/>
          <w:szCs w:val="22"/>
        </w:rPr>
        <w:tab/>
        <w:t xml:space="preserve">:            Brandon </w:t>
      </w:r>
      <w:proofErr w:type="spellStart"/>
      <w:r>
        <w:rPr>
          <w:sz w:val="22"/>
          <w:szCs w:val="22"/>
        </w:rPr>
        <w:t>Andressan</w:t>
      </w:r>
      <w:proofErr w:type="spellEnd"/>
    </w:p>
    <w:p w14:paraId="5E19B461" w14:textId="20012B51" w:rsidR="00962173" w:rsidRDefault="00962173" w:rsidP="00962173">
      <w:pPr>
        <w:rPr>
          <w:sz w:val="22"/>
          <w:szCs w:val="22"/>
        </w:rPr>
      </w:pPr>
      <w:r>
        <w:rPr>
          <w:sz w:val="22"/>
          <w:szCs w:val="22"/>
        </w:rPr>
        <w:t>Chief Steward</w:t>
      </w:r>
      <w:r>
        <w:rPr>
          <w:sz w:val="22"/>
          <w:szCs w:val="22"/>
        </w:rPr>
        <w:tab/>
      </w:r>
      <w:r>
        <w:rPr>
          <w:sz w:val="22"/>
          <w:szCs w:val="22"/>
        </w:rPr>
        <w:tab/>
        <w:t xml:space="preserve">: </w:t>
      </w:r>
      <w:r>
        <w:rPr>
          <w:sz w:val="22"/>
          <w:szCs w:val="22"/>
        </w:rPr>
        <w:tab/>
        <w:t>Graham Baker – Excused</w:t>
      </w:r>
    </w:p>
    <w:p w14:paraId="245A7682" w14:textId="77777777" w:rsidR="00962173" w:rsidRDefault="00962173" w:rsidP="00962173">
      <w:pPr>
        <w:rPr>
          <w:sz w:val="22"/>
          <w:szCs w:val="22"/>
        </w:rPr>
      </w:pPr>
    </w:p>
    <w:p w14:paraId="37B3D8CB" w14:textId="5DB1B145" w:rsidR="00962173" w:rsidRDefault="00962173" w:rsidP="00962173">
      <w:pPr>
        <w:rPr>
          <w:b/>
          <w:bCs/>
          <w:sz w:val="24"/>
          <w:szCs w:val="24"/>
        </w:rPr>
      </w:pPr>
      <w:r>
        <w:rPr>
          <w:b/>
          <w:bCs/>
          <w:sz w:val="24"/>
          <w:szCs w:val="24"/>
        </w:rPr>
        <w:t>In Attendance: 12</w:t>
      </w:r>
    </w:p>
    <w:p w14:paraId="37428D09" w14:textId="77777777" w:rsidR="00962173" w:rsidRDefault="00962173" w:rsidP="00962173">
      <w:pPr>
        <w:rPr>
          <w:b/>
          <w:bCs/>
          <w:sz w:val="24"/>
          <w:szCs w:val="24"/>
        </w:rPr>
      </w:pPr>
    </w:p>
    <w:p w14:paraId="797A314A" w14:textId="77777777" w:rsidR="00962173" w:rsidRPr="001809B8" w:rsidRDefault="00962173" w:rsidP="00962173">
      <w:pPr>
        <w:rPr>
          <w:sz w:val="22"/>
          <w:szCs w:val="22"/>
        </w:rPr>
      </w:pPr>
      <w:r w:rsidRPr="004C2CD8">
        <w:rPr>
          <w:b/>
          <w:sz w:val="24"/>
          <w:szCs w:val="24"/>
        </w:rPr>
        <w:t>3. HARRASSEMENT</w:t>
      </w:r>
      <w:r>
        <w:rPr>
          <w:b/>
          <w:sz w:val="24"/>
          <w:szCs w:val="24"/>
        </w:rPr>
        <w:t xml:space="preserve"> STATEMENT</w:t>
      </w:r>
      <w:r w:rsidRPr="004C2CD8">
        <w:rPr>
          <w:b/>
          <w:sz w:val="24"/>
          <w:szCs w:val="24"/>
        </w:rPr>
        <w:t xml:space="preserve"> IN EFFECT</w:t>
      </w:r>
      <w:r w:rsidRPr="004C2CD8">
        <w:rPr>
          <w:sz w:val="24"/>
          <w:szCs w:val="24"/>
        </w:rPr>
        <w:t xml:space="preserve"> </w:t>
      </w:r>
    </w:p>
    <w:p w14:paraId="5FC1DE77" w14:textId="77777777" w:rsidR="00962173" w:rsidRPr="00250A39" w:rsidRDefault="00962173" w:rsidP="00962173">
      <w:pPr>
        <w:pStyle w:val="ListParagraph"/>
        <w:numPr>
          <w:ilvl w:val="0"/>
          <w:numId w:val="1"/>
        </w:numPr>
        <w:contextualSpacing w:val="0"/>
        <w:rPr>
          <w:sz w:val="24"/>
          <w:szCs w:val="24"/>
        </w:rPr>
      </w:pPr>
      <w:r w:rsidRPr="00250A39">
        <w:rPr>
          <w:sz w:val="22"/>
          <w:szCs w:val="22"/>
        </w:rPr>
        <w:t>Reading of Harassment statement</w:t>
      </w:r>
      <w:r>
        <w:rPr>
          <w:sz w:val="22"/>
          <w:szCs w:val="22"/>
        </w:rPr>
        <w:t>:</w:t>
      </w:r>
      <w:r w:rsidRPr="00250A39">
        <w:rPr>
          <w:sz w:val="22"/>
          <w:szCs w:val="22"/>
        </w:rPr>
        <w:t xml:space="preserve"> Brandon </w:t>
      </w:r>
      <w:proofErr w:type="spellStart"/>
      <w:r w:rsidRPr="00250A39">
        <w:rPr>
          <w:sz w:val="22"/>
          <w:szCs w:val="22"/>
        </w:rPr>
        <w:t>Andressan</w:t>
      </w:r>
      <w:proofErr w:type="spellEnd"/>
    </w:p>
    <w:p w14:paraId="2B805B5D" w14:textId="77777777" w:rsidR="00962173" w:rsidRPr="00250A39" w:rsidRDefault="00962173" w:rsidP="00962173">
      <w:pPr>
        <w:pStyle w:val="ListParagraph"/>
        <w:numPr>
          <w:ilvl w:val="0"/>
          <w:numId w:val="1"/>
        </w:numPr>
        <w:ind w:left="714" w:hanging="357"/>
        <w:contextualSpacing w:val="0"/>
        <w:rPr>
          <w:color w:val="000000" w:themeColor="text1"/>
          <w:sz w:val="22"/>
          <w:szCs w:val="22"/>
        </w:rPr>
      </w:pPr>
      <w:r w:rsidRPr="006045A9">
        <w:rPr>
          <w:b/>
          <w:sz w:val="22"/>
          <w:szCs w:val="22"/>
        </w:rPr>
        <w:t xml:space="preserve">Intervener(s) for today’s meeting: </w:t>
      </w:r>
      <w:r w:rsidRPr="00250A39">
        <w:rPr>
          <w:color w:val="000000" w:themeColor="text1"/>
          <w:sz w:val="22"/>
          <w:szCs w:val="22"/>
        </w:rPr>
        <w:t xml:space="preserve">Brandon </w:t>
      </w:r>
      <w:proofErr w:type="spellStart"/>
      <w:r w:rsidRPr="00250A39">
        <w:rPr>
          <w:color w:val="000000" w:themeColor="text1"/>
          <w:sz w:val="22"/>
          <w:szCs w:val="22"/>
        </w:rPr>
        <w:t>Andressan</w:t>
      </w:r>
      <w:proofErr w:type="spellEnd"/>
    </w:p>
    <w:p w14:paraId="4067DF66" w14:textId="77777777" w:rsidR="00962173" w:rsidRDefault="00962173" w:rsidP="00962173">
      <w:pPr>
        <w:rPr>
          <w:b/>
          <w:bCs/>
          <w:sz w:val="24"/>
          <w:szCs w:val="24"/>
        </w:rPr>
      </w:pPr>
    </w:p>
    <w:p w14:paraId="242FD152" w14:textId="77777777" w:rsidR="00962173" w:rsidRPr="004C2CD8" w:rsidRDefault="00962173" w:rsidP="00962173">
      <w:pPr>
        <w:rPr>
          <w:b/>
          <w:sz w:val="24"/>
          <w:szCs w:val="24"/>
        </w:rPr>
      </w:pPr>
      <w:r w:rsidRPr="004C2CD8">
        <w:rPr>
          <w:b/>
          <w:sz w:val="24"/>
          <w:szCs w:val="24"/>
        </w:rPr>
        <w:t xml:space="preserve">4. REVIEW AND APPROVAL OF AGENDA </w:t>
      </w:r>
    </w:p>
    <w:p w14:paraId="597DEF0F" w14:textId="77777777" w:rsidR="00962173" w:rsidRDefault="00962173" w:rsidP="00962173">
      <w:pPr>
        <w:pStyle w:val="ListParagraph"/>
        <w:ind w:left="714"/>
        <w:rPr>
          <w:sz w:val="22"/>
          <w:szCs w:val="22"/>
        </w:rPr>
      </w:pPr>
    </w:p>
    <w:p w14:paraId="4F48FC19" w14:textId="77777777" w:rsidR="00962173" w:rsidRPr="006045A9" w:rsidRDefault="00962173" w:rsidP="00962173">
      <w:pPr>
        <w:pStyle w:val="ListParagraph"/>
        <w:ind w:left="714"/>
        <w:rPr>
          <w:sz w:val="22"/>
          <w:szCs w:val="22"/>
        </w:rPr>
      </w:pPr>
      <w:r w:rsidRPr="006045A9">
        <w:rPr>
          <w:sz w:val="22"/>
          <w:szCs w:val="22"/>
        </w:rPr>
        <w:t>Motioned by:</w:t>
      </w:r>
      <w:r>
        <w:rPr>
          <w:sz w:val="22"/>
          <w:szCs w:val="22"/>
        </w:rPr>
        <w:t xml:space="preserve"> Shelly Lake</w:t>
      </w:r>
    </w:p>
    <w:p w14:paraId="579C0167" w14:textId="7EA4ABA9" w:rsidR="001477B3" w:rsidRPr="001477B3" w:rsidRDefault="00962173" w:rsidP="001477B3">
      <w:pPr>
        <w:pStyle w:val="ListParagraph"/>
        <w:ind w:left="714"/>
        <w:rPr>
          <w:sz w:val="22"/>
          <w:szCs w:val="22"/>
        </w:rPr>
      </w:pPr>
      <w:r w:rsidRPr="006045A9">
        <w:rPr>
          <w:sz w:val="22"/>
          <w:szCs w:val="22"/>
        </w:rPr>
        <w:t>Seconded by</w:t>
      </w:r>
      <w:r>
        <w:rPr>
          <w:sz w:val="22"/>
          <w:szCs w:val="22"/>
        </w:rPr>
        <w:t>: Brenda Needha</w:t>
      </w:r>
      <w:r w:rsidR="001477B3">
        <w:rPr>
          <w:sz w:val="22"/>
          <w:szCs w:val="22"/>
        </w:rPr>
        <w:t>m</w:t>
      </w:r>
    </w:p>
    <w:p w14:paraId="5E8F2B13" w14:textId="601AD011" w:rsidR="001477B3" w:rsidRPr="001477B3" w:rsidRDefault="001477B3" w:rsidP="001477B3">
      <w:pPr>
        <w:rPr>
          <w:sz w:val="22"/>
          <w:szCs w:val="22"/>
        </w:rPr>
      </w:pPr>
      <w:r>
        <w:rPr>
          <w:sz w:val="22"/>
          <w:szCs w:val="22"/>
        </w:rPr>
        <w:t xml:space="preserve">             </w:t>
      </w:r>
      <w:r w:rsidRPr="001477B3">
        <w:rPr>
          <w:sz w:val="22"/>
          <w:szCs w:val="22"/>
        </w:rPr>
        <w:t xml:space="preserve">Discussion: </w:t>
      </w:r>
      <w:r>
        <w:rPr>
          <w:sz w:val="22"/>
          <w:szCs w:val="22"/>
        </w:rPr>
        <w:t>None</w:t>
      </w:r>
    </w:p>
    <w:p w14:paraId="4DC3916A" w14:textId="216F7366" w:rsidR="001477B3" w:rsidRDefault="001477B3" w:rsidP="001477B3">
      <w:pPr>
        <w:rPr>
          <w:sz w:val="22"/>
          <w:szCs w:val="22"/>
        </w:rPr>
      </w:pPr>
      <w:r>
        <w:rPr>
          <w:sz w:val="22"/>
          <w:szCs w:val="22"/>
        </w:rPr>
        <w:t xml:space="preserve">             </w:t>
      </w:r>
      <w:r w:rsidRPr="001477B3">
        <w:rPr>
          <w:sz w:val="22"/>
          <w:szCs w:val="22"/>
        </w:rPr>
        <w:t xml:space="preserve">All in Favor: Carried </w:t>
      </w:r>
    </w:p>
    <w:p w14:paraId="70F0EC04" w14:textId="77777777" w:rsidR="001477B3" w:rsidRDefault="001477B3" w:rsidP="001477B3">
      <w:pPr>
        <w:rPr>
          <w:sz w:val="22"/>
          <w:szCs w:val="22"/>
        </w:rPr>
      </w:pPr>
    </w:p>
    <w:p w14:paraId="304EC9A0" w14:textId="05E9C8B6" w:rsidR="001477B3" w:rsidRPr="004C2CD8" w:rsidRDefault="001477B3" w:rsidP="001477B3">
      <w:pPr>
        <w:rPr>
          <w:b/>
          <w:sz w:val="24"/>
          <w:szCs w:val="24"/>
        </w:rPr>
      </w:pPr>
      <w:r w:rsidRPr="004C2CD8">
        <w:rPr>
          <w:b/>
          <w:sz w:val="24"/>
          <w:szCs w:val="24"/>
        </w:rPr>
        <w:t xml:space="preserve">5. ACCEPTANCE OF PAST MINUTES FROM </w:t>
      </w:r>
      <w:r>
        <w:rPr>
          <w:b/>
          <w:sz w:val="24"/>
          <w:szCs w:val="24"/>
        </w:rPr>
        <w:t>2 Dec</w:t>
      </w:r>
      <w:r w:rsidRPr="00C9276E">
        <w:rPr>
          <w:b/>
          <w:sz w:val="24"/>
          <w:szCs w:val="24"/>
        </w:rPr>
        <w:t xml:space="preserve"> 202</w:t>
      </w:r>
      <w:r>
        <w:rPr>
          <w:b/>
          <w:sz w:val="24"/>
          <w:szCs w:val="24"/>
        </w:rPr>
        <w:t>5</w:t>
      </w:r>
    </w:p>
    <w:p w14:paraId="5999D7D7" w14:textId="77777777" w:rsidR="001477B3" w:rsidRDefault="001477B3" w:rsidP="001477B3">
      <w:pPr>
        <w:pStyle w:val="ListParagraph"/>
        <w:ind w:left="714"/>
        <w:rPr>
          <w:sz w:val="22"/>
          <w:szCs w:val="22"/>
        </w:rPr>
      </w:pPr>
    </w:p>
    <w:p w14:paraId="7DFA2F57" w14:textId="26017053" w:rsidR="001477B3" w:rsidRPr="006045A9" w:rsidRDefault="001477B3" w:rsidP="001477B3">
      <w:pPr>
        <w:pStyle w:val="ListParagraph"/>
        <w:ind w:left="714"/>
        <w:rPr>
          <w:sz w:val="22"/>
          <w:szCs w:val="22"/>
        </w:rPr>
      </w:pPr>
      <w:r w:rsidRPr="006045A9">
        <w:rPr>
          <w:sz w:val="22"/>
          <w:szCs w:val="22"/>
        </w:rPr>
        <w:t>Motioned by:</w:t>
      </w:r>
      <w:r>
        <w:rPr>
          <w:sz w:val="22"/>
          <w:szCs w:val="22"/>
        </w:rPr>
        <w:t xml:space="preserve"> Scott Atkinson</w:t>
      </w:r>
    </w:p>
    <w:p w14:paraId="01F70D74" w14:textId="199884F1" w:rsidR="001477B3" w:rsidRPr="006045A9" w:rsidRDefault="001477B3" w:rsidP="001477B3">
      <w:pPr>
        <w:pStyle w:val="ListParagraph"/>
        <w:ind w:left="714"/>
        <w:rPr>
          <w:sz w:val="22"/>
          <w:szCs w:val="22"/>
        </w:rPr>
      </w:pPr>
      <w:r w:rsidRPr="006045A9">
        <w:rPr>
          <w:sz w:val="22"/>
          <w:szCs w:val="22"/>
        </w:rPr>
        <w:t>Seconded by:</w:t>
      </w:r>
      <w:r>
        <w:rPr>
          <w:sz w:val="22"/>
          <w:szCs w:val="22"/>
        </w:rPr>
        <w:t xml:space="preserve"> Brandon </w:t>
      </w:r>
      <w:proofErr w:type="spellStart"/>
      <w:r>
        <w:rPr>
          <w:sz w:val="22"/>
          <w:szCs w:val="22"/>
        </w:rPr>
        <w:t>Andressan</w:t>
      </w:r>
      <w:proofErr w:type="spellEnd"/>
    </w:p>
    <w:p w14:paraId="0C32F290" w14:textId="5BC34EAE" w:rsidR="001477B3" w:rsidRDefault="001477B3" w:rsidP="001477B3">
      <w:pPr>
        <w:rPr>
          <w:sz w:val="22"/>
          <w:szCs w:val="22"/>
        </w:rPr>
      </w:pPr>
      <w:r>
        <w:rPr>
          <w:sz w:val="22"/>
          <w:szCs w:val="22"/>
        </w:rPr>
        <w:t xml:space="preserve">             </w:t>
      </w:r>
      <w:r w:rsidRPr="001477B3">
        <w:rPr>
          <w:sz w:val="22"/>
          <w:szCs w:val="22"/>
        </w:rPr>
        <w:t>Discussion: None</w:t>
      </w:r>
    </w:p>
    <w:p w14:paraId="32DE26E4" w14:textId="67E977BE" w:rsidR="001477B3" w:rsidRDefault="001477B3" w:rsidP="001477B3">
      <w:pPr>
        <w:rPr>
          <w:sz w:val="22"/>
          <w:szCs w:val="22"/>
        </w:rPr>
      </w:pPr>
      <w:r>
        <w:rPr>
          <w:sz w:val="22"/>
          <w:szCs w:val="22"/>
        </w:rPr>
        <w:t xml:space="preserve">             </w:t>
      </w:r>
      <w:r w:rsidRPr="001477B3">
        <w:rPr>
          <w:sz w:val="22"/>
          <w:szCs w:val="22"/>
        </w:rPr>
        <w:t xml:space="preserve">All in Favor: Carried </w:t>
      </w:r>
    </w:p>
    <w:p w14:paraId="5A186B57" w14:textId="77777777" w:rsidR="001477B3" w:rsidRDefault="001477B3" w:rsidP="001477B3">
      <w:pPr>
        <w:rPr>
          <w:sz w:val="22"/>
          <w:szCs w:val="22"/>
        </w:rPr>
      </w:pPr>
    </w:p>
    <w:p w14:paraId="0D85EAC1" w14:textId="77777777" w:rsidR="001477B3" w:rsidRPr="004C2CD8" w:rsidRDefault="001477B3" w:rsidP="001477B3">
      <w:pPr>
        <w:rPr>
          <w:b/>
          <w:sz w:val="24"/>
          <w:szCs w:val="24"/>
        </w:rPr>
      </w:pPr>
      <w:r>
        <w:rPr>
          <w:b/>
          <w:sz w:val="24"/>
          <w:szCs w:val="24"/>
        </w:rPr>
        <w:t>7</w:t>
      </w:r>
      <w:r w:rsidRPr="004C2CD8">
        <w:rPr>
          <w:b/>
          <w:sz w:val="24"/>
          <w:szCs w:val="24"/>
        </w:rPr>
        <w:t>. TREASURER’S REPORT</w:t>
      </w:r>
      <w:r>
        <w:rPr>
          <w:b/>
          <w:sz w:val="24"/>
          <w:szCs w:val="24"/>
        </w:rPr>
        <w:t xml:space="preserve"> </w:t>
      </w:r>
    </w:p>
    <w:p w14:paraId="658B96DF" w14:textId="77777777" w:rsidR="001477B3" w:rsidRDefault="001477B3" w:rsidP="001477B3">
      <w:pPr>
        <w:pStyle w:val="ListParagraph"/>
        <w:ind w:left="714"/>
        <w:rPr>
          <w:sz w:val="22"/>
          <w:szCs w:val="22"/>
        </w:rPr>
      </w:pPr>
    </w:p>
    <w:p w14:paraId="3727E206" w14:textId="18ACBCFF" w:rsidR="001477B3" w:rsidRPr="006045A9" w:rsidRDefault="001477B3" w:rsidP="001477B3">
      <w:pPr>
        <w:pStyle w:val="ListParagraph"/>
        <w:ind w:left="714"/>
        <w:rPr>
          <w:sz w:val="22"/>
          <w:szCs w:val="22"/>
        </w:rPr>
      </w:pPr>
      <w:r w:rsidRPr="006045A9">
        <w:rPr>
          <w:sz w:val="22"/>
          <w:szCs w:val="22"/>
        </w:rPr>
        <w:t>Motioned by:</w:t>
      </w:r>
      <w:r>
        <w:rPr>
          <w:sz w:val="22"/>
          <w:szCs w:val="22"/>
        </w:rPr>
        <w:t xml:space="preserve"> Eric </w:t>
      </w:r>
      <w:proofErr w:type="spellStart"/>
      <w:r>
        <w:rPr>
          <w:sz w:val="22"/>
          <w:szCs w:val="22"/>
        </w:rPr>
        <w:t>Gosb</w:t>
      </w:r>
      <w:r w:rsidR="007E234C">
        <w:rPr>
          <w:sz w:val="22"/>
          <w:szCs w:val="22"/>
        </w:rPr>
        <w:t>j</w:t>
      </w:r>
      <w:r>
        <w:rPr>
          <w:sz w:val="22"/>
          <w:szCs w:val="22"/>
        </w:rPr>
        <w:t>orn</w:t>
      </w:r>
      <w:proofErr w:type="spellEnd"/>
    </w:p>
    <w:p w14:paraId="1016C112" w14:textId="6BF62AE5" w:rsidR="001477B3" w:rsidRPr="006045A9" w:rsidRDefault="001477B3" w:rsidP="001477B3">
      <w:pPr>
        <w:pStyle w:val="ListParagraph"/>
        <w:ind w:left="714"/>
        <w:rPr>
          <w:sz w:val="22"/>
          <w:szCs w:val="22"/>
        </w:rPr>
      </w:pPr>
      <w:r w:rsidRPr="006045A9">
        <w:rPr>
          <w:sz w:val="22"/>
          <w:szCs w:val="22"/>
        </w:rPr>
        <w:t>Seconded by:</w:t>
      </w:r>
      <w:r>
        <w:rPr>
          <w:sz w:val="22"/>
          <w:szCs w:val="22"/>
        </w:rPr>
        <w:t xml:space="preserve"> Shelly Lake</w:t>
      </w:r>
    </w:p>
    <w:p w14:paraId="53F98E8E" w14:textId="77777777" w:rsidR="001477B3" w:rsidRDefault="001477B3" w:rsidP="001477B3">
      <w:pPr>
        <w:pStyle w:val="ListParagraph"/>
        <w:ind w:left="714"/>
        <w:rPr>
          <w:sz w:val="22"/>
          <w:szCs w:val="22"/>
        </w:rPr>
      </w:pPr>
    </w:p>
    <w:p w14:paraId="24CE122E" w14:textId="7798C916" w:rsidR="001477B3" w:rsidRDefault="001477B3" w:rsidP="001477B3">
      <w:pPr>
        <w:pStyle w:val="ListParagraph"/>
        <w:ind w:left="714"/>
        <w:rPr>
          <w:sz w:val="22"/>
          <w:szCs w:val="22"/>
        </w:rPr>
      </w:pPr>
      <w:r w:rsidRPr="006045A9">
        <w:rPr>
          <w:sz w:val="22"/>
          <w:szCs w:val="22"/>
        </w:rPr>
        <w:t>Discussion:</w:t>
      </w:r>
      <w:r>
        <w:rPr>
          <w:sz w:val="22"/>
          <w:szCs w:val="22"/>
        </w:rPr>
        <w:t xml:space="preserve"> Kim asked if the president computer was purchased. Shaun stated that it had arrived and that the monies would come from the December rebate or the January rebate.</w:t>
      </w:r>
      <w:r w:rsidR="003D5DD7">
        <w:rPr>
          <w:sz w:val="22"/>
          <w:szCs w:val="22"/>
        </w:rPr>
        <w:t xml:space="preserve"> </w:t>
      </w:r>
    </w:p>
    <w:p w14:paraId="1555DDA8" w14:textId="37AD754D" w:rsidR="001477B3" w:rsidRDefault="001477B3" w:rsidP="001477B3">
      <w:pPr>
        <w:pStyle w:val="ListParagraph"/>
        <w:ind w:left="714"/>
        <w:rPr>
          <w:sz w:val="22"/>
          <w:szCs w:val="22"/>
        </w:rPr>
      </w:pPr>
      <w:r>
        <w:rPr>
          <w:sz w:val="22"/>
          <w:szCs w:val="22"/>
        </w:rPr>
        <w:t xml:space="preserve">Brenda noted a typo </w:t>
      </w:r>
      <w:r w:rsidR="003D5DD7">
        <w:rPr>
          <w:sz w:val="22"/>
          <w:szCs w:val="22"/>
        </w:rPr>
        <w:t>and asked about non cashed cheques. It was explained that non-cashed cheques would not show up on the financials</w:t>
      </w:r>
    </w:p>
    <w:p w14:paraId="06C7EFB9" w14:textId="77777777" w:rsidR="003D5DD7" w:rsidRDefault="003D5DD7" w:rsidP="001477B3">
      <w:pPr>
        <w:pStyle w:val="ListParagraph"/>
        <w:ind w:left="714"/>
        <w:rPr>
          <w:sz w:val="22"/>
          <w:szCs w:val="22"/>
        </w:rPr>
      </w:pPr>
    </w:p>
    <w:p w14:paraId="109C29E8" w14:textId="77777777" w:rsidR="001477B3" w:rsidRPr="006045A9" w:rsidRDefault="001477B3" w:rsidP="001477B3">
      <w:pPr>
        <w:pStyle w:val="ListParagraph"/>
        <w:ind w:left="714"/>
        <w:rPr>
          <w:sz w:val="22"/>
          <w:szCs w:val="22"/>
        </w:rPr>
      </w:pPr>
      <w:r w:rsidRPr="006045A9">
        <w:rPr>
          <w:sz w:val="22"/>
          <w:szCs w:val="22"/>
        </w:rPr>
        <w:t>All in Favor:</w:t>
      </w:r>
      <w:r>
        <w:rPr>
          <w:sz w:val="22"/>
          <w:szCs w:val="22"/>
        </w:rPr>
        <w:t xml:space="preserve"> Carried</w:t>
      </w:r>
    </w:p>
    <w:p w14:paraId="7D1C0B3A" w14:textId="58C4B54C" w:rsidR="003D5DD7" w:rsidRDefault="003D5DD7" w:rsidP="001477B3">
      <w:pPr>
        <w:rPr>
          <w:b/>
          <w:sz w:val="24"/>
          <w:szCs w:val="24"/>
        </w:rPr>
      </w:pPr>
      <w:r>
        <w:rPr>
          <w:b/>
          <w:sz w:val="24"/>
          <w:szCs w:val="24"/>
        </w:rPr>
        <w:lastRenderedPageBreak/>
        <w:t>8</w:t>
      </w:r>
      <w:r w:rsidRPr="004C2CD8">
        <w:rPr>
          <w:b/>
          <w:sz w:val="24"/>
          <w:szCs w:val="24"/>
        </w:rPr>
        <w:t>. COMMUNICATIONS AND CORRESPONDENC</w:t>
      </w:r>
      <w:r>
        <w:rPr>
          <w:b/>
          <w:sz w:val="24"/>
          <w:szCs w:val="24"/>
        </w:rPr>
        <w:t>E</w:t>
      </w:r>
    </w:p>
    <w:p w14:paraId="049441DD" w14:textId="77777777" w:rsidR="003D5DD7" w:rsidRDefault="003D5DD7" w:rsidP="001477B3">
      <w:pPr>
        <w:rPr>
          <w:b/>
          <w:sz w:val="24"/>
          <w:szCs w:val="24"/>
        </w:rPr>
      </w:pPr>
    </w:p>
    <w:p w14:paraId="0C6B1BB9" w14:textId="40110BB1" w:rsidR="001477B3" w:rsidRDefault="003D5DD7" w:rsidP="003D5DD7">
      <w:pPr>
        <w:pStyle w:val="ListParagraph"/>
        <w:numPr>
          <w:ilvl w:val="0"/>
          <w:numId w:val="1"/>
        </w:numPr>
        <w:jc w:val="both"/>
        <w:rPr>
          <w:sz w:val="22"/>
          <w:szCs w:val="22"/>
        </w:rPr>
      </w:pPr>
      <w:r>
        <w:rPr>
          <w:sz w:val="22"/>
          <w:szCs w:val="22"/>
        </w:rPr>
        <w:t xml:space="preserve">Shaun explained that he’s been working with JLP to put on an Understanding the Collective Agreement course for February 11. He stated there was overwhelming response and that there was another course available on February 12, and as of January 9, there </w:t>
      </w:r>
      <w:r w:rsidR="00C819BE">
        <w:rPr>
          <w:sz w:val="22"/>
          <w:szCs w:val="22"/>
        </w:rPr>
        <w:t>were</w:t>
      </w:r>
      <w:r>
        <w:rPr>
          <w:sz w:val="22"/>
          <w:szCs w:val="22"/>
        </w:rPr>
        <w:t xml:space="preserve"> 5 spots left. Shaun also </w:t>
      </w:r>
      <w:r w:rsidR="00C819BE">
        <w:rPr>
          <w:sz w:val="22"/>
          <w:szCs w:val="22"/>
        </w:rPr>
        <w:t>stated that he’s looking to put on an LMCC course slated for March and that he’s looking for members that would like to represent their units at their LMCC’s.</w:t>
      </w:r>
    </w:p>
    <w:p w14:paraId="117896E7" w14:textId="77777777" w:rsidR="00C819BE" w:rsidRDefault="00C819BE" w:rsidP="00C819BE">
      <w:pPr>
        <w:jc w:val="both"/>
        <w:rPr>
          <w:sz w:val="22"/>
          <w:szCs w:val="22"/>
        </w:rPr>
      </w:pPr>
    </w:p>
    <w:p w14:paraId="12A6A46B" w14:textId="1DFE6627" w:rsidR="00C819BE" w:rsidRDefault="00C819BE" w:rsidP="00C819BE">
      <w:pPr>
        <w:jc w:val="both"/>
        <w:rPr>
          <w:b/>
          <w:sz w:val="24"/>
          <w:szCs w:val="24"/>
        </w:rPr>
      </w:pPr>
      <w:r>
        <w:rPr>
          <w:b/>
          <w:sz w:val="24"/>
          <w:szCs w:val="24"/>
        </w:rPr>
        <w:t>9</w:t>
      </w:r>
      <w:r w:rsidRPr="004C2CD8">
        <w:rPr>
          <w:b/>
          <w:sz w:val="24"/>
          <w:szCs w:val="24"/>
        </w:rPr>
        <w:t>. COMMITTEE REPORTS</w:t>
      </w:r>
    </w:p>
    <w:p w14:paraId="736CE720" w14:textId="77777777" w:rsidR="00C819BE" w:rsidRDefault="00C819BE" w:rsidP="00C819BE">
      <w:pPr>
        <w:jc w:val="both"/>
        <w:rPr>
          <w:b/>
          <w:sz w:val="24"/>
          <w:szCs w:val="24"/>
        </w:rPr>
      </w:pPr>
    </w:p>
    <w:p w14:paraId="72FA49F8" w14:textId="7436BC40" w:rsidR="00C819BE" w:rsidRDefault="005D6575" w:rsidP="00C819BE">
      <w:pPr>
        <w:pStyle w:val="ListParagraph"/>
        <w:numPr>
          <w:ilvl w:val="0"/>
          <w:numId w:val="1"/>
        </w:numPr>
        <w:jc w:val="both"/>
        <w:rPr>
          <w:sz w:val="22"/>
          <w:szCs w:val="22"/>
        </w:rPr>
      </w:pPr>
      <w:r>
        <w:rPr>
          <w:sz w:val="22"/>
          <w:szCs w:val="22"/>
        </w:rPr>
        <w:t>T</w:t>
      </w:r>
      <w:r w:rsidR="00C819BE">
        <w:rPr>
          <w:sz w:val="22"/>
          <w:szCs w:val="22"/>
        </w:rPr>
        <w:t>he engagement committee is working around the idea of a catered afternoon meeting, potentially by early March. Shaun explained that he’s got the base commander’s approval and is in the process of gaining approval from the other units.</w:t>
      </w:r>
    </w:p>
    <w:p w14:paraId="0DC842AC" w14:textId="77777777" w:rsidR="00AF5B79" w:rsidRDefault="00AF5B79" w:rsidP="00AF5B79">
      <w:pPr>
        <w:jc w:val="both"/>
        <w:rPr>
          <w:sz w:val="22"/>
          <w:szCs w:val="22"/>
        </w:rPr>
      </w:pPr>
    </w:p>
    <w:p w14:paraId="384EAB24" w14:textId="038A5AFB" w:rsidR="00AF5B79" w:rsidRDefault="00AF5B79" w:rsidP="00AF5B79">
      <w:pPr>
        <w:spacing w:line="360" w:lineRule="auto"/>
        <w:rPr>
          <w:b/>
          <w:sz w:val="24"/>
          <w:szCs w:val="24"/>
        </w:rPr>
      </w:pPr>
      <w:r>
        <w:rPr>
          <w:b/>
          <w:sz w:val="24"/>
          <w:szCs w:val="24"/>
        </w:rPr>
        <w:t>10</w:t>
      </w:r>
      <w:r w:rsidRPr="004C2CD8">
        <w:rPr>
          <w:b/>
          <w:sz w:val="24"/>
          <w:szCs w:val="24"/>
        </w:rPr>
        <w:t xml:space="preserve">. HEALTH AND SAFETY REPORTS </w:t>
      </w:r>
    </w:p>
    <w:p w14:paraId="283DB2AF" w14:textId="2728843A" w:rsidR="00AF5B79" w:rsidRPr="00AF5B79" w:rsidRDefault="00AF5B79" w:rsidP="00AF5B79">
      <w:pPr>
        <w:pStyle w:val="ListParagraph"/>
        <w:numPr>
          <w:ilvl w:val="0"/>
          <w:numId w:val="1"/>
        </w:numPr>
        <w:spacing w:line="360" w:lineRule="auto"/>
        <w:rPr>
          <w:b/>
          <w:sz w:val="24"/>
          <w:szCs w:val="24"/>
        </w:rPr>
      </w:pPr>
      <w:r>
        <w:rPr>
          <w:bCs/>
          <w:sz w:val="22"/>
          <w:szCs w:val="22"/>
        </w:rPr>
        <w:t>None</w:t>
      </w:r>
    </w:p>
    <w:p w14:paraId="4735D42A" w14:textId="77777777" w:rsidR="00AF5B79" w:rsidRPr="00AF5B79" w:rsidRDefault="00AF5B79" w:rsidP="00AF5B79">
      <w:pPr>
        <w:spacing w:line="360" w:lineRule="auto"/>
        <w:rPr>
          <w:b/>
          <w:sz w:val="24"/>
          <w:szCs w:val="24"/>
        </w:rPr>
      </w:pPr>
    </w:p>
    <w:p w14:paraId="6054BB66" w14:textId="774AF7D8" w:rsidR="00AF5B79" w:rsidRDefault="00AF5B79" w:rsidP="00AF5B79">
      <w:pPr>
        <w:spacing w:line="360" w:lineRule="auto"/>
        <w:rPr>
          <w:b/>
          <w:sz w:val="24"/>
          <w:szCs w:val="24"/>
        </w:rPr>
      </w:pPr>
      <w:r w:rsidRPr="004C2CD8">
        <w:rPr>
          <w:b/>
          <w:sz w:val="24"/>
          <w:szCs w:val="24"/>
        </w:rPr>
        <w:t>1</w:t>
      </w:r>
      <w:r>
        <w:rPr>
          <w:b/>
          <w:sz w:val="24"/>
          <w:szCs w:val="24"/>
        </w:rPr>
        <w:t>1</w:t>
      </w:r>
      <w:r w:rsidRPr="004C2CD8">
        <w:rPr>
          <w:b/>
          <w:sz w:val="24"/>
          <w:szCs w:val="24"/>
        </w:rPr>
        <w:t>. CHIEF STEWARD REPORTS</w:t>
      </w:r>
    </w:p>
    <w:p w14:paraId="4644A45D" w14:textId="122C5B5D" w:rsidR="00AF5B79" w:rsidRPr="00AF5B79" w:rsidRDefault="00AF5B79" w:rsidP="00AF5B79">
      <w:pPr>
        <w:pStyle w:val="ListParagraph"/>
        <w:numPr>
          <w:ilvl w:val="0"/>
          <w:numId w:val="1"/>
        </w:numPr>
        <w:spacing w:line="360" w:lineRule="auto"/>
        <w:rPr>
          <w:b/>
          <w:sz w:val="24"/>
          <w:szCs w:val="24"/>
        </w:rPr>
      </w:pPr>
      <w:r w:rsidRPr="00AF5B79">
        <w:rPr>
          <w:bCs/>
          <w:sz w:val="22"/>
          <w:szCs w:val="22"/>
        </w:rPr>
        <w:t xml:space="preserve">Please email all grievance issues to: </w:t>
      </w:r>
      <w:hyperlink r:id="rId5" w:history="1">
        <w:r w:rsidRPr="00AF5B79">
          <w:rPr>
            <w:rStyle w:val="Hyperlink"/>
            <w:rFonts w:eastAsiaTheme="majorEastAsia"/>
            <w:bCs/>
            <w:sz w:val="22"/>
            <w:szCs w:val="22"/>
          </w:rPr>
          <w:t>chiefsteward30905@gmail.com</w:t>
        </w:r>
      </w:hyperlink>
    </w:p>
    <w:p w14:paraId="50B948DB" w14:textId="77777777" w:rsidR="00AF5B79" w:rsidRPr="00AF5B79" w:rsidRDefault="00AF5B79" w:rsidP="00AF5B79">
      <w:pPr>
        <w:spacing w:line="360" w:lineRule="auto"/>
        <w:rPr>
          <w:b/>
          <w:sz w:val="24"/>
          <w:szCs w:val="24"/>
        </w:rPr>
      </w:pPr>
    </w:p>
    <w:p w14:paraId="5D64C2DF" w14:textId="77777777" w:rsidR="00AF5B79" w:rsidRDefault="00AF5B79" w:rsidP="00AF5B79">
      <w:pPr>
        <w:spacing w:line="360" w:lineRule="auto"/>
        <w:rPr>
          <w:b/>
          <w:sz w:val="24"/>
          <w:szCs w:val="24"/>
        </w:rPr>
      </w:pPr>
      <w:r w:rsidRPr="004C2CD8">
        <w:rPr>
          <w:b/>
          <w:sz w:val="24"/>
          <w:szCs w:val="24"/>
        </w:rPr>
        <w:t>1</w:t>
      </w:r>
      <w:r>
        <w:rPr>
          <w:b/>
          <w:sz w:val="24"/>
          <w:szCs w:val="24"/>
        </w:rPr>
        <w:t>2</w:t>
      </w:r>
      <w:r w:rsidRPr="004C2CD8">
        <w:rPr>
          <w:b/>
          <w:sz w:val="24"/>
          <w:szCs w:val="24"/>
        </w:rPr>
        <w:t>. EMPLOYMENT EQUITY/ HUMAN RIGHTS REPORTS</w:t>
      </w:r>
    </w:p>
    <w:p w14:paraId="7D94CEA8" w14:textId="77777777" w:rsidR="00AF5B79" w:rsidRDefault="00AF5B79" w:rsidP="00AF5B79">
      <w:pPr>
        <w:pStyle w:val="ListParagraph"/>
        <w:numPr>
          <w:ilvl w:val="0"/>
          <w:numId w:val="2"/>
        </w:numPr>
        <w:contextualSpacing w:val="0"/>
        <w:rPr>
          <w:sz w:val="22"/>
          <w:szCs w:val="22"/>
        </w:rPr>
      </w:pPr>
      <w:r>
        <w:rPr>
          <w:sz w:val="22"/>
          <w:szCs w:val="22"/>
        </w:rPr>
        <w:t>None</w:t>
      </w:r>
    </w:p>
    <w:p w14:paraId="199034F0" w14:textId="0B30C315" w:rsidR="001477B3" w:rsidRPr="00AF5B79" w:rsidRDefault="001477B3" w:rsidP="00AF5B79">
      <w:pPr>
        <w:rPr>
          <w:sz w:val="22"/>
          <w:szCs w:val="22"/>
        </w:rPr>
      </w:pPr>
    </w:p>
    <w:p w14:paraId="10E49A5E" w14:textId="74314B00" w:rsidR="001477B3" w:rsidRDefault="00AF5B79" w:rsidP="001477B3">
      <w:pPr>
        <w:rPr>
          <w:b/>
          <w:sz w:val="24"/>
          <w:szCs w:val="24"/>
        </w:rPr>
      </w:pPr>
      <w:r w:rsidRPr="004C2CD8">
        <w:rPr>
          <w:b/>
          <w:sz w:val="24"/>
          <w:szCs w:val="24"/>
        </w:rPr>
        <w:t>1</w:t>
      </w:r>
      <w:r>
        <w:rPr>
          <w:b/>
          <w:sz w:val="24"/>
          <w:szCs w:val="24"/>
        </w:rPr>
        <w:t>3</w:t>
      </w:r>
      <w:r w:rsidRPr="004C2CD8">
        <w:rPr>
          <w:b/>
          <w:sz w:val="24"/>
          <w:szCs w:val="24"/>
        </w:rPr>
        <w:t>. UNFINISHED BUSINESS</w:t>
      </w:r>
    </w:p>
    <w:p w14:paraId="02E3CBAB" w14:textId="77777777" w:rsidR="00AF5B79" w:rsidRDefault="00AF5B79" w:rsidP="001477B3">
      <w:pPr>
        <w:rPr>
          <w:b/>
          <w:sz w:val="24"/>
          <w:szCs w:val="24"/>
        </w:rPr>
      </w:pPr>
    </w:p>
    <w:p w14:paraId="0F26C8BE" w14:textId="0FB4A95A" w:rsidR="00AF5B79" w:rsidRDefault="00AF5B79" w:rsidP="00AF5B79">
      <w:pPr>
        <w:pStyle w:val="ListParagraph"/>
        <w:numPr>
          <w:ilvl w:val="0"/>
          <w:numId w:val="2"/>
        </w:numPr>
        <w:rPr>
          <w:sz w:val="22"/>
          <w:szCs w:val="22"/>
        </w:rPr>
      </w:pPr>
      <w:r>
        <w:rPr>
          <w:sz w:val="22"/>
          <w:szCs w:val="22"/>
        </w:rPr>
        <w:t xml:space="preserve">Shaun wanted to create a new by-law, to prevent tracking cheques. Kim suggested that the creation of a by-law may need to have been </w:t>
      </w:r>
      <w:proofErr w:type="gramStart"/>
      <w:r>
        <w:rPr>
          <w:sz w:val="22"/>
          <w:szCs w:val="22"/>
        </w:rPr>
        <w:t>in</w:t>
      </w:r>
      <w:proofErr w:type="gramEnd"/>
      <w:r>
        <w:rPr>
          <w:sz w:val="22"/>
          <w:szCs w:val="22"/>
        </w:rPr>
        <w:t xml:space="preserve"> the agenda and the fac</w:t>
      </w:r>
      <w:r w:rsidR="00D16A88">
        <w:rPr>
          <w:sz w:val="22"/>
          <w:szCs w:val="22"/>
        </w:rPr>
        <w:t>t it was in the supplemental may be against by-laws.</w:t>
      </w:r>
    </w:p>
    <w:p w14:paraId="221E18A0" w14:textId="0E6B2B7E" w:rsidR="00D16A88" w:rsidRDefault="00D16A88" w:rsidP="00AF5B79">
      <w:pPr>
        <w:pStyle w:val="ListParagraph"/>
        <w:numPr>
          <w:ilvl w:val="0"/>
          <w:numId w:val="2"/>
        </w:numPr>
        <w:rPr>
          <w:sz w:val="22"/>
          <w:szCs w:val="22"/>
        </w:rPr>
      </w:pPr>
      <w:r>
        <w:rPr>
          <w:sz w:val="22"/>
          <w:szCs w:val="22"/>
        </w:rPr>
        <w:t xml:space="preserve">Kim made a motion that all cheques over 180 days be void and put back into </w:t>
      </w:r>
      <w:proofErr w:type="gramStart"/>
      <w:r>
        <w:rPr>
          <w:sz w:val="22"/>
          <w:szCs w:val="22"/>
        </w:rPr>
        <w:t>the account</w:t>
      </w:r>
      <w:proofErr w:type="gramEnd"/>
    </w:p>
    <w:p w14:paraId="595AC1A8" w14:textId="2439B039" w:rsidR="00D16A88" w:rsidRDefault="00D16A88" w:rsidP="00D16A88">
      <w:pPr>
        <w:pStyle w:val="ListParagraph"/>
        <w:rPr>
          <w:sz w:val="22"/>
          <w:szCs w:val="22"/>
        </w:rPr>
      </w:pPr>
      <w:r>
        <w:rPr>
          <w:sz w:val="22"/>
          <w:szCs w:val="22"/>
        </w:rPr>
        <w:t>Seconded: Shaun Desforge</w:t>
      </w:r>
    </w:p>
    <w:p w14:paraId="2CDD5E0D" w14:textId="216D8E44" w:rsidR="00D16A88" w:rsidRDefault="00D16A88" w:rsidP="00D16A88">
      <w:pPr>
        <w:pStyle w:val="ListParagraph"/>
        <w:rPr>
          <w:sz w:val="22"/>
          <w:szCs w:val="22"/>
        </w:rPr>
      </w:pPr>
      <w:r>
        <w:rPr>
          <w:sz w:val="22"/>
          <w:szCs w:val="22"/>
        </w:rPr>
        <w:t>Discussion: None</w:t>
      </w:r>
    </w:p>
    <w:p w14:paraId="6B422671" w14:textId="36C0A4F9" w:rsidR="00D16A88" w:rsidRDefault="00D16A88" w:rsidP="00D16A88">
      <w:pPr>
        <w:pStyle w:val="ListParagraph"/>
        <w:rPr>
          <w:sz w:val="22"/>
          <w:szCs w:val="22"/>
        </w:rPr>
      </w:pPr>
      <w:r>
        <w:rPr>
          <w:sz w:val="22"/>
          <w:szCs w:val="22"/>
        </w:rPr>
        <w:t xml:space="preserve">All in </w:t>
      </w:r>
      <w:proofErr w:type="spellStart"/>
      <w:r>
        <w:rPr>
          <w:sz w:val="22"/>
          <w:szCs w:val="22"/>
        </w:rPr>
        <w:t>Favour</w:t>
      </w:r>
      <w:proofErr w:type="spellEnd"/>
      <w:r>
        <w:rPr>
          <w:sz w:val="22"/>
          <w:szCs w:val="22"/>
        </w:rPr>
        <w:t>: Carried</w:t>
      </w:r>
    </w:p>
    <w:p w14:paraId="5F565DEA" w14:textId="77777777" w:rsidR="00D16A88" w:rsidRDefault="00D16A88" w:rsidP="00D16A88">
      <w:pPr>
        <w:pStyle w:val="ListParagraph"/>
        <w:rPr>
          <w:sz w:val="22"/>
          <w:szCs w:val="22"/>
        </w:rPr>
      </w:pPr>
    </w:p>
    <w:p w14:paraId="63C0E6DC" w14:textId="77777777" w:rsidR="00D16A88" w:rsidRDefault="00D16A88" w:rsidP="00D16A88">
      <w:pPr>
        <w:rPr>
          <w:b/>
          <w:sz w:val="24"/>
          <w:szCs w:val="24"/>
        </w:rPr>
      </w:pPr>
      <w:r w:rsidRPr="00D52316">
        <w:rPr>
          <w:b/>
          <w:sz w:val="24"/>
          <w:szCs w:val="24"/>
        </w:rPr>
        <w:t>14. OLD BUSINESS</w:t>
      </w:r>
    </w:p>
    <w:p w14:paraId="7A657929" w14:textId="5FD93700" w:rsidR="00D16A88" w:rsidRDefault="00D16A88" w:rsidP="00D16A88">
      <w:pPr>
        <w:pStyle w:val="ListParagraph"/>
        <w:numPr>
          <w:ilvl w:val="0"/>
          <w:numId w:val="2"/>
        </w:numPr>
        <w:spacing w:line="360" w:lineRule="auto"/>
        <w:contextualSpacing w:val="0"/>
        <w:rPr>
          <w:bCs/>
          <w:sz w:val="22"/>
          <w:szCs w:val="22"/>
        </w:rPr>
      </w:pPr>
      <w:r>
        <w:rPr>
          <w:bCs/>
          <w:sz w:val="22"/>
          <w:szCs w:val="22"/>
        </w:rPr>
        <w:t xml:space="preserve">Shaun explained that he got the </w:t>
      </w:r>
      <w:r w:rsidR="00193F30">
        <w:rPr>
          <w:bCs/>
          <w:sz w:val="22"/>
          <w:szCs w:val="22"/>
        </w:rPr>
        <w:t>laptop</w:t>
      </w:r>
    </w:p>
    <w:p w14:paraId="4B1F7D60" w14:textId="795AAC7C" w:rsidR="00E259AB" w:rsidRDefault="00D16A88" w:rsidP="00E259AB">
      <w:pPr>
        <w:pStyle w:val="ListParagraph"/>
        <w:numPr>
          <w:ilvl w:val="0"/>
          <w:numId w:val="2"/>
        </w:numPr>
        <w:spacing w:line="360" w:lineRule="auto"/>
        <w:contextualSpacing w:val="0"/>
        <w:rPr>
          <w:bCs/>
          <w:sz w:val="22"/>
          <w:szCs w:val="22"/>
        </w:rPr>
      </w:pPr>
      <w:r>
        <w:rPr>
          <w:bCs/>
          <w:sz w:val="22"/>
          <w:szCs w:val="22"/>
        </w:rPr>
        <w:t>Bylaw changes were sent to National</w:t>
      </w:r>
    </w:p>
    <w:p w14:paraId="2AC6D108" w14:textId="77777777" w:rsidR="00E259AB" w:rsidRDefault="00E259AB" w:rsidP="00E259AB">
      <w:pPr>
        <w:spacing w:line="360" w:lineRule="auto"/>
        <w:rPr>
          <w:bCs/>
          <w:sz w:val="22"/>
          <w:szCs w:val="22"/>
        </w:rPr>
      </w:pPr>
    </w:p>
    <w:p w14:paraId="56F8C0EB" w14:textId="77777777" w:rsidR="00E259AB" w:rsidRDefault="00E259AB" w:rsidP="00E259AB">
      <w:pPr>
        <w:spacing w:line="360" w:lineRule="auto"/>
        <w:rPr>
          <w:bCs/>
          <w:sz w:val="22"/>
          <w:szCs w:val="22"/>
        </w:rPr>
      </w:pPr>
    </w:p>
    <w:p w14:paraId="4C2E7828" w14:textId="77777777" w:rsidR="00E259AB" w:rsidRPr="00E259AB" w:rsidRDefault="00E259AB" w:rsidP="00E259AB">
      <w:pPr>
        <w:spacing w:line="360" w:lineRule="auto"/>
        <w:rPr>
          <w:bCs/>
          <w:sz w:val="22"/>
          <w:szCs w:val="22"/>
        </w:rPr>
      </w:pPr>
    </w:p>
    <w:p w14:paraId="31A1442B" w14:textId="77777777" w:rsidR="00E259AB" w:rsidRDefault="00E259AB" w:rsidP="00E259AB">
      <w:pPr>
        <w:spacing w:line="360" w:lineRule="auto"/>
        <w:rPr>
          <w:bCs/>
          <w:sz w:val="22"/>
          <w:szCs w:val="22"/>
        </w:rPr>
      </w:pPr>
    </w:p>
    <w:p w14:paraId="151C3BC8" w14:textId="16312E24" w:rsidR="00E259AB" w:rsidRDefault="00E259AB" w:rsidP="00E259AB">
      <w:pPr>
        <w:spacing w:line="360" w:lineRule="auto"/>
        <w:rPr>
          <w:b/>
          <w:sz w:val="24"/>
          <w:szCs w:val="24"/>
        </w:rPr>
      </w:pPr>
      <w:r w:rsidRPr="004C2CD8">
        <w:rPr>
          <w:b/>
          <w:sz w:val="24"/>
          <w:szCs w:val="24"/>
        </w:rPr>
        <w:lastRenderedPageBreak/>
        <w:t>1</w:t>
      </w:r>
      <w:r>
        <w:rPr>
          <w:b/>
          <w:sz w:val="24"/>
          <w:szCs w:val="24"/>
        </w:rPr>
        <w:t>5</w:t>
      </w:r>
      <w:r w:rsidRPr="004C2CD8">
        <w:rPr>
          <w:b/>
          <w:sz w:val="24"/>
          <w:szCs w:val="24"/>
        </w:rPr>
        <w:t>. NEW BUSINESS</w:t>
      </w:r>
    </w:p>
    <w:p w14:paraId="5B6A6558" w14:textId="5C30C90F" w:rsidR="00E259AB" w:rsidRDefault="00E259AB" w:rsidP="00E259AB">
      <w:pPr>
        <w:pStyle w:val="ListParagraph"/>
        <w:numPr>
          <w:ilvl w:val="0"/>
          <w:numId w:val="2"/>
        </w:numPr>
        <w:jc w:val="both"/>
        <w:rPr>
          <w:sz w:val="22"/>
          <w:szCs w:val="22"/>
        </w:rPr>
      </w:pPr>
      <w:r>
        <w:rPr>
          <w:sz w:val="22"/>
          <w:szCs w:val="22"/>
        </w:rPr>
        <w:t xml:space="preserve">The executive decided to hold a special meeting once the call out happens for the UNDE triennial to send delegates and observers. Shaun explained that there’s a good chance that we may end up with 3 delegates. </w:t>
      </w:r>
    </w:p>
    <w:p w14:paraId="646AB959" w14:textId="2764A895" w:rsidR="00E259AB" w:rsidRDefault="00E259AB" w:rsidP="00E259AB">
      <w:pPr>
        <w:pStyle w:val="ListParagraph"/>
        <w:numPr>
          <w:ilvl w:val="0"/>
          <w:numId w:val="2"/>
        </w:numPr>
        <w:jc w:val="both"/>
        <w:rPr>
          <w:sz w:val="22"/>
          <w:szCs w:val="22"/>
        </w:rPr>
      </w:pPr>
      <w:r>
        <w:rPr>
          <w:sz w:val="22"/>
          <w:szCs w:val="22"/>
        </w:rPr>
        <w:t xml:space="preserve">The executive also agreed to </w:t>
      </w:r>
      <w:r w:rsidR="00AC725A">
        <w:rPr>
          <w:sz w:val="22"/>
          <w:szCs w:val="22"/>
        </w:rPr>
        <w:t>send</w:t>
      </w:r>
      <w:r>
        <w:rPr>
          <w:sz w:val="22"/>
          <w:szCs w:val="22"/>
        </w:rPr>
        <w:t xml:space="preserve"> 2 </w:t>
      </w:r>
      <w:r w:rsidR="005D6575">
        <w:rPr>
          <w:sz w:val="22"/>
          <w:szCs w:val="22"/>
        </w:rPr>
        <w:t>delegates</w:t>
      </w:r>
      <w:r>
        <w:rPr>
          <w:sz w:val="22"/>
          <w:szCs w:val="22"/>
        </w:rPr>
        <w:t xml:space="preserve"> to the UNDE triennial on the condition they </w:t>
      </w:r>
      <w:r w:rsidR="005D6575">
        <w:rPr>
          <w:sz w:val="22"/>
          <w:szCs w:val="22"/>
        </w:rPr>
        <w:t>provide</w:t>
      </w:r>
      <w:r>
        <w:rPr>
          <w:sz w:val="22"/>
          <w:szCs w:val="22"/>
        </w:rPr>
        <w:t xml:space="preserve"> a report for the </w:t>
      </w:r>
      <w:r w:rsidR="00791616">
        <w:rPr>
          <w:sz w:val="22"/>
          <w:szCs w:val="22"/>
        </w:rPr>
        <w:t>members.</w:t>
      </w:r>
      <w:r>
        <w:rPr>
          <w:sz w:val="22"/>
          <w:szCs w:val="22"/>
        </w:rPr>
        <w:t xml:space="preserve"> </w:t>
      </w:r>
    </w:p>
    <w:p w14:paraId="54B2A4D7" w14:textId="77777777" w:rsidR="00E259AB" w:rsidRDefault="00E259AB" w:rsidP="00E259AB">
      <w:pPr>
        <w:pStyle w:val="ListParagraph"/>
        <w:jc w:val="both"/>
        <w:rPr>
          <w:sz w:val="22"/>
          <w:szCs w:val="22"/>
        </w:rPr>
      </w:pPr>
    </w:p>
    <w:p w14:paraId="4BA11207" w14:textId="77777777" w:rsidR="00AC725A" w:rsidRDefault="00AC725A" w:rsidP="00AC725A">
      <w:pPr>
        <w:pStyle w:val="ListParagraph"/>
        <w:numPr>
          <w:ilvl w:val="0"/>
          <w:numId w:val="2"/>
        </w:numPr>
        <w:jc w:val="both"/>
        <w:rPr>
          <w:sz w:val="22"/>
          <w:szCs w:val="22"/>
        </w:rPr>
      </w:pPr>
      <w:r>
        <w:rPr>
          <w:sz w:val="22"/>
          <w:szCs w:val="22"/>
        </w:rPr>
        <w:t>Voting on resolutions – only one was submitted:</w:t>
      </w:r>
    </w:p>
    <w:p w14:paraId="05656054" w14:textId="77777777" w:rsidR="00AC725A" w:rsidRPr="00AC725A" w:rsidRDefault="00AC725A" w:rsidP="00AC725A">
      <w:pPr>
        <w:jc w:val="both"/>
        <w:rPr>
          <w:sz w:val="22"/>
          <w:szCs w:val="22"/>
        </w:rPr>
      </w:pPr>
    </w:p>
    <w:p w14:paraId="5C721AC6" w14:textId="4C7043F3" w:rsidR="00AC725A" w:rsidRDefault="00AC725A" w:rsidP="00AC725A">
      <w:pPr>
        <w:ind w:left="720"/>
        <w:jc w:val="both"/>
        <w:rPr>
          <w:sz w:val="22"/>
          <w:szCs w:val="22"/>
        </w:rPr>
      </w:pPr>
      <w:r w:rsidRPr="00AC725A">
        <w:rPr>
          <w:b/>
          <w:bCs/>
          <w:sz w:val="22"/>
          <w:szCs w:val="22"/>
        </w:rPr>
        <w:t>Whereas</w:t>
      </w:r>
      <w:r>
        <w:rPr>
          <w:b/>
          <w:bCs/>
          <w:sz w:val="22"/>
          <w:szCs w:val="22"/>
        </w:rPr>
        <w:t xml:space="preserve"> </w:t>
      </w:r>
      <w:r>
        <w:rPr>
          <w:sz w:val="22"/>
          <w:szCs w:val="22"/>
        </w:rPr>
        <w:t>PSAC anti-racism action plan is not inclusive of all races, harming employees of unrepresented groups.</w:t>
      </w:r>
    </w:p>
    <w:p w14:paraId="02CCAA9D" w14:textId="77777777" w:rsidR="00AC725A" w:rsidRDefault="00AC725A" w:rsidP="00AC725A">
      <w:pPr>
        <w:ind w:left="720"/>
        <w:jc w:val="both"/>
        <w:rPr>
          <w:b/>
          <w:bCs/>
          <w:sz w:val="22"/>
          <w:szCs w:val="22"/>
        </w:rPr>
      </w:pPr>
    </w:p>
    <w:p w14:paraId="5B372C77" w14:textId="758D7ACE" w:rsidR="00AC725A" w:rsidRDefault="00AC725A" w:rsidP="00AC725A">
      <w:pPr>
        <w:ind w:left="720"/>
        <w:jc w:val="both"/>
        <w:rPr>
          <w:b/>
          <w:bCs/>
          <w:sz w:val="22"/>
          <w:szCs w:val="22"/>
        </w:rPr>
      </w:pPr>
      <w:r>
        <w:rPr>
          <w:b/>
          <w:bCs/>
          <w:sz w:val="22"/>
          <w:szCs w:val="22"/>
        </w:rPr>
        <w:t xml:space="preserve">Be it resolved </w:t>
      </w:r>
      <w:r w:rsidRPr="00AC725A">
        <w:rPr>
          <w:sz w:val="22"/>
          <w:szCs w:val="22"/>
        </w:rPr>
        <w:t>that PSAC</w:t>
      </w:r>
      <w:r>
        <w:rPr>
          <w:sz w:val="22"/>
          <w:szCs w:val="22"/>
        </w:rPr>
        <w:t xml:space="preserve"> anti-racism action plan include all races of people</w:t>
      </w:r>
      <w:r>
        <w:rPr>
          <w:b/>
          <w:bCs/>
          <w:sz w:val="22"/>
          <w:szCs w:val="22"/>
        </w:rPr>
        <w:t xml:space="preserve"> </w:t>
      </w:r>
    </w:p>
    <w:p w14:paraId="787E15E0" w14:textId="77777777" w:rsidR="00AC725A" w:rsidRDefault="00AC725A" w:rsidP="00AC725A">
      <w:pPr>
        <w:ind w:left="720"/>
        <w:jc w:val="both"/>
        <w:rPr>
          <w:sz w:val="22"/>
          <w:szCs w:val="22"/>
        </w:rPr>
      </w:pPr>
    </w:p>
    <w:p w14:paraId="40C5617F" w14:textId="0995E718" w:rsidR="00AC725A" w:rsidRDefault="00AC725A" w:rsidP="00AC725A">
      <w:pPr>
        <w:ind w:left="720"/>
        <w:jc w:val="both"/>
        <w:rPr>
          <w:sz w:val="22"/>
          <w:szCs w:val="22"/>
        </w:rPr>
      </w:pPr>
      <w:r>
        <w:rPr>
          <w:sz w:val="22"/>
          <w:szCs w:val="22"/>
        </w:rPr>
        <w:t>Motioned by: Kim Haynes</w:t>
      </w:r>
    </w:p>
    <w:p w14:paraId="68BE713A" w14:textId="4B6D0E1B" w:rsidR="00AC725A" w:rsidRDefault="00AC725A" w:rsidP="00AC725A">
      <w:pPr>
        <w:ind w:left="720"/>
        <w:jc w:val="both"/>
        <w:rPr>
          <w:sz w:val="22"/>
          <w:szCs w:val="22"/>
        </w:rPr>
      </w:pPr>
      <w:r>
        <w:rPr>
          <w:sz w:val="22"/>
          <w:szCs w:val="22"/>
        </w:rPr>
        <w:t>Seconded: Brenda Needham</w:t>
      </w:r>
    </w:p>
    <w:p w14:paraId="1F626ACF" w14:textId="77777777" w:rsidR="00AC725A" w:rsidRDefault="00AC725A" w:rsidP="00AC725A">
      <w:pPr>
        <w:ind w:left="720"/>
        <w:jc w:val="both"/>
        <w:rPr>
          <w:sz w:val="22"/>
          <w:szCs w:val="22"/>
        </w:rPr>
      </w:pPr>
    </w:p>
    <w:p w14:paraId="5AC0066E" w14:textId="7DA68EFA" w:rsidR="00AC725A" w:rsidRDefault="00AC725A" w:rsidP="00AC725A">
      <w:pPr>
        <w:ind w:left="720"/>
        <w:jc w:val="both"/>
        <w:rPr>
          <w:sz w:val="22"/>
          <w:szCs w:val="22"/>
        </w:rPr>
      </w:pPr>
      <w:r>
        <w:rPr>
          <w:sz w:val="22"/>
          <w:szCs w:val="22"/>
        </w:rPr>
        <w:t>Discussion:</w:t>
      </w:r>
      <w:r w:rsidR="00E662B9">
        <w:rPr>
          <w:sz w:val="22"/>
          <w:szCs w:val="22"/>
        </w:rPr>
        <w:t xml:space="preserve"> Eric was concerned about how this resolution would reflect on 30905. Shaun explained he was also concerned and how to present the resolution to the membership and stressed the importance of being inclusive of everyone. Shaun also said he will be mindful of the wording because he needs to sell it at convention.</w:t>
      </w:r>
    </w:p>
    <w:p w14:paraId="6AB88D90" w14:textId="77777777" w:rsidR="00E662B9" w:rsidRDefault="00E662B9" w:rsidP="00AC725A">
      <w:pPr>
        <w:ind w:left="720"/>
        <w:jc w:val="both"/>
        <w:rPr>
          <w:sz w:val="22"/>
          <w:szCs w:val="22"/>
        </w:rPr>
      </w:pPr>
    </w:p>
    <w:p w14:paraId="540770E3" w14:textId="5AAD4B63" w:rsidR="00E662B9" w:rsidRDefault="00E662B9" w:rsidP="00AC725A">
      <w:pPr>
        <w:ind w:left="720"/>
        <w:jc w:val="both"/>
        <w:rPr>
          <w:sz w:val="22"/>
          <w:szCs w:val="22"/>
        </w:rPr>
      </w:pPr>
      <w:r>
        <w:rPr>
          <w:sz w:val="22"/>
          <w:szCs w:val="22"/>
        </w:rPr>
        <w:t xml:space="preserve">All In </w:t>
      </w:r>
      <w:proofErr w:type="spellStart"/>
      <w:r>
        <w:rPr>
          <w:sz w:val="22"/>
          <w:szCs w:val="22"/>
        </w:rPr>
        <w:t>Favour</w:t>
      </w:r>
      <w:proofErr w:type="spellEnd"/>
      <w:r>
        <w:rPr>
          <w:sz w:val="22"/>
          <w:szCs w:val="22"/>
        </w:rPr>
        <w:t>: Carried</w:t>
      </w:r>
    </w:p>
    <w:p w14:paraId="20570D8E" w14:textId="77777777" w:rsidR="00E662B9" w:rsidRDefault="00E662B9" w:rsidP="00AC725A">
      <w:pPr>
        <w:ind w:left="720"/>
        <w:jc w:val="both"/>
        <w:rPr>
          <w:sz w:val="22"/>
          <w:szCs w:val="22"/>
        </w:rPr>
      </w:pPr>
    </w:p>
    <w:p w14:paraId="5FE8E0F9" w14:textId="77777777" w:rsidR="00E662B9" w:rsidRDefault="00E662B9" w:rsidP="00AC725A">
      <w:pPr>
        <w:ind w:left="720"/>
        <w:jc w:val="both"/>
        <w:rPr>
          <w:sz w:val="22"/>
          <w:szCs w:val="22"/>
        </w:rPr>
      </w:pPr>
    </w:p>
    <w:p w14:paraId="60053667" w14:textId="77777777" w:rsidR="00E662B9" w:rsidRDefault="00E662B9" w:rsidP="00E662B9">
      <w:pPr>
        <w:spacing w:line="360" w:lineRule="auto"/>
        <w:rPr>
          <w:b/>
          <w:sz w:val="24"/>
          <w:szCs w:val="24"/>
        </w:rPr>
      </w:pPr>
      <w:r w:rsidRPr="004C2CD8">
        <w:rPr>
          <w:b/>
          <w:sz w:val="24"/>
          <w:szCs w:val="24"/>
        </w:rPr>
        <w:t>1</w:t>
      </w:r>
      <w:r>
        <w:rPr>
          <w:b/>
          <w:sz w:val="24"/>
          <w:szCs w:val="24"/>
        </w:rPr>
        <w:t>6</w:t>
      </w:r>
      <w:r w:rsidRPr="004C2CD8">
        <w:rPr>
          <w:b/>
          <w:sz w:val="24"/>
          <w:szCs w:val="24"/>
        </w:rPr>
        <w:t xml:space="preserve">. OPEN DISCUSSION </w:t>
      </w:r>
    </w:p>
    <w:p w14:paraId="24534912" w14:textId="77777777" w:rsidR="0043538C" w:rsidRDefault="00E662B9" w:rsidP="0043538C">
      <w:pPr>
        <w:pStyle w:val="ListParagraph"/>
        <w:numPr>
          <w:ilvl w:val="0"/>
          <w:numId w:val="3"/>
        </w:numPr>
        <w:contextualSpacing w:val="0"/>
        <w:rPr>
          <w:color w:val="000000"/>
          <w:sz w:val="22"/>
          <w:szCs w:val="22"/>
          <w:lang w:val="en-CA" w:eastAsia="en-CA"/>
        </w:rPr>
      </w:pPr>
      <w:r>
        <w:rPr>
          <w:color w:val="000000"/>
          <w:sz w:val="22"/>
          <w:szCs w:val="22"/>
          <w:lang w:val="en-CA" w:eastAsia="en-CA"/>
        </w:rPr>
        <w:t>Louise asked that all the handouts that are presented at the meeting, go out with the agenda</w:t>
      </w:r>
      <w:r w:rsidR="0043538C">
        <w:rPr>
          <w:color w:val="000000"/>
          <w:sz w:val="22"/>
          <w:szCs w:val="22"/>
          <w:lang w:val="en-CA" w:eastAsia="en-CA"/>
        </w:rPr>
        <w:t xml:space="preserve"> to give a member time to review. Shaun explained that he was having trouble with </w:t>
      </w:r>
      <w:proofErr w:type="spellStart"/>
      <w:r w:rsidR="0043538C">
        <w:rPr>
          <w:color w:val="000000"/>
          <w:sz w:val="22"/>
          <w:szCs w:val="22"/>
          <w:lang w:val="en-CA" w:eastAsia="en-CA"/>
        </w:rPr>
        <w:t>memberlink</w:t>
      </w:r>
      <w:proofErr w:type="spellEnd"/>
      <w:r w:rsidR="0043538C">
        <w:rPr>
          <w:color w:val="000000"/>
          <w:sz w:val="22"/>
          <w:szCs w:val="22"/>
          <w:lang w:val="en-CA" w:eastAsia="en-CA"/>
        </w:rPr>
        <w:t xml:space="preserve"> and that he would try. He also stated that the financial would not be a part of that package, as we want the most up to date financials and the agenda goes out 2 weeks before the meeting.</w:t>
      </w:r>
    </w:p>
    <w:p w14:paraId="03671D5A" w14:textId="44CC37AF" w:rsidR="00AC725A" w:rsidRPr="002A0EFF" w:rsidRDefault="0043538C" w:rsidP="002A0EFF">
      <w:pPr>
        <w:pStyle w:val="ListParagraph"/>
        <w:numPr>
          <w:ilvl w:val="0"/>
          <w:numId w:val="3"/>
        </w:numPr>
        <w:contextualSpacing w:val="0"/>
        <w:rPr>
          <w:sz w:val="22"/>
          <w:szCs w:val="22"/>
        </w:rPr>
      </w:pPr>
      <w:r>
        <w:rPr>
          <w:color w:val="000000"/>
          <w:sz w:val="22"/>
          <w:szCs w:val="22"/>
          <w:lang w:val="en-CA" w:eastAsia="en-CA"/>
        </w:rPr>
        <w:t>Brenda stated that leave will be paid out automatically as of March 31, 2026</w:t>
      </w:r>
      <w:r w:rsidR="002A0EFF">
        <w:rPr>
          <w:color w:val="000000"/>
          <w:sz w:val="22"/>
          <w:szCs w:val="22"/>
          <w:lang w:val="en-CA" w:eastAsia="en-CA"/>
        </w:rPr>
        <w:t>. I</w:t>
      </w:r>
      <w:r>
        <w:rPr>
          <w:color w:val="000000"/>
          <w:sz w:val="22"/>
          <w:szCs w:val="22"/>
          <w:lang w:val="en-CA" w:eastAsia="en-CA"/>
        </w:rPr>
        <w:t xml:space="preserve">f you are over your 262 or 280 hours (whatever the specific </w:t>
      </w:r>
      <w:r w:rsidR="002A0EFF">
        <w:rPr>
          <w:color w:val="000000"/>
          <w:sz w:val="22"/>
          <w:szCs w:val="22"/>
          <w:lang w:val="en-CA" w:eastAsia="en-CA"/>
        </w:rPr>
        <w:t>agreement</w:t>
      </w:r>
      <w:r>
        <w:rPr>
          <w:color w:val="000000"/>
          <w:sz w:val="22"/>
          <w:szCs w:val="22"/>
          <w:lang w:val="en-CA" w:eastAsia="en-CA"/>
        </w:rPr>
        <w:t xml:space="preserve"> that the member belongs to)</w:t>
      </w:r>
      <w:r w:rsidR="002A0EFF">
        <w:rPr>
          <w:color w:val="000000"/>
          <w:sz w:val="22"/>
          <w:szCs w:val="22"/>
          <w:lang w:val="en-CA" w:eastAsia="en-CA"/>
        </w:rPr>
        <w:t>, you can not carry over that leave. If people would like to put the money in RRSPs, you cannot use a letter of assessment and that you need a letter from Revenue Canada</w:t>
      </w:r>
      <w:r>
        <w:rPr>
          <w:color w:val="000000"/>
          <w:sz w:val="22"/>
          <w:szCs w:val="22"/>
          <w:lang w:val="en-CA" w:eastAsia="en-CA"/>
        </w:rPr>
        <w:t xml:space="preserve"> </w:t>
      </w:r>
      <w:r w:rsidR="002A0EFF">
        <w:rPr>
          <w:color w:val="000000"/>
          <w:sz w:val="22"/>
          <w:szCs w:val="22"/>
          <w:lang w:val="en-CA" w:eastAsia="en-CA"/>
        </w:rPr>
        <w:t>dated 2026 and must be submitted prior to the payout</w:t>
      </w:r>
    </w:p>
    <w:p w14:paraId="339FFD40" w14:textId="77777777" w:rsidR="002A0EFF" w:rsidRDefault="002A0EFF" w:rsidP="002A0EFF">
      <w:pPr>
        <w:rPr>
          <w:sz w:val="22"/>
          <w:szCs w:val="22"/>
        </w:rPr>
      </w:pPr>
    </w:p>
    <w:p w14:paraId="769E4871" w14:textId="5C7BCF3B" w:rsidR="002A0EFF" w:rsidRDefault="002A0EFF" w:rsidP="002A0EFF">
      <w:pPr>
        <w:spacing w:line="360" w:lineRule="auto"/>
        <w:rPr>
          <w:bCs/>
          <w:sz w:val="22"/>
          <w:szCs w:val="22"/>
        </w:rPr>
      </w:pPr>
      <w:r w:rsidRPr="004C2CD8">
        <w:rPr>
          <w:b/>
          <w:sz w:val="24"/>
          <w:szCs w:val="24"/>
        </w:rPr>
        <w:t>1</w:t>
      </w:r>
      <w:r>
        <w:rPr>
          <w:b/>
          <w:sz w:val="24"/>
          <w:szCs w:val="24"/>
        </w:rPr>
        <w:t>7</w:t>
      </w:r>
      <w:r w:rsidRPr="004C2CD8">
        <w:rPr>
          <w:b/>
          <w:sz w:val="24"/>
          <w:szCs w:val="24"/>
        </w:rPr>
        <w:t>. NEXT GENERAL MEETING</w:t>
      </w:r>
      <w:r>
        <w:rPr>
          <w:b/>
          <w:sz w:val="24"/>
          <w:szCs w:val="24"/>
        </w:rPr>
        <w:t xml:space="preserve">: </w:t>
      </w:r>
      <w:r>
        <w:rPr>
          <w:bCs/>
          <w:sz w:val="24"/>
          <w:szCs w:val="24"/>
        </w:rPr>
        <w:t>Mid-</w:t>
      </w:r>
      <w:r>
        <w:rPr>
          <w:bCs/>
          <w:sz w:val="22"/>
          <w:szCs w:val="22"/>
        </w:rPr>
        <w:t xml:space="preserve"> March (Tentative)</w:t>
      </w:r>
    </w:p>
    <w:p w14:paraId="55945B4B" w14:textId="77777777" w:rsidR="007E234C" w:rsidRPr="004C2CD8" w:rsidRDefault="007E234C" w:rsidP="007E234C">
      <w:pPr>
        <w:spacing w:line="360" w:lineRule="auto"/>
        <w:rPr>
          <w:b/>
          <w:sz w:val="24"/>
          <w:szCs w:val="24"/>
        </w:rPr>
      </w:pPr>
      <w:r w:rsidRPr="004C2CD8">
        <w:rPr>
          <w:b/>
          <w:sz w:val="24"/>
          <w:szCs w:val="24"/>
        </w:rPr>
        <w:t>1</w:t>
      </w:r>
      <w:r>
        <w:rPr>
          <w:b/>
          <w:sz w:val="24"/>
          <w:szCs w:val="24"/>
        </w:rPr>
        <w:t>8</w:t>
      </w:r>
      <w:r w:rsidRPr="004C2CD8">
        <w:rPr>
          <w:b/>
          <w:sz w:val="24"/>
          <w:szCs w:val="24"/>
        </w:rPr>
        <w:t>. DRAW</w:t>
      </w:r>
    </w:p>
    <w:p w14:paraId="377F3D04" w14:textId="2FE8FFDE" w:rsidR="007E234C" w:rsidRDefault="007E234C" w:rsidP="007E234C">
      <w:pPr>
        <w:pStyle w:val="ListParagraph"/>
        <w:numPr>
          <w:ilvl w:val="0"/>
          <w:numId w:val="4"/>
        </w:numPr>
        <w:contextualSpacing w:val="0"/>
        <w:rPr>
          <w:sz w:val="24"/>
          <w:szCs w:val="24"/>
        </w:rPr>
      </w:pPr>
      <w:r w:rsidRPr="004C2CD8">
        <w:rPr>
          <w:sz w:val="24"/>
          <w:szCs w:val="24"/>
        </w:rPr>
        <w:t xml:space="preserve">The $100.00 draw was won by: </w:t>
      </w:r>
      <w:r>
        <w:rPr>
          <w:sz w:val="24"/>
          <w:szCs w:val="24"/>
        </w:rPr>
        <w:t xml:space="preserve">Eric </w:t>
      </w:r>
      <w:proofErr w:type="spellStart"/>
      <w:r>
        <w:rPr>
          <w:sz w:val="24"/>
          <w:szCs w:val="24"/>
        </w:rPr>
        <w:t>Gosbjorn</w:t>
      </w:r>
      <w:proofErr w:type="spellEnd"/>
    </w:p>
    <w:p w14:paraId="70AC897B" w14:textId="77777777" w:rsidR="002A0EFF" w:rsidRDefault="002A0EFF" w:rsidP="002A0EFF">
      <w:pPr>
        <w:spacing w:line="360" w:lineRule="auto"/>
        <w:rPr>
          <w:bCs/>
          <w:sz w:val="22"/>
          <w:szCs w:val="22"/>
        </w:rPr>
      </w:pPr>
    </w:p>
    <w:p w14:paraId="3AFB7430" w14:textId="420DC635" w:rsidR="007E234C" w:rsidRPr="004C2CD8" w:rsidRDefault="007E234C" w:rsidP="007E234C">
      <w:pPr>
        <w:spacing w:line="360" w:lineRule="auto"/>
        <w:rPr>
          <w:b/>
          <w:sz w:val="24"/>
          <w:szCs w:val="24"/>
        </w:rPr>
      </w:pPr>
      <w:r w:rsidRPr="004C2CD8">
        <w:rPr>
          <w:b/>
          <w:sz w:val="24"/>
          <w:szCs w:val="24"/>
        </w:rPr>
        <w:t>1</w:t>
      </w:r>
      <w:r>
        <w:rPr>
          <w:b/>
          <w:sz w:val="24"/>
          <w:szCs w:val="24"/>
        </w:rPr>
        <w:t>9</w:t>
      </w:r>
      <w:r w:rsidRPr="004C2CD8">
        <w:rPr>
          <w:b/>
          <w:sz w:val="24"/>
          <w:szCs w:val="24"/>
        </w:rPr>
        <w:t xml:space="preserve">. ADJOURNED AT </w:t>
      </w:r>
      <w:r>
        <w:rPr>
          <w:b/>
          <w:sz w:val="24"/>
          <w:szCs w:val="24"/>
        </w:rPr>
        <w:t xml:space="preserve"> 17:07</w:t>
      </w:r>
    </w:p>
    <w:p w14:paraId="5BA51846" w14:textId="77777777" w:rsidR="007E234C" w:rsidRPr="004C2CD8" w:rsidRDefault="007E234C" w:rsidP="007E234C">
      <w:pPr>
        <w:pStyle w:val="ListParagraph"/>
        <w:ind w:left="714"/>
        <w:rPr>
          <w:sz w:val="24"/>
          <w:szCs w:val="24"/>
        </w:rPr>
      </w:pPr>
      <w:r w:rsidRPr="004C2CD8">
        <w:rPr>
          <w:sz w:val="24"/>
          <w:szCs w:val="24"/>
        </w:rPr>
        <w:t xml:space="preserve">Motioned by: </w:t>
      </w:r>
      <w:r>
        <w:rPr>
          <w:sz w:val="24"/>
          <w:szCs w:val="24"/>
        </w:rPr>
        <w:t>Shelly Lake</w:t>
      </w:r>
    </w:p>
    <w:p w14:paraId="67A1102A" w14:textId="4137FC0C" w:rsidR="007E234C" w:rsidRDefault="007E234C" w:rsidP="007E234C">
      <w:pPr>
        <w:pStyle w:val="ListParagraph"/>
        <w:ind w:left="714"/>
        <w:rPr>
          <w:sz w:val="24"/>
          <w:szCs w:val="24"/>
        </w:rPr>
      </w:pPr>
      <w:r w:rsidRPr="004C2CD8">
        <w:rPr>
          <w:sz w:val="24"/>
          <w:szCs w:val="24"/>
        </w:rPr>
        <w:t xml:space="preserve">Seconded by: </w:t>
      </w:r>
      <w:r>
        <w:rPr>
          <w:sz w:val="24"/>
          <w:szCs w:val="24"/>
        </w:rPr>
        <w:t>Brenda Needham</w:t>
      </w:r>
    </w:p>
    <w:p w14:paraId="28F61A30" w14:textId="77777777" w:rsidR="007E234C" w:rsidRDefault="007E234C" w:rsidP="007E234C">
      <w:pPr>
        <w:pStyle w:val="ListParagraph"/>
        <w:ind w:left="714"/>
        <w:rPr>
          <w:sz w:val="24"/>
          <w:szCs w:val="24"/>
        </w:rPr>
      </w:pPr>
      <w:r>
        <w:rPr>
          <w:sz w:val="24"/>
          <w:szCs w:val="24"/>
        </w:rPr>
        <w:t>Discussion: None</w:t>
      </w:r>
    </w:p>
    <w:p w14:paraId="045771BE" w14:textId="77777777" w:rsidR="007E234C" w:rsidRDefault="007E234C" w:rsidP="007E234C">
      <w:pPr>
        <w:pStyle w:val="ListParagraph"/>
        <w:ind w:left="714"/>
        <w:rPr>
          <w:sz w:val="24"/>
          <w:szCs w:val="24"/>
        </w:rPr>
      </w:pPr>
      <w:r>
        <w:rPr>
          <w:sz w:val="24"/>
          <w:szCs w:val="24"/>
        </w:rPr>
        <w:t>All in favor: Carried</w:t>
      </w:r>
    </w:p>
    <w:p w14:paraId="3621EEF8" w14:textId="77777777" w:rsidR="007E234C" w:rsidRDefault="007E234C" w:rsidP="007E234C">
      <w:pPr>
        <w:spacing w:line="360" w:lineRule="auto"/>
        <w:rPr>
          <w:b/>
          <w:sz w:val="24"/>
          <w:szCs w:val="24"/>
        </w:rPr>
      </w:pPr>
      <w:r>
        <w:rPr>
          <w:b/>
          <w:sz w:val="24"/>
          <w:szCs w:val="24"/>
        </w:rPr>
        <w:lastRenderedPageBreak/>
        <w:t>REMINDER: PLEASE DO NOT DISCUSS UNION ISSUES ON GOVERNMENT PROPERTY</w:t>
      </w:r>
    </w:p>
    <w:p w14:paraId="4ED9651A" w14:textId="77777777" w:rsidR="007E234C" w:rsidRDefault="007E234C" w:rsidP="007E234C">
      <w:pPr>
        <w:spacing w:line="360" w:lineRule="auto"/>
        <w:rPr>
          <w:b/>
          <w:sz w:val="24"/>
          <w:szCs w:val="24"/>
        </w:rPr>
      </w:pPr>
      <w:r>
        <w:rPr>
          <w:b/>
          <w:sz w:val="24"/>
          <w:szCs w:val="24"/>
        </w:rPr>
        <w:t xml:space="preserve">Any questions can be emailed to the executives via </w:t>
      </w:r>
      <w:hyperlink r:id="rId6" w:history="1">
        <w:r>
          <w:rPr>
            <w:rStyle w:val="Hyperlink"/>
            <w:rFonts w:eastAsiaTheme="majorEastAsia"/>
            <w:b/>
            <w:sz w:val="24"/>
            <w:szCs w:val="24"/>
          </w:rPr>
          <w:t>30905@unde.org</w:t>
        </w:r>
      </w:hyperlink>
      <w:r>
        <w:rPr>
          <w:b/>
          <w:sz w:val="24"/>
          <w:szCs w:val="24"/>
        </w:rPr>
        <w:t xml:space="preserve"> / </w:t>
      </w:r>
      <w:hyperlink r:id="rId7" w:history="1">
        <w:r w:rsidRPr="001A28FA">
          <w:rPr>
            <w:rStyle w:val="Hyperlink"/>
            <w:rFonts w:eastAsiaTheme="majorEastAsia"/>
            <w:b/>
            <w:sz w:val="24"/>
            <w:szCs w:val="24"/>
          </w:rPr>
          <w:t>vp.30905@unde.org</w:t>
        </w:r>
      </w:hyperlink>
      <w:r>
        <w:rPr>
          <w:b/>
          <w:sz w:val="24"/>
          <w:szCs w:val="24"/>
        </w:rPr>
        <w:t xml:space="preserve"> / </w:t>
      </w:r>
      <w:hyperlink r:id="rId8" w:history="1">
        <w:r>
          <w:rPr>
            <w:rStyle w:val="Hyperlink"/>
            <w:rFonts w:eastAsiaTheme="majorEastAsia"/>
            <w:b/>
            <w:sz w:val="24"/>
            <w:szCs w:val="24"/>
          </w:rPr>
          <w:t>chiefsteward30905@gmail.com</w:t>
        </w:r>
      </w:hyperlink>
      <w:r>
        <w:rPr>
          <w:b/>
          <w:sz w:val="24"/>
          <w:szCs w:val="24"/>
        </w:rPr>
        <w:t xml:space="preserve"> </w:t>
      </w:r>
    </w:p>
    <w:p w14:paraId="05087B74" w14:textId="77777777" w:rsidR="007E234C" w:rsidRDefault="007E234C" w:rsidP="007E234C">
      <w:pPr>
        <w:rPr>
          <w:b/>
          <w:sz w:val="24"/>
          <w:szCs w:val="24"/>
        </w:rPr>
      </w:pPr>
    </w:p>
    <w:p w14:paraId="3174BEEC" w14:textId="77777777" w:rsidR="007E234C" w:rsidRDefault="007E234C" w:rsidP="007E234C">
      <w:pPr>
        <w:rPr>
          <w:b/>
          <w:sz w:val="24"/>
          <w:szCs w:val="24"/>
        </w:rPr>
      </w:pPr>
      <w:r>
        <w:rPr>
          <w:b/>
          <w:sz w:val="24"/>
          <w:szCs w:val="24"/>
        </w:rPr>
        <w:t>RESOURCES:</w:t>
      </w:r>
    </w:p>
    <w:p w14:paraId="66CD3CE6" w14:textId="77777777" w:rsidR="007E234C" w:rsidRDefault="007E234C" w:rsidP="007E234C">
      <w:pPr>
        <w:spacing w:before="100" w:beforeAutospacing="1"/>
        <w:rPr>
          <w:rFonts w:eastAsia="Calibri"/>
          <w:noProof/>
          <w:color w:val="002060"/>
          <w:sz w:val="24"/>
          <w:szCs w:val="24"/>
          <w:lang w:eastAsia="en-CA"/>
        </w:rPr>
      </w:pPr>
      <w:r>
        <w:rPr>
          <w:rFonts w:ascii="Georgia" w:eastAsia="Calibri" w:hAnsi="Georgia"/>
          <w:b/>
          <w:bCs/>
          <w:noProof/>
          <w:color w:val="002060"/>
          <w:sz w:val="24"/>
          <w:szCs w:val="24"/>
          <w:shd w:val="clear" w:color="auto" w:fill="FFFFFF"/>
          <w:lang w:eastAsia="en-CA"/>
        </w:rPr>
        <w:t xml:space="preserve">Local Page </w:t>
      </w:r>
      <w:r>
        <w:rPr>
          <w:b/>
          <w:color w:val="002060"/>
          <w:sz w:val="24"/>
          <w:szCs w:val="24"/>
        </w:rPr>
        <w:t>(go here for up-to-date meeting minutes and resources)</w:t>
      </w:r>
      <w:r>
        <w:rPr>
          <w:rFonts w:ascii="Georgia" w:eastAsia="Calibri" w:hAnsi="Georgia"/>
          <w:b/>
          <w:bCs/>
          <w:noProof/>
          <w:color w:val="002060"/>
          <w:sz w:val="24"/>
          <w:szCs w:val="24"/>
          <w:shd w:val="clear" w:color="auto" w:fill="FFFFFF"/>
          <w:lang w:eastAsia="en-CA"/>
        </w:rPr>
        <w:t>:</w:t>
      </w:r>
    </w:p>
    <w:p w14:paraId="6AA6233C" w14:textId="77777777" w:rsidR="007E234C" w:rsidRPr="002446D4" w:rsidRDefault="007E234C" w:rsidP="007E234C">
      <w:pPr>
        <w:rPr>
          <w:rFonts w:ascii="Georgia" w:eastAsiaTheme="minorEastAsia" w:hAnsi="Georgia"/>
          <w:noProof/>
          <w:color w:val="0563C1"/>
          <w:sz w:val="24"/>
          <w:u w:val="single"/>
          <w:shd w:val="clear" w:color="auto" w:fill="FFFFFF"/>
          <w:lang w:eastAsia="en-CA"/>
        </w:rPr>
      </w:pPr>
      <w:hyperlink r:id="rId9" w:tgtFrame="_blank" w:history="1">
        <w:r>
          <w:rPr>
            <w:rStyle w:val="Hyperlink"/>
            <w:rFonts w:ascii="Georgia" w:eastAsiaTheme="minorEastAsia" w:hAnsi="Georgia"/>
            <w:noProof/>
            <w:color w:val="0563C1"/>
            <w:sz w:val="24"/>
            <w:shd w:val="clear" w:color="auto" w:fill="FFFFFF"/>
            <w:lang w:eastAsia="en-CA"/>
          </w:rPr>
          <w:t>https://unde-uedn.com/groups/alberta-the-north/local-30905-edmonton/</w:t>
        </w:r>
      </w:hyperlink>
    </w:p>
    <w:p w14:paraId="02A2B348" w14:textId="77777777" w:rsidR="007E234C" w:rsidRPr="00B55861" w:rsidRDefault="007E234C" w:rsidP="007E234C">
      <w:pPr>
        <w:spacing w:before="100" w:beforeAutospacing="1"/>
        <w:rPr>
          <w:rFonts w:eastAsia="Calibri"/>
          <w:noProof/>
          <w:sz w:val="22"/>
          <w:szCs w:val="24"/>
          <w:lang w:eastAsia="en-CA"/>
        </w:rPr>
      </w:pPr>
      <w:r w:rsidRPr="006648D6">
        <w:rPr>
          <w:rFonts w:ascii="Georgia" w:eastAsia="Calibri" w:hAnsi="Georgia"/>
          <w:b/>
          <w:bCs/>
          <w:noProof/>
          <w:color w:val="002060"/>
          <w:szCs w:val="24"/>
          <w:shd w:val="clear" w:color="auto" w:fill="FFFFFF"/>
          <w:lang w:eastAsia="en-CA"/>
        </w:rPr>
        <w:t xml:space="preserve">(underutilized) </w:t>
      </w:r>
      <w:r w:rsidRPr="00B55861">
        <w:rPr>
          <w:rFonts w:ascii="Georgia" w:eastAsia="Calibri" w:hAnsi="Georgia"/>
          <w:b/>
          <w:bCs/>
          <w:noProof/>
          <w:color w:val="002060"/>
          <w:sz w:val="22"/>
          <w:szCs w:val="24"/>
          <w:shd w:val="clear" w:color="auto" w:fill="FFFFFF"/>
          <w:lang w:eastAsia="en-CA"/>
        </w:rPr>
        <w:t>Local Facebook</w:t>
      </w:r>
      <w:r w:rsidRPr="00B55861">
        <w:rPr>
          <w:rFonts w:ascii="Georgia" w:eastAsia="Calibri" w:hAnsi="Georgia"/>
          <w:b/>
          <w:bCs/>
          <w:noProof/>
          <w:color w:val="002060"/>
          <w:sz w:val="18"/>
          <w:shd w:val="clear" w:color="auto" w:fill="FFFFFF"/>
          <w:lang w:eastAsia="en-CA"/>
        </w:rPr>
        <w:t>:</w:t>
      </w:r>
      <w:r w:rsidRPr="00B55861">
        <w:rPr>
          <w:rFonts w:ascii="Georgia" w:eastAsia="Calibri" w:hAnsi="Georgia"/>
          <w:noProof/>
          <w:color w:val="002060"/>
          <w:sz w:val="22"/>
          <w:szCs w:val="24"/>
          <w:shd w:val="clear" w:color="auto" w:fill="FFFFFF"/>
          <w:lang w:eastAsia="en-CA"/>
        </w:rPr>
        <w:t xml:space="preserve">  </w:t>
      </w:r>
      <w:hyperlink r:id="rId10" w:tgtFrame="_blank" w:history="1">
        <w:r w:rsidRPr="00B55861">
          <w:rPr>
            <w:rStyle w:val="Hyperlink"/>
            <w:rFonts w:ascii="Georgia" w:eastAsia="Calibri" w:hAnsi="Georgia"/>
            <w:noProof/>
            <w:color w:val="0563C1"/>
            <w:sz w:val="22"/>
            <w:szCs w:val="24"/>
            <w:lang w:eastAsia="en-CA"/>
          </w:rPr>
          <w:t>https://www.facebook.com/unde30905/</w:t>
        </w:r>
      </w:hyperlink>
    </w:p>
    <w:p w14:paraId="36C475A6" w14:textId="77777777" w:rsidR="007E234C" w:rsidRPr="00B55861" w:rsidRDefault="007E234C" w:rsidP="007E234C">
      <w:pPr>
        <w:spacing w:before="100" w:beforeAutospacing="1"/>
        <w:rPr>
          <w:rFonts w:eastAsia="Calibri"/>
          <w:noProof/>
          <w:sz w:val="22"/>
          <w:szCs w:val="24"/>
          <w:lang w:eastAsia="en-CA"/>
        </w:rPr>
      </w:pPr>
      <w:r w:rsidRPr="006648D6">
        <w:rPr>
          <w:rFonts w:ascii="Georgia" w:eastAsia="Calibri" w:hAnsi="Georgia"/>
          <w:b/>
          <w:bCs/>
          <w:noProof/>
          <w:color w:val="002060"/>
          <w:szCs w:val="24"/>
          <w:shd w:val="clear" w:color="auto" w:fill="FFFFFF"/>
          <w:lang w:eastAsia="en-CA"/>
        </w:rPr>
        <w:t xml:space="preserve">(underutilized) </w:t>
      </w:r>
      <w:r w:rsidRPr="00B55861">
        <w:rPr>
          <w:rFonts w:ascii="Georgia" w:eastAsia="Calibri" w:hAnsi="Georgia"/>
          <w:b/>
          <w:bCs/>
          <w:noProof/>
          <w:color w:val="002060"/>
          <w:sz w:val="22"/>
          <w:szCs w:val="24"/>
          <w:shd w:val="clear" w:color="auto" w:fill="FFFFFF"/>
          <w:lang w:eastAsia="en-CA"/>
        </w:rPr>
        <w:t>Local Twitter</w:t>
      </w:r>
      <w:r w:rsidRPr="00B55861">
        <w:rPr>
          <w:rFonts w:ascii="Georgia" w:eastAsia="Calibri" w:hAnsi="Georgia"/>
          <w:b/>
          <w:bCs/>
          <w:noProof/>
          <w:color w:val="002060"/>
          <w:sz w:val="18"/>
          <w:shd w:val="clear" w:color="auto" w:fill="FFFFFF"/>
          <w:lang w:eastAsia="en-CA"/>
        </w:rPr>
        <w:t>:</w:t>
      </w:r>
      <w:r w:rsidRPr="00B55861">
        <w:rPr>
          <w:rFonts w:ascii="Georgia" w:eastAsia="Calibri" w:hAnsi="Georgia"/>
          <w:noProof/>
          <w:color w:val="002060"/>
          <w:sz w:val="22"/>
          <w:szCs w:val="24"/>
          <w:shd w:val="clear" w:color="auto" w:fill="FFFFFF"/>
          <w:lang w:eastAsia="en-CA"/>
        </w:rPr>
        <w:t xml:space="preserve">  </w:t>
      </w:r>
      <w:hyperlink r:id="rId11" w:tgtFrame="_blank" w:history="1">
        <w:r w:rsidRPr="00B55861">
          <w:rPr>
            <w:rStyle w:val="Hyperlink"/>
            <w:rFonts w:ascii="Georgia" w:eastAsia="Calibri" w:hAnsi="Georgia"/>
            <w:noProof/>
            <w:color w:val="0563C1"/>
            <w:sz w:val="22"/>
            <w:szCs w:val="24"/>
            <w:lang w:eastAsia="en-CA"/>
          </w:rPr>
          <w:t>https://twitter.com/u30905</w:t>
        </w:r>
      </w:hyperlink>
    </w:p>
    <w:p w14:paraId="29E22665" w14:textId="77777777" w:rsidR="007E234C" w:rsidRDefault="007E234C" w:rsidP="007E234C">
      <w:pPr>
        <w:rPr>
          <w:b/>
          <w:sz w:val="24"/>
          <w:szCs w:val="24"/>
        </w:rPr>
      </w:pPr>
    </w:p>
    <w:p w14:paraId="63E7A6F0" w14:textId="77777777" w:rsidR="007E234C" w:rsidRDefault="007E234C" w:rsidP="007E234C">
      <w:pPr>
        <w:rPr>
          <w:rFonts w:ascii="Georgia" w:hAnsi="Georgia"/>
          <w:b/>
          <w:color w:val="002060"/>
          <w:sz w:val="24"/>
          <w:szCs w:val="24"/>
        </w:rPr>
      </w:pPr>
      <w:r>
        <w:rPr>
          <w:rFonts w:ascii="Georgia" w:hAnsi="Georgia"/>
          <w:b/>
          <w:color w:val="002060"/>
          <w:sz w:val="24"/>
          <w:szCs w:val="24"/>
        </w:rPr>
        <w:t>PSAC Bargaining:</w:t>
      </w:r>
    </w:p>
    <w:p w14:paraId="48FC3282" w14:textId="77777777" w:rsidR="007E234C" w:rsidRPr="00697B3A" w:rsidRDefault="007E234C" w:rsidP="007E234C">
      <w:pPr>
        <w:rPr>
          <w:rFonts w:ascii="Georgia" w:hAnsi="Georgia"/>
          <w:sz w:val="24"/>
          <w:szCs w:val="24"/>
        </w:rPr>
      </w:pPr>
      <w:hyperlink r:id="rId12" w:history="1">
        <w:r w:rsidRPr="00697B3A">
          <w:rPr>
            <w:rStyle w:val="Hyperlink"/>
            <w:rFonts w:ascii="Georgia" w:eastAsiaTheme="majorEastAsia" w:hAnsi="Georgia"/>
            <w:sz w:val="24"/>
            <w:szCs w:val="24"/>
            <w:highlight w:val="yellow"/>
          </w:rPr>
          <w:t>https://psacunion.ca/workerscantwait</w:t>
        </w:r>
      </w:hyperlink>
    </w:p>
    <w:p w14:paraId="0E2A7F98" w14:textId="77777777" w:rsidR="007E234C" w:rsidRPr="002446D4" w:rsidRDefault="007E234C" w:rsidP="007E234C">
      <w:pPr>
        <w:rPr>
          <w:rFonts w:ascii="Georgia" w:hAnsi="Georgia"/>
          <w:color w:val="002060"/>
          <w:sz w:val="24"/>
          <w:szCs w:val="24"/>
        </w:rPr>
      </w:pPr>
    </w:p>
    <w:p w14:paraId="0F6D9FF2" w14:textId="77777777" w:rsidR="007E234C" w:rsidRDefault="007E234C" w:rsidP="007E234C">
      <w:pPr>
        <w:rPr>
          <w:rFonts w:ascii="Georgia" w:hAnsi="Georgia"/>
          <w:b/>
          <w:color w:val="002060"/>
          <w:sz w:val="24"/>
          <w:szCs w:val="24"/>
        </w:rPr>
      </w:pPr>
      <w:r>
        <w:rPr>
          <w:rFonts w:ascii="Georgia" w:hAnsi="Georgia"/>
          <w:b/>
          <w:color w:val="002060"/>
          <w:sz w:val="24"/>
          <w:szCs w:val="24"/>
        </w:rPr>
        <w:t>PSAC Wallpapers:</w:t>
      </w:r>
    </w:p>
    <w:p w14:paraId="7B9DC374" w14:textId="77777777" w:rsidR="007E234C" w:rsidRPr="002446D4" w:rsidRDefault="007E234C" w:rsidP="007E234C">
      <w:pPr>
        <w:rPr>
          <w:rFonts w:ascii="Georgia" w:hAnsi="Georgia"/>
          <w:color w:val="002060"/>
          <w:sz w:val="24"/>
          <w:szCs w:val="24"/>
        </w:rPr>
      </w:pPr>
      <w:hyperlink r:id="rId13" w:history="1">
        <w:r w:rsidRPr="002446D4">
          <w:rPr>
            <w:rStyle w:val="Hyperlink"/>
            <w:rFonts w:ascii="Georgia" w:eastAsiaTheme="majorEastAsia" w:hAnsi="Georgia"/>
            <w:sz w:val="24"/>
            <w:szCs w:val="24"/>
          </w:rPr>
          <w:t>https://psacunion.ca/tb-virtual-backgrounds</w:t>
        </w:r>
      </w:hyperlink>
    </w:p>
    <w:p w14:paraId="6E603059" w14:textId="77777777" w:rsidR="007E234C" w:rsidRDefault="007E234C" w:rsidP="007E234C">
      <w:pPr>
        <w:rPr>
          <w:rFonts w:ascii="Georgia" w:hAnsi="Georgia"/>
          <w:b/>
          <w:color w:val="002060"/>
          <w:sz w:val="24"/>
          <w:szCs w:val="24"/>
        </w:rPr>
      </w:pPr>
    </w:p>
    <w:p w14:paraId="7B2BC63B" w14:textId="77777777" w:rsidR="007E234C" w:rsidRDefault="007E234C" w:rsidP="007E234C">
      <w:pPr>
        <w:rPr>
          <w:rFonts w:ascii="Georgia" w:hAnsi="Georgia"/>
          <w:b/>
          <w:color w:val="002060"/>
          <w:sz w:val="24"/>
          <w:szCs w:val="24"/>
        </w:rPr>
      </w:pPr>
      <w:r>
        <w:rPr>
          <w:rFonts w:ascii="Georgia" w:hAnsi="Georgia"/>
          <w:b/>
          <w:color w:val="002060"/>
          <w:sz w:val="24"/>
          <w:szCs w:val="24"/>
        </w:rPr>
        <w:t xml:space="preserve">PSAC Events and Courses: </w:t>
      </w:r>
      <w:hyperlink r:id="rId14" w:history="1">
        <w:r>
          <w:rPr>
            <w:rStyle w:val="Hyperlink"/>
            <w:rFonts w:ascii="Georgia" w:eastAsiaTheme="majorEastAsia" w:hAnsi="Georgia"/>
            <w:sz w:val="24"/>
            <w:szCs w:val="24"/>
          </w:rPr>
          <w:t>https://prairies.psac.com/event/</w:t>
        </w:r>
      </w:hyperlink>
    </w:p>
    <w:p w14:paraId="5960C808" w14:textId="77777777" w:rsidR="007E234C" w:rsidRDefault="007E234C" w:rsidP="007E234C">
      <w:pPr>
        <w:rPr>
          <w:b/>
          <w:sz w:val="22"/>
          <w:szCs w:val="22"/>
        </w:rPr>
      </w:pPr>
    </w:p>
    <w:p w14:paraId="70E6CBD2" w14:textId="77777777" w:rsidR="007E234C" w:rsidRPr="00074222" w:rsidRDefault="007E234C" w:rsidP="007E234C">
      <w:pPr>
        <w:spacing w:after="200"/>
        <w:rPr>
          <w:sz w:val="24"/>
          <w:szCs w:val="24"/>
          <w:lang w:val="en-CA" w:eastAsia="en-CA"/>
        </w:rPr>
      </w:pPr>
      <w:bookmarkStart w:id="0" w:name="_Hlk194130648"/>
      <w:r w:rsidRPr="00074222">
        <w:rPr>
          <w:rFonts w:ascii="Calibri" w:hAnsi="Calibri" w:cs="Calibri"/>
          <w:b/>
          <w:bCs/>
          <w:color w:val="000000"/>
          <w:sz w:val="24"/>
          <w:szCs w:val="24"/>
          <w:lang w:val="en-CA" w:eastAsia="en-CA"/>
        </w:rPr>
        <w:t>202</w:t>
      </w:r>
      <w:r>
        <w:rPr>
          <w:rFonts w:ascii="Calibri" w:hAnsi="Calibri" w:cs="Calibri"/>
          <w:b/>
          <w:bCs/>
          <w:color w:val="000000"/>
          <w:sz w:val="24"/>
          <w:szCs w:val="24"/>
          <w:lang w:val="en-CA" w:eastAsia="en-CA"/>
        </w:rPr>
        <w:t>6</w:t>
      </w:r>
      <w:r w:rsidRPr="00074222">
        <w:rPr>
          <w:rFonts w:ascii="Calibri" w:hAnsi="Calibri" w:cs="Calibri"/>
          <w:b/>
          <w:bCs/>
          <w:color w:val="000000"/>
          <w:sz w:val="24"/>
          <w:szCs w:val="24"/>
          <w:lang w:val="en-CA" w:eastAsia="en-CA"/>
        </w:rPr>
        <w:t xml:space="preserve"> CALENDAR:</w:t>
      </w:r>
    </w:p>
    <w:tbl>
      <w:tblPr>
        <w:tblW w:w="10910" w:type="dxa"/>
        <w:tblCellMar>
          <w:top w:w="15" w:type="dxa"/>
          <w:left w:w="15" w:type="dxa"/>
          <w:bottom w:w="15" w:type="dxa"/>
          <w:right w:w="15" w:type="dxa"/>
        </w:tblCellMar>
        <w:tblLook w:val="04A0" w:firstRow="1" w:lastRow="0" w:firstColumn="1" w:lastColumn="0" w:noHBand="0" w:noVBand="1"/>
      </w:tblPr>
      <w:tblGrid>
        <w:gridCol w:w="2405"/>
        <w:gridCol w:w="8505"/>
      </w:tblGrid>
      <w:tr w:rsidR="007E234C" w:rsidRPr="00074222" w14:paraId="2D273987" w14:textId="77777777" w:rsidTr="00F92258">
        <w:trPr>
          <w:trHeight w:val="482"/>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62D39" w14:textId="77777777" w:rsidR="007E234C" w:rsidRPr="00074222" w:rsidRDefault="007E234C" w:rsidP="00F92258">
            <w:pPr>
              <w:spacing w:after="200"/>
              <w:rPr>
                <w:sz w:val="24"/>
                <w:szCs w:val="24"/>
                <w:lang w:val="en-CA" w:eastAsia="en-CA"/>
              </w:rPr>
            </w:pPr>
            <w:r w:rsidRPr="00074222">
              <w:rPr>
                <w:rFonts w:ascii="Calibri" w:hAnsi="Calibri" w:cs="Calibri"/>
                <w:b/>
                <w:bCs/>
                <w:color w:val="000000"/>
                <w:sz w:val="24"/>
                <w:szCs w:val="24"/>
                <w:lang w:val="en-CA" w:eastAsia="en-CA"/>
              </w:rPr>
              <w:t>Executive Meetings</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1E051" w14:textId="77777777" w:rsidR="007E234C" w:rsidRPr="00364AD4" w:rsidRDefault="007E234C" w:rsidP="00F92258">
            <w:pPr>
              <w:spacing w:after="200"/>
              <w:rPr>
                <w:rFonts w:ascii="Calibri" w:hAnsi="Calibri" w:cs="Calibri"/>
                <w:b/>
                <w:bCs/>
                <w:color w:val="000000"/>
                <w:sz w:val="24"/>
                <w:szCs w:val="24"/>
                <w:lang w:val="en-CA" w:eastAsia="en-CA"/>
              </w:rPr>
            </w:pPr>
            <w:r>
              <w:rPr>
                <w:rFonts w:ascii="Calibri" w:hAnsi="Calibri" w:cs="Calibri"/>
                <w:b/>
                <w:bCs/>
                <w:color w:val="000000"/>
                <w:sz w:val="24"/>
                <w:szCs w:val="24"/>
                <w:lang w:val="en-CA" w:eastAsia="en-CA"/>
              </w:rPr>
              <w:t>February 17, 2026 @ 1500hrs</w:t>
            </w:r>
          </w:p>
        </w:tc>
      </w:tr>
      <w:tr w:rsidR="007E234C" w:rsidRPr="00074222" w14:paraId="24CC8434" w14:textId="77777777" w:rsidTr="00F92258">
        <w:trPr>
          <w:trHeight w:val="416"/>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A910" w14:textId="77777777" w:rsidR="007E234C" w:rsidRPr="00074222" w:rsidRDefault="007E234C" w:rsidP="00F92258">
            <w:pPr>
              <w:spacing w:after="200"/>
              <w:rPr>
                <w:sz w:val="24"/>
                <w:szCs w:val="24"/>
                <w:lang w:val="en-CA" w:eastAsia="en-CA"/>
              </w:rPr>
            </w:pPr>
            <w:r w:rsidRPr="00074222">
              <w:rPr>
                <w:rFonts w:ascii="Calibri" w:hAnsi="Calibri" w:cs="Calibri"/>
                <w:b/>
                <w:bCs/>
                <w:color w:val="000000"/>
                <w:sz w:val="24"/>
                <w:szCs w:val="24"/>
                <w:lang w:val="en-CA" w:eastAsia="en-CA"/>
              </w:rPr>
              <w:t xml:space="preserve">General Meetings </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0AD6B" w14:textId="4FE2EB6B" w:rsidR="007E234C" w:rsidRPr="00413A60" w:rsidRDefault="007E234C" w:rsidP="00F92258">
            <w:pPr>
              <w:spacing w:after="200"/>
              <w:rPr>
                <w:rFonts w:asciiTheme="minorHAnsi" w:hAnsiTheme="minorHAnsi" w:cstheme="minorHAnsi"/>
                <w:b/>
                <w:bCs/>
                <w:sz w:val="24"/>
                <w:szCs w:val="24"/>
                <w:lang w:val="en-CA" w:eastAsia="en-CA"/>
              </w:rPr>
            </w:pPr>
            <w:r>
              <w:rPr>
                <w:rFonts w:asciiTheme="minorHAnsi" w:hAnsiTheme="minorHAnsi" w:cstheme="minorHAnsi"/>
                <w:b/>
                <w:bCs/>
                <w:sz w:val="24"/>
                <w:szCs w:val="24"/>
                <w:lang w:val="en-CA" w:eastAsia="en-CA"/>
              </w:rPr>
              <w:t>Mid March  (Tenattive)</w:t>
            </w:r>
          </w:p>
          <w:p w14:paraId="62A9BD35" w14:textId="77777777" w:rsidR="007E234C" w:rsidRPr="00074222" w:rsidRDefault="007E234C" w:rsidP="00F92258">
            <w:pPr>
              <w:spacing w:after="200"/>
              <w:rPr>
                <w:sz w:val="24"/>
                <w:szCs w:val="24"/>
                <w:lang w:val="en-CA" w:eastAsia="en-CA"/>
              </w:rPr>
            </w:pPr>
          </w:p>
        </w:tc>
      </w:tr>
      <w:tr w:rsidR="007E234C" w:rsidRPr="00074222" w14:paraId="4E099EA0" w14:textId="77777777" w:rsidTr="00F92258">
        <w:trPr>
          <w:trHeight w:val="516"/>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89296" w14:textId="77777777" w:rsidR="007E234C" w:rsidRPr="00074222" w:rsidRDefault="007E234C" w:rsidP="00F92258">
            <w:pPr>
              <w:spacing w:after="200"/>
              <w:rPr>
                <w:sz w:val="24"/>
                <w:szCs w:val="24"/>
                <w:lang w:val="en-CA" w:eastAsia="en-CA"/>
              </w:rPr>
            </w:pPr>
            <w:r w:rsidRPr="00074222">
              <w:rPr>
                <w:rFonts w:ascii="Calibri" w:hAnsi="Calibri" w:cs="Calibri"/>
                <w:b/>
                <w:bCs/>
                <w:color w:val="000000"/>
                <w:sz w:val="24"/>
                <w:szCs w:val="24"/>
                <w:lang w:val="en-CA" w:eastAsia="en-CA"/>
              </w:rPr>
              <w:t>202</w:t>
            </w:r>
            <w:r>
              <w:rPr>
                <w:rFonts w:ascii="Calibri" w:hAnsi="Calibri" w:cs="Calibri"/>
                <w:b/>
                <w:bCs/>
                <w:color w:val="000000"/>
                <w:sz w:val="24"/>
                <w:szCs w:val="24"/>
                <w:lang w:val="en-CA" w:eastAsia="en-CA"/>
              </w:rPr>
              <w:t>6</w:t>
            </w:r>
            <w:r w:rsidRPr="00074222">
              <w:rPr>
                <w:rFonts w:ascii="Calibri" w:hAnsi="Calibri" w:cs="Calibri"/>
                <w:b/>
                <w:bCs/>
                <w:color w:val="000000"/>
                <w:sz w:val="24"/>
                <w:szCs w:val="24"/>
                <w:lang w:val="en-CA" w:eastAsia="en-CA"/>
              </w:rPr>
              <w:t xml:space="preserve"> Events</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C5A35" w14:textId="77777777" w:rsidR="007E234C" w:rsidRPr="005F2CDB" w:rsidRDefault="007E234C" w:rsidP="00F92258">
            <w:pPr>
              <w:spacing w:after="200"/>
              <w:rPr>
                <w:rFonts w:asciiTheme="minorHAnsi" w:hAnsiTheme="minorHAnsi" w:cstheme="minorHAnsi"/>
                <w:b/>
                <w:bCs/>
                <w:sz w:val="24"/>
                <w:szCs w:val="24"/>
                <w:lang w:val="en-CA" w:eastAsia="en-CA"/>
              </w:rPr>
            </w:pPr>
            <w:r w:rsidRPr="005F2CDB">
              <w:rPr>
                <w:rFonts w:asciiTheme="minorHAnsi" w:hAnsiTheme="minorHAnsi" w:cstheme="minorHAnsi"/>
                <w:b/>
                <w:bCs/>
                <w:sz w:val="24"/>
                <w:szCs w:val="24"/>
                <w:lang w:val="en-CA" w:eastAsia="en-CA"/>
              </w:rPr>
              <w:t>President’s Convention: Feb 27-28, 2026</w:t>
            </w:r>
          </w:p>
          <w:p w14:paraId="5DBD9BAA" w14:textId="77777777" w:rsidR="007E234C" w:rsidRPr="005F2CDB" w:rsidRDefault="007E234C" w:rsidP="00F92258">
            <w:pPr>
              <w:spacing w:after="200"/>
              <w:rPr>
                <w:rFonts w:asciiTheme="minorHAnsi" w:hAnsiTheme="minorHAnsi" w:cstheme="minorHAnsi"/>
                <w:b/>
                <w:bCs/>
                <w:sz w:val="24"/>
                <w:szCs w:val="24"/>
                <w:lang w:val="en-CA" w:eastAsia="en-CA"/>
              </w:rPr>
            </w:pPr>
            <w:r w:rsidRPr="005F2CDB">
              <w:rPr>
                <w:rFonts w:asciiTheme="minorHAnsi" w:hAnsiTheme="minorHAnsi" w:cstheme="minorHAnsi"/>
                <w:b/>
                <w:bCs/>
                <w:sz w:val="24"/>
                <w:szCs w:val="24"/>
                <w:lang w:val="en-CA" w:eastAsia="en-CA"/>
              </w:rPr>
              <w:t xml:space="preserve">PSAC Prairies Convention: </w:t>
            </w:r>
            <w:r w:rsidRPr="005F2CDB">
              <w:rPr>
                <w:rFonts w:asciiTheme="minorHAnsi" w:hAnsiTheme="minorHAnsi" w:cstheme="minorHAnsi"/>
                <w:b/>
                <w:bCs/>
                <w:sz w:val="24"/>
                <w:szCs w:val="24"/>
                <w:lang w:eastAsia="en-CA"/>
              </w:rPr>
              <w:t>JUNE 05 - 07, 2026</w:t>
            </w:r>
          </w:p>
        </w:tc>
      </w:tr>
    </w:tbl>
    <w:p w14:paraId="6217401B" w14:textId="77777777" w:rsidR="007E234C" w:rsidRPr="0029573E" w:rsidRDefault="007E234C" w:rsidP="007E234C">
      <w:pPr>
        <w:spacing w:after="160" w:line="259" w:lineRule="auto"/>
        <w:rPr>
          <w:rFonts w:asciiTheme="minorHAnsi" w:eastAsiaTheme="minorHAnsi" w:hAnsiTheme="minorHAnsi" w:cstheme="minorBidi"/>
          <w:kern w:val="2"/>
          <w:sz w:val="28"/>
          <w:szCs w:val="28"/>
          <w:lang w:val="en-CA"/>
          <w14:ligatures w14:val="standardContextual"/>
        </w:rPr>
      </w:pPr>
      <w:r w:rsidRPr="00074222">
        <w:rPr>
          <w:rFonts w:ascii="Calibri" w:hAnsi="Calibri" w:cs="Calibri"/>
          <w:b/>
          <w:bCs/>
          <w:color w:val="000000"/>
          <w:sz w:val="28"/>
          <w:szCs w:val="28"/>
          <w:lang w:val="en-CA" w:eastAsia="en-CA"/>
        </w:rPr>
        <w:t xml:space="preserve">For local distribution. Please email </w:t>
      </w:r>
      <w:hyperlink r:id="rId15" w:history="1">
        <w:r w:rsidRPr="00074222">
          <w:rPr>
            <w:rFonts w:ascii="Calibri" w:hAnsi="Calibri" w:cs="Calibri"/>
            <w:b/>
            <w:bCs/>
            <w:color w:val="0000FF"/>
            <w:sz w:val="28"/>
            <w:szCs w:val="28"/>
            <w:u w:val="single"/>
            <w:lang w:val="en-CA" w:eastAsia="en-CA"/>
          </w:rPr>
          <w:t>secretary30905@gmail.com</w:t>
        </w:r>
      </w:hyperlink>
      <w:r w:rsidRPr="00074222">
        <w:rPr>
          <w:rFonts w:ascii="Calibri" w:hAnsi="Calibri" w:cs="Calibri"/>
          <w:b/>
          <w:bCs/>
          <w:color w:val="000000"/>
          <w:sz w:val="28"/>
          <w:szCs w:val="28"/>
          <w:lang w:val="en-CA" w:eastAsia="en-CA"/>
        </w:rPr>
        <w:t xml:space="preserve"> to add/ remove your name from the mailing list.</w:t>
      </w:r>
    </w:p>
    <w:bookmarkEnd w:id="0"/>
    <w:p w14:paraId="12061F7D" w14:textId="77777777" w:rsidR="002A0EFF" w:rsidRPr="00C23841" w:rsidRDefault="002A0EFF" w:rsidP="002A0EFF">
      <w:pPr>
        <w:spacing w:line="360" w:lineRule="auto"/>
        <w:rPr>
          <w:bCs/>
          <w:sz w:val="22"/>
          <w:szCs w:val="22"/>
        </w:rPr>
      </w:pPr>
    </w:p>
    <w:p w14:paraId="10A720B4" w14:textId="77777777" w:rsidR="002A0EFF" w:rsidRPr="002A0EFF" w:rsidRDefault="002A0EFF" w:rsidP="002A0EFF">
      <w:pPr>
        <w:rPr>
          <w:sz w:val="22"/>
          <w:szCs w:val="22"/>
        </w:rPr>
      </w:pPr>
    </w:p>
    <w:p w14:paraId="3FC24E4A" w14:textId="15569385" w:rsidR="00E259AB" w:rsidRPr="00E259AB" w:rsidRDefault="00E259AB" w:rsidP="00E259AB">
      <w:pPr>
        <w:pStyle w:val="ListParagraph"/>
        <w:spacing w:line="360" w:lineRule="auto"/>
        <w:rPr>
          <w:bCs/>
          <w:sz w:val="22"/>
          <w:szCs w:val="22"/>
        </w:rPr>
      </w:pPr>
    </w:p>
    <w:p w14:paraId="1D586900" w14:textId="77777777" w:rsidR="00D16A88" w:rsidRPr="00AF5B79" w:rsidRDefault="00D16A88" w:rsidP="00D16A88">
      <w:pPr>
        <w:pStyle w:val="ListParagraph"/>
        <w:rPr>
          <w:sz w:val="22"/>
          <w:szCs w:val="22"/>
        </w:rPr>
      </w:pPr>
    </w:p>
    <w:p w14:paraId="432E9EB0" w14:textId="77777777" w:rsidR="001477B3" w:rsidRDefault="001477B3" w:rsidP="00962173">
      <w:pPr>
        <w:pStyle w:val="ListParagraph"/>
        <w:ind w:left="714"/>
        <w:rPr>
          <w:sz w:val="22"/>
          <w:szCs w:val="22"/>
        </w:rPr>
      </w:pPr>
    </w:p>
    <w:p w14:paraId="7B591962" w14:textId="77777777" w:rsidR="00962173" w:rsidRPr="00962173" w:rsidRDefault="00962173" w:rsidP="00962173">
      <w:pPr>
        <w:rPr>
          <w:b/>
          <w:bCs/>
          <w:sz w:val="24"/>
          <w:szCs w:val="24"/>
        </w:rPr>
      </w:pPr>
    </w:p>
    <w:sectPr w:rsidR="00962173" w:rsidRPr="009621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B61"/>
    <w:multiLevelType w:val="hybridMultilevel"/>
    <w:tmpl w:val="A290ED7E"/>
    <w:lvl w:ilvl="0" w:tplc="10090001">
      <w:start w:val="1"/>
      <w:numFmt w:val="bullet"/>
      <w:lvlText w:val=""/>
      <w:lvlJc w:val="left"/>
      <w:pPr>
        <w:ind w:left="720" w:hanging="360"/>
      </w:pPr>
      <w:rPr>
        <w:rFonts w:ascii="Symbol" w:hAnsi="Symbo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0327166"/>
    <w:multiLevelType w:val="hybridMultilevel"/>
    <w:tmpl w:val="6D585326"/>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F97D20"/>
    <w:multiLevelType w:val="hybridMultilevel"/>
    <w:tmpl w:val="9D925400"/>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59C3FF6"/>
    <w:multiLevelType w:val="hybridMultilevel"/>
    <w:tmpl w:val="D33E9394"/>
    <w:lvl w:ilvl="0" w:tplc="10090001">
      <w:start w:val="1"/>
      <w:numFmt w:val="bullet"/>
      <w:lvlText w:val=""/>
      <w:lvlJc w:val="left"/>
      <w:pPr>
        <w:ind w:left="720" w:hanging="360"/>
      </w:pPr>
      <w:rPr>
        <w:rFonts w:ascii="Symbol" w:hAnsi="Symbol" w:hint="default"/>
        <w:b/>
        <w:i w:val="0"/>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2502947">
    <w:abstractNumId w:val="1"/>
  </w:num>
  <w:num w:numId="2" w16cid:durableId="844393861">
    <w:abstractNumId w:val="0"/>
  </w:num>
  <w:num w:numId="3" w16cid:durableId="700784207">
    <w:abstractNumId w:val="3"/>
  </w:num>
  <w:num w:numId="4" w16cid:durableId="1755281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73"/>
    <w:rsid w:val="001477B3"/>
    <w:rsid w:val="00193F30"/>
    <w:rsid w:val="002A0EFF"/>
    <w:rsid w:val="003D5DD7"/>
    <w:rsid w:val="0043538C"/>
    <w:rsid w:val="005D6575"/>
    <w:rsid w:val="0070186B"/>
    <w:rsid w:val="00791616"/>
    <w:rsid w:val="007E234C"/>
    <w:rsid w:val="00962173"/>
    <w:rsid w:val="009A76D5"/>
    <w:rsid w:val="00AC725A"/>
    <w:rsid w:val="00AF5B79"/>
    <w:rsid w:val="00C819BE"/>
    <w:rsid w:val="00D16A88"/>
    <w:rsid w:val="00E259AB"/>
    <w:rsid w:val="00E662B9"/>
    <w:rsid w:val="00EA6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65F6"/>
  <w15:chartTrackingRefBased/>
  <w15:docId w15:val="{B336E62F-84B2-42FF-A020-5A028C8C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17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962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1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1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1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1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173"/>
    <w:rPr>
      <w:rFonts w:eastAsiaTheme="majorEastAsia" w:cstheme="majorBidi"/>
      <w:color w:val="272727" w:themeColor="text1" w:themeTint="D8"/>
    </w:rPr>
  </w:style>
  <w:style w:type="paragraph" w:styleId="Title">
    <w:name w:val="Title"/>
    <w:basedOn w:val="Normal"/>
    <w:next w:val="Normal"/>
    <w:link w:val="TitleChar"/>
    <w:uiPriority w:val="10"/>
    <w:qFormat/>
    <w:rsid w:val="009621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173"/>
    <w:pPr>
      <w:spacing w:before="160"/>
      <w:jc w:val="center"/>
    </w:pPr>
    <w:rPr>
      <w:i/>
      <w:iCs/>
      <w:color w:val="404040" w:themeColor="text1" w:themeTint="BF"/>
    </w:rPr>
  </w:style>
  <w:style w:type="character" w:customStyle="1" w:styleId="QuoteChar">
    <w:name w:val="Quote Char"/>
    <w:basedOn w:val="DefaultParagraphFont"/>
    <w:link w:val="Quote"/>
    <w:uiPriority w:val="29"/>
    <w:rsid w:val="00962173"/>
    <w:rPr>
      <w:i/>
      <w:iCs/>
      <w:color w:val="404040" w:themeColor="text1" w:themeTint="BF"/>
    </w:rPr>
  </w:style>
  <w:style w:type="paragraph" w:styleId="ListParagraph">
    <w:name w:val="List Paragraph"/>
    <w:basedOn w:val="Normal"/>
    <w:uiPriority w:val="34"/>
    <w:qFormat/>
    <w:rsid w:val="00962173"/>
    <w:pPr>
      <w:ind w:left="720"/>
      <w:contextualSpacing/>
    </w:pPr>
  </w:style>
  <w:style w:type="character" w:styleId="IntenseEmphasis">
    <w:name w:val="Intense Emphasis"/>
    <w:basedOn w:val="DefaultParagraphFont"/>
    <w:uiPriority w:val="21"/>
    <w:qFormat/>
    <w:rsid w:val="00962173"/>
    <w:rPr>
      <w:i/>
      <w:iCs/>
      <w:color w:val="0F4761" w:themeColor="accent1" w:themeShade="BF"/>
    </w:rPr>
  </w:style>
  <w:style w:type="paragraph" w:styleId="IntenseQuote">
    <w:name w:val="Intense Quote"/>
    <w:basedOn w:val="Normal"/>
    <w:next w:val="Normal"/>
    <w:link w:val="IntenseQuoteChar"/>
    <w:uiPriority w:val="30"/>
    <w:qFormat/>
    <w:rsid w:val="00962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173"/>
    <w:rPr>
      <w:i/>
      <w:iCs/>
      <w:color w:val="0F4761" w:themeColor="accent1" w:themeShade="BF"/>
    </w:rPr>
  </w:style>
  <w:style w:type="character" w:styleId="IntenseReference">
    <w:name w:val="Intense Reference"/>
    <w:basedOn w:val="DefaultParagraphFont"/>
    <w:uiPriority w:val="32"/>
    <w:qFormat/>
    <w:rsid w:val="00962173"/>
    <w:rPr>
      <w:b/>
      <w:bCs/>
      <w:smallCaps/>
      <w:color w:val="0F4761" w:themeColor="accent1" w:themeShade="BF"/>
      <w:spacing w:val="5"/>
    </w:rPr>
  </w:style>
  <w:style w:type="paragraph" w:styleId="Header">
    <w:name w:val="header"/>
    <w:basedOn w:val="Normal"/>
    <w:link w:val="HeaderChar"/>
    <w:rsid w:val="00962173"/>
    <w:pPr>
      <w:tabs>
        <w:tab w:val="center" w:pos="4320"/>
        <w:tab w:val="right" w:pos="8640"/>
      </w:tabs>
    </w:pPr>
  </w:style>
  <w:style w:type="character" w:customStyle="1" w:styleId="HeaderChar">
    <w:name w:val="Header Char"/>
    <w:basedOn w:val="DefaultParagraphFont"/>
    <w:link w:val="Header"/>
    <w:rsid w:val="00962173"/>
    <w:rPr>
      <w:rFonts w:ascii="Times New Roman" w:eastAsia="Times New Roman" w:hAnsi="Times New Roman" w:cs="Times New Roman"/>
      <w:kern w:val="0"/>
      <w:sz w:val="20"/>
      <w:szCs w:val="20"/>
      <w:lang w:val="en-US"/>
      <w14:ligatures w14:val="none"/>
    </w:rPr>
  </w:style>
  <w:style w:type="character" w:styleId="Hyperlink">
    <w:name w:val="Hyperlink"/>
    <w:rsid w:val="00AF5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steward30905@gmail.com" TargetMode="External"/><Relationship Id="rId13" Type="http://schemas.openxmlformats.org/officeDocument/2006/relationships/hyperlink" Target="https://psacunion.ca/tb-virtual-backgrounds" TargetMode="External"/><Relationship Id="rId3" Type="http://schemas.openxmlformats.org/officeDocument/2006/relationships/settings" Target="settings.xml"/><Relationship Id="rId7" Type="http://schemas.openxmlformats.org/officeDocument/2006/relationships/hyperlink" Target="mailto:vp.30905@unde.org" TargetMode="External"/><Relationship Id="rId12" Type="http://schemas.openxmlformats.org/officeDocument/2006/relationships/hyperlink" Target="https://psacunion.ca/workerscantw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30905@unde.org" TargetMode="External"/><Relationship Id="rId11" Type="http://schemas.openxmlformats.org/officeDocument/2006/relationships/hyperlink" Target="file:///\\Res-edm-pv3ds08\1fdamb_users$\KOHAR.CM$\HOME\Documents\UNDE\MEETINGS\GM%20Minutes\GM%202022\BLOCKEDtwitter%5b.%5dcom\u30905BLOCKED" TargetMode="External"/><Relationship Id="rId5" Type="http://schemas.openxmlformats.org/officeDocument/2006/relationships/hyperlink" Target="mailto:chiefsteward30905@gmail.com" TargetMode="External"/><Relationship Id="rId15" Type="http://schemas.openxmlformats.org/officeDocument/2006/relationships/hyperlink" Target="mailto:secretary30905@gmail.com" TargetMode="External"/><Relationship Id="rId10" Type="http://schemas.openxmlformats.org/officeDocument/2006/relationships/hyperlink" Target="file:///\\Res-edm-pv3ds08\1fdamb_users$\KOHAR.CM$\HOME\Documents\UNDE\MEETINGS\GM%20Minutes\GM%202022\BLOCKEDfacebook%5b.%5dcom\unde30905\BLOCKED" TargetMode="External"/><Relationship Id="rId4" Type="http://schemas.openxmlformats.org/officeDocument/2006/relationships/webSettings" Target="webSettings.xml"/><Relationship Id="rId9" Type="http://schemas.openxmlformats.org/officeDocument/2006/relationships/hyperlink" Target="file:///\\Res-edm-pv3ds08\1fdamb_users$\KOHAR.CM$\HOME\Documents\UNDE\MEETINGS\GM%20Minutes\GM%202022\BLOCKEDunde-uedn%5b.%5dcom\groups\alberta-the-north\local-30905-edmonton\BLOCKED" TargetMode="External"/><Relationship Id="rId14" Type="http://schemas.openxmlformats.org/officeDocument/2006/relationships/hyperlink" Target="https://prairies.psac.com/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883</Words>
  <Characters>4767</Characters>
  <Application>Microsoft Office Word</Application>
  <DocSecurity>0</DocSecurity>
  <Lines>169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Desforge</dc:creator>
  <cp:keywords/>
  <dc:description/>
  <cp:lastModifiedBy>Desforge SE@CFB/BFC Edmonton@Defence365</cp:lastModifiedBy>
  <cp:revision>4</cp:revision>
  <cp:lastPrinted>2026-03-12T17:39:00Z</cp:lastPrinted>
  <dcterms:created xsi:type="dcterms:W3CDTF">2026-01-20T00:09:00Z</dcterms:created>
  <dcterms:modified xsi:type="dcterms:W3CDTF">2026-03-12T17:41:00Z</dcterms:modified>
</cp:coreProperties>
</file>