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833E" w14:textId="77777777" w:rsidR="007C0758" w:rsidRPr="00EA39CD" w:rsidRDefault="007C0758" w:rsidP="007C0758">
      <w:pPr>
        <w:pStyle w:val="NormalWeb"/>
        <w:spacing w:before="0" w:after="0"/>
        <w:jc w:val="center"/>
        <w:rPr>
          <w:u w:val="single"/>
        </w:rPr>
      </w:pPr>
      <w:bookmarkStart w:id="0" w:name="_Hlk183166932"/>
      <w:r w:rsidRPr="00EA39CD">
        <w:rPr>
          <w:u w:val="single"/>
        </w:rPr>
        <w:t>REPORT OF THE VP CSE</w:t>
      </w:r>
    </w:p>
    <w:p w14:paraId="7E09BEF5" w14:textId="4C3CD8BC" w:rsidR="007C0758" w:rsidRDefault="007C0758" w:rsidP="007C0758">
      <w:pPr>
        <w:pStyle w:val="NormalWeb"/>
        <w:spacing w:before="0" w:after="0"/>
        <w:jc w:val="center"/>
      </w:pPr>
      <w:bookmarkStart w:id="1" w:name="_Hlk183166980"/>
      <w:bookmarkEnd w:id="0"/>
      <w:r>
        <w:rPr>
          <w:u w:val="single"/>
        </w:rPr>
        <w:t xml:space="preserve">TO THE NATIONAL EXECUTIVE FOR THE PERIOD </w:t>
      </w:r>
      <w:r w:rsidR="004D28B4">
        <w:rPr>
          <w:u w:val="single"/>
        </w:rPr>
        <w:t>APRIL</w:t>
      </w:r>
      <w:r w:rsidR="00270ECB">
        <w:rPr>
          <w:u w:val="single"/>
        </w:rPr>
        <w:t xml:space="preserve"> 1 –</w:t>
      </w:r>
      <w:r>
        <w:rPr>
          <w:u w:val="single"/>
        </w:rPr>
        <w:t xml:space="preserve"> </w:t>
      </w:r>
      <w:r w:rsidR="00270ECB">
        <w:rPr>
          <w:u w:val="single"/>
        </w:rPr>
        <w:t>DECEMBER 1,</w:t>
      </w:r>
      <w:r>
        <w:rPr>
          <w:u w:val="single"/>
        </w:rPr>
        <w:t xml:space="preserve"> 202</w:t>
      </w:r>
      <w:r w:rsidR="004D28B4">
        <w:rPr>
          <w:u w:val="single"/>
        </w:rPr>
        <w:t>5</w:t>
      </w:r>
    </w:p>
    <w:bookmarkEnd w:id="1"/>
    <w:p w14:paraId="5CB45EBE" w14:textId="77777777" w:rsidR="003E3059" w:rsidRDefault="003E3059" w:rsidP="007C0758">
      <w:pPr>
        <w:pStyle w:val="Standard"/>
      </w:pPr>
    </w:p>
    <w:p w14:paraId="40E727E6" w14:textId="2F39F209" w:rsidR="001D33AD" w:rsidRDefault="001D33AD" w:rsidP="007C0758">
      <w:pPr>
        <w:pStyle w:val="Standard"/>
      </w:pPr>
      <w:r>
        <w:t>Joint Consultation Committee meeting #17</w:t>
      </w:r>
      <w:r w:rsidR="004D28B4">
        <w:t>3</w:t>
      </w:r>
      <w:r>
        <w:t xml:space="preserve"> was held on June </w:t>
      </w:r>
      <w:r w:rsidR="004D28B4">
        <w:t>26</w:t>
      </w:r>
      <w:r>
        <w:t>, 202</w:t>
      </w:r>
      <w:r w:rsidR="004D28B4">
        <w:t>5</w:t>
      </w:r>
      <w:r>
        <w:t>.</w:t>
      </w:r>
      <w:r w:rsidR="0069560E">
        <w:t xml:space="preserve"> CSE started a new Conflict of Interest (COI) Affirmation Process that has some members concerned with regards to their privacy outside of work</w:t>
      </w:r>
      <w:r w:rsidR="00895644">
        <w:t>.</w:t>
      </w:r>
      <w:r w:rsidR="0069560E">
        <w:t xml:space="preserve"> While the COI policy is not new, this annual affirmation process is. This may be something to keep an eye on as something CSE (and maybe DND and GoC) may be looking into with more scrutiny.</w:t>
      </w:r>
      <w:r w:rsidR="00A20F67">
        <w:t xml:space="preserve"> Desk sharing is also becoming more of an issue as the organization grows, causing members to be unhappy over losing their permanent desks.</w:t>
      </w:r>
    </w:p>
    <w:p w14:paraId="703D4328" w14:textId="1B377033" w:rsidR="00A20F67" w:rsidRDefault="005921E2" w:rsidP="007C0758">
      <w:pPr>
        <w:pStyle w:val="Standard"/>
      </w:pPr>
      <w:r>
        <w:t>The Local held their AGM on November 26</w:t>
      </w:r>
      <w:r w:rsidRPr="005921E2">
        <w:rPr>
          <w:vertAlign w:val="superscript"/>
        </w:rPr>
        <w:t>th</w:t>
      </w:r>
      <w:r>
        <w:t xml:space="preserve"> and turn out was much higher than expected at about 200 in attendance. This could be from the additional member engagement efforts or from our improving relationship with management and them allowing us to advertise more easily internally. The new interest also led to 4 new local executive members (out of </w:t>
      </w:r>
      <w:r w:rsidR="002A7FA9">
        <w:t>4</w:t>
      </w:r>
      <w:r>
        <w:t xml:space="preserve"> </w:t>
      </w:r>
      <w:r w:rsidR="002A7FA9">
        <w:t>u</w:t>
      </w:r>
      <w:r>
        <w:t>p for election</w:t>
      </w:r>
      <w:r w:rsidR="002A7FA9">
        <w:t>)</w:t>
      </w:r>
      <w:r w:rsidR="009361DA">
        <w:t>, which is exciting for the future of the local.</w:t>
      </w:r>
    </w:p>
    <w:p w14:paraId="6DC0A0FA" w14:textId="71C64171" w:rsidR="00A6452C" w:rsidRPr="00EB5FC6" w:rsidRDefault="007C0758" w:rsidP="00687E7A">
      <w:pPr>
        <w:pStyle w:val="Standard"/>
      </w:pPr>
      <w:bookmarkStart w:id="2" w:name="_Hlk183174047"/>
      <w:r>
        <w:t>In solidarity</w:t>
      </w:r>
      <w:r w:rsidR="000A6710">
        <w:t>,</w:t>
      </w:r>
      <w:r w:rsidR="003E3059">
        <w:br/>
      </w:r>
      <w:r w:rsidR="000A6710" w:rsidRPr="00EB5FC6">
        <w:t>Tin Tang</w:t>
      </w:r>
      <w:r w:rsidR="003E3059">
        <w:br/>
      </w:r>
      <w:r w:rsidRPr="00EB5FC6">
        <w:t>UNDE VP-CSE</w:t>
      </w:r>
      <w:bookmarkEnd w:id="2"/>
    </w:p>
    <w:sectPr w:rsidR="00A6452C" w:rsidRPr="00EB5FC6">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D2AE" w14:textId="77777777" w:rsidR="00FC426B" w:rsidRDefault="00FC426B" w:rsidP="00073909">
      <w:pPr>
        <w:spacing w:after="0" w:line="240" w:lineRule="auto"/>
      </w:pPr>
      <w:r>
        <w:separator/>
      </w:r>
    </w:p>
  </w:endnote>
  <w:endnote w:type="continuationSeparator" w:id="0">
    <w:p w14:paraId="2CC2A9AB" w14:textId="77777777" w:rsidR="00FC426B" w:rsidRDefault="00FC426B" w:rsidP="0007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7785" w14:textId="77777777" w:rsidR="00FC426B" w:rsidRDefault="00FC426B" w:rsidP="00073909">
      <w:pPr>
        <w:spacing w:after="0" w:line="240" w:lineRule="auto"/>
      </w:pPr>
      <w:r>
        <w:separator/>
      </w:r>
    </w:p>
  </w:footnote>
  <w:footnote w:type="continuationSeparator" w:id="0">
    <w:p w14:paraId="069E628D" w14:textId="77777777" w:rsidR="00FC426B" w:rsidRDefault="00FC426B" w:rsidP="00073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98A0" w14:textId="3E46239B" w:rsidR="00073909" w:rsidRDefault="009846B3">
    <w:pPr>
      <w:pStyle w:val="Header"/>
    </w:pPr>
    <w:r>
      <w:rPr>
        <w:noProof/>
      </w:rPr>
      <mc:AlternateContent>
        <mc:Choice Requires="wps">
          <w:drawing>
            <wp:anchor distT="0" distB="0" distL="0" distR="0" simplePos="0" relativeHeight="251658241" behindDoc="0" locked="0" layoutInCell="1" allowOverlap="1" wp14:anchorId="7A651AFD" wp14:editId="46E4455F">
              <wp:simplePos x="0" y="0"/>
              <wp:positionH relativeFrom="page">
                <wp:align>right</wp:align>
              </wp:positionH>
              <wp:positionV relativeFrom="page">
                <wp:align>top</wp:align>
              </wp:positionV>
              <wp:extent cx="443865" cy="443865"/>
              <wp:effectExtent l="0" t="0" r="0" b="0"/>
              <wp:wrapNone/>
              <wp:docPr id="340580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D9B64F4"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A651AFD" id="_x0000_t202" coordsize="21600,21600" o:spt="202" path="m,l,21600r21600,l21600,xe">
              <v:stroke joinstyle="miter"/>
              <v:path gradientshapeok="t" o:connecttype="rect"/>
            </v:shapetype>
            <v:shape id="Text Box 5" o:spid="_x0000_s1026" type="#_x0000_t202" style="position:absolute;margin-left:-16.25pt;margin-top:0;width:34.95pt;height:34.95pt;z-index:251659264;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5D9B64F4"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AB04" w14:textId="1DFF755F" w:rsidR="00073909" w:rsidRDefault="009846B3">
    <w:pPr>
      <w:pStyle w:val="Header"/>
    </w:pPr>
    <w:r>
      <w:rPr>
        <w:noProof/>
      </w:rPr>
      <mc:AlternateContent>
        <mc:Choice Requires="wps">
          <w:drawing>
            <wp:anchor distT="0" distB="0" distL="0" distR="0" simplePos="0" relativeHeight="251658242" behindDoc="0" locked="0" layoutInCell="1" allowOverlap="1" wp14:anchorId="5248D8BF" wp14:editId="227FDAF4">
              <wp:simplePos x="0" y="0"/>
              <wp:positionH relativeFrom="page">
                <wp:align>right</wp:align>
              </wp:positionH>
              <wp:positionV relativeFrom="page">
                <wp:align>top</wp:align>
              </wp:positionV>
              <wp:extent cx="1870710" cy="357505"/>
              <wp:effectExtent l="0" t="0" r="0" b="0"/>
              <wp:wrapNone/>
              <wp:docPr id="1148639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710" cy="357505"/>
                      </a:xfrm>
                      <a:prstGeom prst="rect">
                        <a:avLst/>
                      </a:prstGeom>
                      <a:noFill/>
                      <a:ln>
                        <a:noFill/>
                      </a:ln>
                    </wps:spPr>
                    <wps:txbx>
                      <w:txbxContent>
                        <w:p w14:paraId="29A67830"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248D8BF" id="_x0000_t202" coordsize="21600,21600" o:spt="202" path="m,l,21600r21600,l21600,xe">
              <v:stroke joinstyle="miter"/>
              <v:path gradientshapeok="t" o:connecttype="rect"/>
            </v:shapetype>
            <v:shape id="Text Box 3" o:spid="_x0000_s1027" type="#_x0000_t202" style="position:absolute;margin-left:96.1pt;margin-top:0;width:147.3pt;height:28.15pt;z-index:25166028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ZcHwIAADsEAAAOAAAAZHJzL2Uyb0RvYy54bWysU02P0zAQvSPxHyzfadJC6RI1XZVdFSFV&#10;uyt10Z5dx24ibI9lu03Kr2fsJC0snBAXZzwzmY/3npe3nVbkJJxvwJR0OskpEYZD1ZhDSb89b97d&#10;UOIDMxVTYERJz8LT29XbN8vWFmIGNahKOIJFjC9aW9I6BFtkmee10MxPwAqDQQlOs4BXd8gqx1qs&#10;rlU2y/OPWQuusg648B69932QrlJ9KQUPj1J6EYgqKc4W0unSuY9ntlqy4uCYrRs+jMH+YQrNGoNN&#10;L6XuWWDk6Jo/SumGO/Agw4SDzkDKhou0A24zzV9ts6uZFWkXBMfbC0z+/5XlD6edfXIkdJ+hQwLT&#10;Et5ugX/3iE3WWl8MORFTX3jMjot20un4xRUI/ojYni94ii4QHqvdLPLFFEMcY+/ni3k+j4Bn17+t&#10;8+GLAE2iUVKHfKUJ2GnrQ586psRmBjaNUokzZX5zYM3oSfP2I8ZhQ7fvSFPFvfCn6NlDdcZ1HfRK&#10;8JZvGmy9ZT48MYfU47Qo5/CIh1TQlhQGi5Ia3I+/+WM+MoJRSlqUUkkNap0S9dUgU1F1yZh+yuc5&#10;3ly6zeYf8njbj0nmqO8AVTrFB2N5MmNyUKMpHegXVPs6dsMQMxx7ljSM5l3ohY2vhYv1OiWhyiwL&#10;W7OzfGQ3AvrcvTBnB9QD8vUAo9hY8Qr8Pjei7e36GJCCxMwVzQF2VGjidnhN8Qn8ek9Z1ze/+gkA&#10;AP//AwBQSwMEFAAGAAgAAAAhALE4QvzeAAAABAEAAA8AAABkcnMvZG93bnJldi54bWxMj0FLw0AQ&#10;he+C/2EZwYvYja2GNmZTRCjYgwerOXjbZKdJMDsbdrdp8u8dvehl4PEe732TbyfbixF96BwpuFsk&#10;IJBqZzpqFHy8727XIELUZHTvCBXMGGBbXF7kOjPuTG84HmIjuIRCphW0MQ6ZlKFu0eqwcAMSe0fn&#10;rY4sfSON12cut71cJkkqre6IF1o94HOL9dfhZBWUk7953W32L3P12Y1zsi9X62Op1PXV9PQIIuIU&#10;/8Lwg8/oUDBT5U5kgugV8CPx97K33NynICoFD+kKZJHL//DFNwAAAP//AwBQSwECLQAUAAYACAAA&#10;ACEAtoM4kv4AAADhAQAAEwAAAAAAAAAAAAAAAAAAAAAAW0NvbnRlbnRfVHlwZXNdLnhtbFBLAQIt&#10;ABQABgAIAAAAIQA4/SH/1gAAAJQBAAALAAAAAAAAAAAAAAAAAC8BAABfcmVscy8ucmVsc1BLAQIt&#10;ABQABgAIAAAAIQAVwqZcHwIAADsEAAAOAAAAAAAAAAAAAAAAAC4CAABkcnMvZTJvRG9jLnhtbFBL&#10;AQItABQABgAIAAAAIQCxOEL83gAAAAQBAAAPAAAAAAAAAAAAAAAAAHkEAABkcnMvZG93bnJldi54&#10;bWxQSwUGAAAAAAQABADzAAAAhAUAAAAA&#10;" filled="f" stroked="f">
              <v:textbox style="mso-fit-shape-to-text:t" inset="0,15pt,20pt,0">
                <w:txbxContent>
                  <w:p w14:paraId="29A67830"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B050" w14:textId="57E017F5" w:rsidR="00073909" w:rsidRDefault="009846B3">
    <w:pPr>
      <w:pStyle w:val="Header"/>
    </w:pPr>
    <w:r>
      <w:rPr>
        <w:noProof/>
      </w:rPr>
      <mc:AlternateContent>
        <mc:Choice Requires="wps">
          <w:drawing>
            <wp:anchor distT="0" distB="0" distL="0" distR="0" simplePos="0" relativeHeight="251658240" behindDoc="0" locked="0" layoutInCell="1" allowOverlap="1" wp14:anchorId="18B1D049" wp14:editId="7A20D032">
              <wp:simplePos x="0" y="0"/>
              <wp:positionH relativeFrom="page">
                <wp:align>right</wp:align>
              </wp:positionH>
              <wp:positionV relativeFrom="page">
                <wp:align>top</wp:align>
              </wp:positionV>
              <wp:extent cx="443865" cy="443865"/>
              <wp:effectExtent l="0" t="0" r="0" b="0"/>
              <wp:wrapNone/>
              <wp:docPr id="20159220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B39E465"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1D049" id="_x0000_t202" coordsize="21600,21600" o:spt="202" path="m,l,21600r21600,l21600,xe">
              <v:stroke joinstyle="miter"/>
              <v:path gradientshapeok="t" o:connecttype="rect"/>
            </v:shapetype>
            <v:shape id="Text Box 1" o:spid="_x0000_s1028"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J0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Ci6ZEw/5Yscby7d&#10;Zot5Hm/7Mckc9T2gSKf4XixPZkwOajSlA/2KYl/HbhhihmPPkobRvA+9rvGxcLFepyQUmWVha3aW&#10;j+RGQF+6V+bsgHpAuh5h1Bor3oDf50a0vV0fA1KQmLmiOcCOAk3cDo8pvoBf7ynr+uRXPwEAAP//&#10;AwBQSwMEFAAGAAgAAAAhAHdXhELaAAAAAwEAAA8AAABkcnMvZG93bnJldi54bWxMj0FLw0AQhe+C&#10;/2GZghexGxVKE7MpIhTswYOtOXibZKdJaHY27G7T5N+76kEv8xje8N43+WYyvRjJ+c6ygvtlAoK4&#10;trrjRsHHYXu3BuEDssbeMimYycOmuL7KMdP2wu807kMjYgj7DBW0IQyZlL5uyaBf2oE4ekfrDIa4&#10;ukZqh5cYbnr5kCQrabDj2NDiQC8t1af92SgoJ3f7tk13r3P12Y1zsisf18dSqZvF9PwEItAU/o7h&#10;Gz+iQxGZKntm7UWvID4Sfmb0VmkKovpVWeTyP3vxBQAA//8DAFBLAQItABQABgAIAAAAIQC2gziS&#10;/gAAAOEBAAATAAAAAAAAAAAAAAAAAAAAAABbQ29udGVudF9UeXBlc10ueG1sUEsBAi0AFAAGAAgA&#10;AAAhADj9If/WAAAAlAEAAAsAAAAAAAAAAAAAAAAALwEAAF9yZWxzLy5yZWxzUEsBAi0AFAAGAAgA&#10;AAAhAONZonQcAgAAOgQAAA4AAAAAAAAAAAAAAAAALgIAAGRycy9lMm9Eb2MueG1sUEsBAi0AFAAG&#10;AAgAAAAhAHdXhELaAAAAAwEAAA8AAAAAAAAAAAAAAAAAdgQAAGRycy9kb3ducmV2LnhtbFBLBQYA&#10;AAAABAAEAPMAAAB9BQAAAAA=&#10;" filled="f" stroked="f">
              <v:textbox style="mso-fit-shape-to-text:t" inset="0,15pt,20pt,0">
                <w:txbxContent>
                  <w:p w14:paraId="0B39E465" w14:textId="77777777" w:rsidR="00073909" w:rsidRPr="00073909" w:rsidRDefault="00073909" w:rsidP="00073909">
                    <w:pPr>
                      <w:spacing w:after="0"/>
                      <w:rPr>
                        <w:rFonts w:ascii="Calibri" w:eastAsia="Calibri" w:hAnsi="Calibri" w:cs="Calibri"/>
                        <w:noProof/>
                        <w:color w:val="008000"/>
                        <w:sz w:val="20"/>
                        <w:szCs w:val="20"/>
                      </w:rPr>
                    </w:pPr>
                    <w:r w:rsidRPr="00073909">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8"/>
    <w:rsid w:val="00025CDE"/>
    <w:rsid w:val="00046096"/>
    <w:rsid w:val="00073909"/>
    <w:rsid w:val="000A6710"/>
    <w:rsid w:val="00111A4E"/>
    <w:rsid w:val="001A54DB"/>
    <w:rsid w:val="001D33AD"/>
    <w:rsid w:val="00270ECB"/>
    <w:rsid w:val="002A7FA9"/>
    <w:rsid w:val="002B5D47"/>
    <w:rsid w:val="003000CA"/>
    <w:rsid w:val="003E3059"/>
    <w:rsid w:val="00444B04"/>
    <w:rsid w:val="004A5081"/>
    <w:rsid w:val="004D28B4"/>
    <w:rsid w:val="004E162F"/>
    <w:rsid w:val="0054046A"/>
    <w:rsid w:val="00547F43"/>
    <w:rsid w:val="00554929"/>
    <w:rsid w:val="005921E2"/>
    <w:rsid w:val="005D20A1"/>
    <w:rsid w:val="00634D3B"/>
    <w:rsid w:val="00660F9F"/>
    <w:rsid w:val="006703DD"/>
    <w:rsid w:val="00687E7A"/>
    <w:rsid w:val="0069560E"/>
    <w:rsid w:val="006C0992"/>
    <w:rsid w:val="00713DF9"/>
    <w:rsid w:val="007C0758"/>
    <w:rsid w:val="00842044"/>
    <w:rsid w:val="00854018"/>
    <w:rsid w:val="00890316"/>
    <w:rsid w:val="00895644"/>
    <w:rsid w:val="008B75D3"/>
    <w:rsid w:val="009361DA"/>
    <w:rsid w:val="009846B3"/>
    <w:rsid w:val="00994928"/>
    <w:rsid w:val="009F4A58"/>
    <w:rsid w:val="00A20F67"/>
    <w:rsid w:val="00A6452C"/>
    <w:rsid w:val="00AA2875"/>
    <w:rsid w:val="00AC000A"/>
    <w:rsid w:val="00AD280E"/>
    <w:rsid w:val="00CB7C1C"/>
    <w:rsid w:val="00DF2750"/>
    <w:rsid w:val="00EA39CD"/>
    <w:rsid w:val="00EA677E"/>
    <w:rsid w:val="00EB5FC6"/>
    <w:rsid w:val="00ED2083"/>
    <w:rsid w:val="00F42DF8"/>
    <w:rsid w:val="00FC426B"/>
    <w:rsid w:val="00FD5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383F"/>
  <w15:docId w15:val="{C1D8159C-4C90-4D3C-A9C1-7B6AD020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C0758"/>
    <w:pPr>
      <w:autoSpaceDN w:val="0"/>
      <w:spacing w:before="280" w:after="280" w:line="240" w:lineRule="auto"/>
    </w:pPr>
    <w:rPr>
      <w:rFonts w:ascii="Times New Roman" w:eastAsia="Times New Roman" w:hAnsi="Times New Roman" w:cs="Times New Roman"/>
      <w:sz w:val="24"/>
      <w:szCs w:val="24"/>
      <w:lang w:eastAsia="en-CA"/>
    </w:rPr>
  </w:style>
  <w:style w:type="paragraph" w:customStyle="1" w:styleId="Standard">
    <w:name w:val="Standard"/>
    <w:rsid w:val="007C0758"/>
    <w:pPr>
      <w:suppressAutoHyphens/>
      <w:autoSpaceDN w:val="0"/>
      <w:spacing w:after="200" w:line="276" w:lineRule="auto"/>
    </w:pPr>
    <w:rPr>
      <w:rFonts w:ascii="Calibri" w:eastAsia="Calibri" w:hAnsi="Calibri" w:cs="Calibri"/>
      <w:lang w:eastAsia="zh-CN"/>
    </w:rPr>
  </w:style>
  <w:style w:type="paragraph" w:styleId="Header">
    <w:name w:val="header"/>
    <w:basedOn w:val="Normal"/>
    <w:link w:val="HeaderChar"/>
    <w:uiPriority w:val="99"/>
    <w:unhideWhenUsed/>
    <w:rsid w:val="00073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09"/>
  </w:style>
  <w:style w:type="paragraph" w:styleId="Footer">
    <w:name w:val="footer"/>
    <w:basedOn w:val="Normal"/>
    <w:link w:val="FooterChar"/>
    <w:uiPriority w:val="99"/>
    <w:semiHidden/>
    <w:unhideWhenUsed/>
    <w:rsid w:val="00FD5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401">
      <w:bodyDiv w:val="1"/>
      <w:marLeft w:val="0"/>
      <w:marRight w:val="0"/>
      <w:marTop w:val="0"/>
      <w:marBottom w:val="0"/>
      <w:divBdr>
        <w:top w:val="none" w:sz="0" w:space="0" w:color="auto"/>
        <w:left w:val="none" w:sz="0" w:space="0" w:color="auto"/>
        <w:bottom w:val="none" w:sz="0" w:space="0" w:color="auto"/>
        <w:right w:val="none" w:sz="0" w:space="0" w:color="auto"/>
      </w:divBdr>
    </w:div>
    <w:div w:id="577130870">
      <w:bodyDiv w:val="1"/>
      <w:marLeft w:val="0"/>
      <w:marRight w:val="0"/>
      <w:marTop w:val="0"/>
      <w:marBottom w:val="0"/>
      <w:divBdr>
        <w:top w:val="none" w:sz="0" w:space="0" w:color="auto"/>
        <w:left w:val="none" w:sz="0" w:space="0" w:color="auto"/>
        <w:bottom w:val="none" w:sz="0" w:space="0" w:color="auto"/>
        <w:right w:val="none" w:sz="0" w:space="0" w:color="auto"/>
      </w:divBdr>
    </w:div>
    <w:div w:id="1821996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894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Tin T</dc:creator>
  <cp:keywords/>
  <dc:description/>
  <cp:lastModifiedBy>Sandra Mombourquette</cp:lastModifiedBy>
  <cp:revision>4</cp:revision>
  <dcterms:created xsi:type="dcterms:W3CDTF">2025-11-27T20:05:00Z</dcterms:created>
  <dcterms:modified xsi:type="dcterms:W3CDTF">2025-12-05T13:48:00Z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MSIP_Label_4dd2c6e0-f1e3-4cf2-bd0b-256ab4cff3af_Enabled">
    <vt:lpwstr>true</vt:lpwstr>
  </property>
  <property fmtid="{D5CDD505-2E9C-101B-9397-08002B2CF9AE}" pid="6" name="MSIP_Label_4dd2c6e0-f1e3-4cf2-bd0b-256ab4cff3af_SetDate">
    <vt:lpwstr>2024-02-14T15:12:33Z</vt:lpwstr>
  </property>
  <property fmtid="{D5CDD505-2E9C-101B-9397-08002B2CF9AE}" pid="7" name="MSIP_Label_4dd2c6e0-f1e3-4cf2-bd0b-256ab4cff3af_Method">
    <vt:lpwstr>Privileged</vt:lpwstr>
  </property>
  <property fmtid="{D5CDD505-2E9C-101B-9397-08002B2CF9AE}" pid="8" name="MSIP_Label_4dd2c6e0-f1e3-4cf2-bd0b-256ab4cff3af_Name">
    <vt:lpwstr>UNCLASSIFIED</vt:lpwstr>
  </property>
  <property fmtid="{D5CDD505-2E9C-101B-9397-08002B2CF9AE}" pid="9" name="MSIP_Label_4dd2c6e0-f1e3-4cf2-bd0b-256ab4cff3af_SiteId">
    <vt:lpwstr>da9cbe40-ec1e-4997-afb3-17d87574571a</vt:lpwstr>
  </property>
  <property fmtid="{D5CDD505-2E9C-101B-9397-08002B2CF9AE}" pid="10" name="MSIP_Label_4dd2c6e0-f1e3-4cf2-bd0b-256ab4cff3af_ActionId">
    <vt:lpwstr>a43923c2-e7e1-46d6-9f4a-d0260ac142e2</vt:lpwstr>
  </property>
  <property fmtid="{D5CDD505-2E9C-101B-9397-08002B2CF9AE}" pid="11" name="MSIP_Label_4dd2c6e0-f1e3-4cf2-bd0b-256ab4cff3af_ContentBits">
    <vt:lpwstr>1</vt:lpwstr>
  </property>
</Properties>
</file>