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E5EF8E" w14:textId="3FFBE627" w:rsidR="005844C4" w:rsidRDefault="00F23D18">
      <w:pPr>
        <w:jc w:val="center"/>
        <w:rPr>
          <w:b/>
        </w:rPr>
      </w:pPr>
      <w:r>
        <w:rPr>
          <w:noProof/>
        </w:rPr>
        <w:drawing>
          <wp:anchor distT="0" distB="0" distL="114935" distR="114935" simplePos="0" relativeHeight="251657728" behindDoc="0" locked="0" layoutInCell="1" allowOverlap="1" wp14:anchorId="58E1C6C3" wp14:editId="3F3A7088">
            <wp:simplePos x="0" y="0"/>
            <wp:positionH relativeFrom="column">
              <wp:posOffset>2838450</wp:posOffset>
            </wp:positionH>
            <wp:positionV relativeFrom="paragraph">
              <wp:posOffset>91440</wp:posOffset>
            </wp:positionV>
            <wp:extent cx="625475" cy="682625"/>
            <wp:effectExtent l="0" t="0" r="22225" b="2222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5475" cy="682625"/>
                    </a:xfrm>
                    <a:prstGeom prst="rect">
                      <a:avLst/>
                    </a:prstGeom>
                    <a:solidFill>
                      <a:srgbClr val="FFFFFF"/>
                    </a:solidFill>
                    <a:ln>
                      <a:noFill/>
                    </a:ln>
                    <a:effectLst>
                      <a:outerShdw dist="31431" dir="2700000" algn="ctr" rotWithShape="0">
                        <a:srgbClr val="808080"/>
                      </a:outerShdw>
                    </a:effectLst>
                  </pic:spPr>
                </pic:pic>
              </a:graphicData>
            </a:graphic>
            <wp14:sizeRelH relativeFrom="page">
              <wp14:pctWidth>0</wp14:pctWidth>
            </wp14:sizeRelH>
            <wp14:sizeRelV relativeFrom="page">
              <wp14:pctHeight>0</wp14:pctHeight>
            </wp14:sizeRelV>
          </wp:anchor>
        </w:drawing>
      </w:r>
    </w:p>
    <w:p w14:paraId="4923CD16" w14:textId="77777777" w:rsidR="005844C4" w:rsidRDefault="005844C4">
      <w:pPr>
        <w:jc w:val="center"/>
        <w:rPr>
          <w:b/>
        </w:rPr>
      </w:pPr>
    </w:p>
    <w:p w14:paraId="7D7FAF2A" w14:textId="77777777" w:rsidR="005844C4" w:rsidRDefault="005844C4">
      <w:pPr>
        <w:jc w:val="center"/>
        <w:rPr>
          <w:b/>
        </w:rPr>
      </w:pPr>
    </w:p>
    <w:p w14:paraId="266FC6DC" w14:textId="77777777" w:rsidR="005844C4" w:rsidRDefault="005844C4">
      <w:pPr>
        <w:rPr>
          <w:b/>
        </w:rPr>
      </w:pPr>
    </w:p>
    <w:p w14:paraId="292CAF47" w14:textId="77777777" w:rsidR="005844C4" w:rsidRDefault="005844C4">
      <w:pPr>
        <w:rPr>
          <w:b/>
        </w:rPr>
      </w:pPr>
    </w:p>
    <w:p w14:paraId="324D09F7" w14:textId="77777777" w:rsidR="005844C4" w:rsidRDefault="005844C4">
      <w:pPr>
        <w:jc w:val="center"/>
        <w:rPr>
          <w:b/>
        </w:rPr>
      </w:pPr>
      <w:r>
        <w:rPr>
          <w:b/>
        </w:rPr>
        <w:t>ANNUAL GENERAL MEETING</w:t>
      </w:r>
    </w:p>
    <w:p w14:paraId="50841408" w14:textId="77777777" w:rsidR="005844C4" w:rsidRDefault="005844C4">
      <w:pPr>
        <w:jc w:val="center"/>
        <w:rPr>
          <w:b/>
        </w:rPr>
      </w:pPr>
      <w:r>
        <w:rPr>
          <w:b/>
        </w:rPr>
        <w:t>UNDE 21008</w:t>
      </w:r>
    </w:p>
    <w:p w14:paraId="760165CC" w14:textId="77777777" w:rsidR="005844C4" w:rsidRDefault="005844C4">
      <w:pPr>
        <w:jc w:val="center"/>
        <w:rPr>
          <w:b/>
        </w:rPr>
      </w:pPr>
      <w:r>
        <w:rPr>
          <w:b/>
        </w:rPr>
        <w:t>Held in person and by Zoom</w:t>
      </w:r>
    </w:p>
    <w:p w14:paraId="2EAB3CB8" w14:textId="3A53D783" w:rsidR="005844C4" w:rsidRDefault="005844C4">
      <w:pPr>
        <w:jc w:val="center"/>
        <w:rPr>
          <w:b/>
        </w:rPr>
      </w:pPr>
      <w:r>
        <w:rPr>
          <w:b/>
        </w:rPr>
        <w:t xml:space="preserve">November </w:t>
      </w:r>
      <w:r w:rsidR="002A1CF2">
        <w:rPr>
          <w:b/>
        </w:rPr>
        <w:t>06</w:t>
      </w:r>
      <w:r w:rsidR="00E85032">
        <w:rPr>
          <w:b/>
        </w:rPr>
        <w:t>,</w:t>
      </w:r>
      <w:r>
        <w:rPr>
          <w:b/>
        </w:rPr>
        <w:t xml:space="preserve"> 202</w:t>
      </w:r>
      <w:r w:rsidR="002A1CF2">
        <w:rPr>
          <w:b/>
        </w:rPr>
        <w:t>5</w:t>
      </w:r>
    </w:p>
    <w:p w14:paraId="7A453130" w14:textId="77777777" w:rsidR="005844C4" w:rsidRDefault="005844C4">
      <w:pPr>
        <w:jc w:val="center"/>
        <w:rPr>
          <w:b/>
        </w:rPr>
      </w:pPr>
      <w:r>
        <w:rPr>
          <w:b/>
        </w:rPr>
        <w:t>RECORD OF DISCUSSION</w:t>
      </w:r>
    </w:p>
    <w:p w14:paraId="4B7CF02E" w14:textId="77777777" w:rsidR="005844C4" w:rsidRDefault="005844C4">
      <w:pPr>
        <w:jc w:val="center"/>
        <w:rPr>
          <w:b/>
        </w:rPr>
      </w:pPr>
    </w:p>
    <w:p w14:paraId="303078CF" w14:textId="77777777" w:rsidR="005844C4" w:rsidRDefault="005844C4"/>
    <w:tbl>
      <w:tblPr>
        <w:tblW w:w="10002" w:type="dxa"/>
        <w:tblInd w:w="32" w:type="dxa"/>
        <w:tblLayout w:type="fixed"/>
        <w:tblCellMar>
          <w:top w:w="55" w:type="dxa"/>
          <w:left w:w="55" w:type="dxa"/>
          <w:bottom w:w="55" w:type="dxa"/>
          <w:right w:w="55" w:type="dxa"/>
        </w:tblCellMar>
        <w:tblLook w:val="0000" w:firstRow="0" w:lastRow="0" w:firstColumn="0" w:lastColumn="0" w:noHBand="0" w:noVBand="0"/>
      </w:tblPr>
      <w:tblGrid>
        <w:gridCol w:w="589"/>
        <w:gridCol w:w="7316"/>
        <w:gridCol w:w="2097"/>
      </w:tblGrid>
      <w:tr w:rsidR="005844C4" w14:paraId="40E716AB" w14:textId="77777777" w:rsidTr="000A43E8">
        <w:tc>
          <w:tcPr>
            <w:tcW w:w="589" w:type="dxa"/>
            <w:tcBorders>
              <w:top w:val="single" w:sz="1" w:space="0" w:color="000000"/>
              <w:left w:val="single" w:sz="1" w:space="0" w:color="000000"/>
              <w:bottom w:val="single" w:sz="1" w:space="0" w:color="000000"/>
            </w:tcBorders>
          </w:tcPr>
          <w:p w14:paraId="4E976E1F" w14:textId="77777777" w:rsidR="005844C4" w:rsidRDefault="005844C4">
            <w:pPr>
              <w:pStyle w:val="TableContents"/>
              <w:snapToGrid w:val="0"/>
            </w:pPr>
          </w:p>
        </w:tc>
        <w:tc>
          <w:tcPr>
            <w:tcW w:w="7316" w:type="dxa"/>
            <w:tcBorders>
              <w:top w:val="single" w:sz="1" w:space="0" w:color="000000"/>
              <w:left w:val="single" w:sz="1" w:space="0" w:color="000000"/>
              <w:bottom w:val="single" w:sz="1" w:space="0" w:color="000000"/>
            </w:tcBorders>
          </w:tcPr>
          <w:p w14:paraId="22687BB2" w14:textId="77777777" w:rsidR="005844C4" w:rsidRDefault="005844C4">
            <w:pPr>
              <w:rPr>
                <w:b/>
                <w:smallCaps/>
              </w:rPr>
            </w:pPr>
            <w:r>
              <w:rPr>
                <w:b/>
                <w:sz w:val="28"/>
                <w:szCs w:val="28"/>
              </w:rPr>
              <w:t>D</w:t>
            </w:r>
            <w:r>
              <w:rPr>
                <w:b/>
                <w:smallCaps/>
                <w:sz w:val="28"/>
                <w:szCs w:val="28"/>
              </w:rPr>
              <w:t>iscussion</w:t>
            </w:r>
          </w:p>
        </w:tc>
        <w:tc>
          <w:tcPr>
            <w:tcW w:w="2097" w:type="dxa"/>
            <w:tcBorders>
              <w:top w:val="single" w:sz="1" w:space="0" w:color="000000"/>
              <w:left w:val="single" w:sz="1" w:space="0" w:color="000000"/>
              <w:bottom w:val="single" w:sz="1" w:space="0" w:color="000000"/>
              <w:right w:val="single" w:sz="1" w:space="0" w:color="000000"/>
            </w:tcBorders>
          </w:tcPr>
          <w:p w14:paraId="1D5E2CBD" w14:textId="77777777" w:rsidR="005844C4" w:rsidRDefault="005844C4">
            <w:r>
              <w:rPr>
                <w:b/>
                <w:smallCaps/>
              </w:rPr>
              <w:t>Follow-up</w:t>
            </w:r>
            <w:r>
              <w:rPr>
                <w:b/>
              </w:rPr>
              <w:t>/</w:t>
            </w:r>
            <w:r>
              <w:rPr>
                <w:b/>
                <w:smallCaps/>
              </w:rPr>
              <w:t>Action</w:t>
            </w:r>
          </w:p>
        </w:tc>
      </w:tr>
      <w:tr w:rsidR="005844C4" w14:paraId="44D2853F" w14:textId="77777777" w:rsidTr="000A43E8">
        <w:tc>
          <w:tcPr>
            <w:tcW w:w="589" w:type="dxa"/>
            <w:tcBorders>
              <w:left w:val="single" w:sz="1" w:space="0" w:color="000000"/>
              <w:bottom w:val="single" w:sz="1" w:space="0" w:color="000000"/>
            </w:tcBorders>
          </w:tcPr>
          <w:p w14:paraId="7C5D66F3" w14:textId="77777777" w:rsidR="005844C4" w:rsidRDefault="005844C4">
            <w:r>
              <w:t>1</w:t>
            </w:r>
          </w:p>
        </w:tc>
        <w:tc>
          <w:tcPr>
            <w:tcW w:w="7316" w:type="dxa"/>
            <w:tcBorders>
              <w:left w:val="single" w:sz="1" w:space="0" w:color="000000"/>
              <w:bottom w:val="single" w:sz="1" w:space="0" w:color="000000"/>
            </w:tcBorders>
          </w:tcPr>
          <w:p w14:paraId="26436766" w14:textId="2DBAA88E" w:rsidR="005844C4" w:rsidRDefault="005844C4">
            <w:r>
              <w:t xml:space="preserve">Meeting called to order at </w:t>
            </w:r>
            <w:r w:rsidR="002A1CF2">
              <w:t>4:30</w:t>
            </w:r>
            <w:r>
              <w:t>pm.</w:t>
            </w:r>
            <w:r w:rsidR="005F5370">
              <w:br/>
            </w:r>
          </w:p>
        </w:tc>
        <w:tc>
          <w:tcPr>
            <w:tcW w:w="2097" w:type="dxa"/>
            <w:tcBorders>
              <w:left w:val="single" w:sz="1" w:space="0" w:color="000000"/>
              <w:bottom w:val="single" w:sz="1" w:space="0" w:color="000000"/>
              <w:right w:val="single" w:sz="1" w:space="0" w:color="000000"/>
            </w:tcBorders>
          </w:tcPr>
          <w:p w14:paraId="02E275EC" w14:textId="58BD59FD" w:rsidR="005844C4" w:rsidRDefault="00B6742A">
            <w:pPr>
              <w:pStyle w:val="TableContents"/>
              <w:snapToGrid w:val="0"/>
            </w:pPr>
            <w:r>
              <w:t xml:space="preserve">Member </w:t>
            </w:r>
            <w:r w:rsidR="001C4D96">
              <w:t>McAllister</w:t>
            </w:r>
          </w:p>
        </w:tc>
      </w:tr>
      <w:tr w:rsidR="005844C4" w14:paraId="3E90D888" w14:textId="77777777" w:rsidTr="000A43E8">
        <w:tc>
          <w:tcPr>
            <w:tcW w:w="589" w:type="dxa"/>
            <w:tcBorders>
              <w:left w:val="single" w:sz="1" w:space="0" w:color="000000"/>
              <w:bottom w:val="single" w:sz="1" w:space="0" w:color="000000"/>
            </w:tcBorders>
          </w:tcPr>
          <w:p w14:paraId="5B4EA9AA" w14:textId="77777777" w:rsidR="005844C4" w:rsidRDefault="005844C4">
            <w:r>
              <w:t>2</w:t>
            </w:r>
          </w:p>
        </w:tc>
        <w:tc>
          <w:tcPr>
            <w:tcW w:w="7316" w:type="dxa"/>
            <w:tcBorders>
              <w:left w:val="single" w:sz="1" w:space="0" w:color="000000"/>
              <w:bottom w:val="single" w:sz="1" w:space="0" w:color="000000"/>
            </w:tcBorders>
          </w:tcPr>
          <w:p w14:paraId="73CFBF30" w14:textId="6216E81F" w:rsidR="005844C4" w:rsidRDefault="005844C4">
            <w:r>
              <w:t xml:space="preserve">Reading </w:t>
            </w:r>
            <w:r w:rsidR="001C4D96">
              <w:t>Land Acknowledgement</w:t>
            </w:r>
            <w:r w:rsidR="00F23D18">
              <w:t>.</w:t>
            </w:r>
            <w:r w:rsidR="005F5370">
              <w:br/>
            </w:r>
          </w:p>
        </w:tc>
        <w:tc>
          <w:tcPr>
            <w:tcW w:w="2097" w:type="dxa"/>
            <w:tcBorders>
              <w:left w:val="single" w:sz="1" w:space="0" w:color="000000"/>
              <w:bottom w:val="single" w:sz="1" w:space="0" w:color="000000"/>
              <w:right w:val="single" w:sz="1" w:space="0" w:color="000000"/>
            </w:tcBorders>
          </w:tcPr>
          <w:p w14:paraId="03E68BE1" w14:textId="65C3BA36" w:rsidR="005844C4" w:rsidRDefault="00B6742A">
            <w:pPr>
              <w:pStyle w:val="TableContents"/>
              <w:snapToGrid w:val="0"/>
            </w:pPr>
            <w:r>
              <w:t>Member</w:t>
            </w:r>
            <w:r w:rsidR="00F23D18">
              <w:t xml:space="preserve"> Racz</w:t>
            </w:r>
          </w:p>
        </w:tc>
      </w:tr>
      <w:tr w:rsidR="000A43E8" w14:paraId="48B7209E" w14:textId="77777777" w:rsidTr="000A43E8">
        <w:tc>
          <w:tcPr>
            <w:tcW w:w="589" w:type="dxa"/>
            <w:tcBorders>
              <w:left w:val="single" w:sz="1" w:space="0" w:color="000000"/>
              <w:bottom w:val="single" w:sz="1" w:space="0" w:color="000000"/>
            </w:tcBorders>
          </w:tcPr>
          <w:p w14:paraId="2BBC6A22" w14:textId="346B3B8B" w:rsidR="000A43E8" w:rsidRDefault="000A43E8">
            <w:r>
              <w:t>3</w:t>
            </w:r>
          </w:p>
        </w:tc>
        <w:tc>
          <w:tcPr>
            <w:tcW w:w="7316" w:type="dxa"/>
            <w:tcBorders>
              <w:left w:val="single" w:sz="1" w:space="0" w:color="000000"/>
              <w:bottom w:val="single" w:sz="1" w:space="0" w:color="000000"/>
            </w:tcBorders>
          </w:tcPr>
          <w:p w14:paraId="46110B1E" w14:textId="77777777" w:rsidR="000A43E8" w:rsidRDefault="000A43E8">
            <w:r>
              <w:t xml:space="preserve">Reading of UNDE Harassment Statement. </w:t>
            </w:r>
          </w:p>
          <w:p w14:paraId="7640638E" w14:textId="7DF0F561" w:rsidR="000A43E8" w:rsidRDefault="000A43E8"/>
        </w:tc>
        <w:tc>
          <w:tcPr>
            <w:tcW w:w="2097" w:type="dxa"/>
            <w:tcBorders>
              <w:left w:val="single" w:sz="1" w:space="0" w:color="000000"/>
              <w:bottom w:val="single" w:sz="1" w:space="0" w:color="000000"/>
              <w:right w:val="single" w:sz="1" w:space="0" w:color="000000"/>
            </w:tcBorders>
          </w:tcPr>
          <w:p w14:paraId="1F382A2F" w14:textId="051BE948" w:rsidR="000A43E8" w:rsidRDefault="000A43E8">
            <w:pPr>
              <w:pStyle w:val="TableContents"/>
              <w:snapToGrid w:val="0"/>
            </w:pPr>
            <w:r>
              <w:t>Member Racz</w:t>
            </w:r>
          </w:p>
        </w:tc>
      </w:tr>
      <w:tr w:rsidR="005844C4" w14:paraId="70F91B84" w14:textId="77777777" w:rsidTr="000A43E8">
        <w:tc>
          <w:tcPr>
            <w:tcW w:w="589" w:type="dxa"/>
            <w:tcBorders>
              <w:left w:val="single" w:sz="1" w:space="0" w:color="000000"/>
              <w:bottom w:val="single" w:sz="1" w:space="0" w:color="000000"/>
            </w:tcBorders>
          </w:tcPr>
          <w:p w14:paraId="55CFB02C" w14:textId="4DFB7D23" w:rsidR="005844C4" w:rsidRDefault="000A43E8">
            <w:r>
              <w:t>4</w:t>
            </w:r>
          </w:p>
        </w:tc>
        <w:tc>
          <w:tcPr>
            <w:tcW w:w="7316" w:type="dxa"/>
            <w:tcBorders>
              <w:left w:val="single" w:sz="1" w:space="0" w:color="000000"/>
              <w:bottom w:val="single" w:sz="1" w:space="0" w:color="000000"/>
            </w:tcBorders>
          </w:tcPr>
          <w:p w14:paraId="33D25A12" w14:textId="77777777" w:rsidR="002A1CF2" w:rsidRDefault="005844C4">
            <w:r>
              <w:t>Roll Call of Officers &amp; Stewards.</w:t>
            </w:r>
            <w:r w:rsidR="002A1CF2">
              <w:t xml:space="preserve">  </w:t>
            </w:r>
          </w:p>
          <w:p w14:paraId="61D8F8C3" w14:textId="77777777" w:rsidR="002A1CF2" w:rsidRDefault="002A1CF2"/>
          <w:p w14:paraId="28C53CD0" w14:textId="77777777" w:rsidR="002A1CF2" w:rsidRDefault="002A1CF2">
            <w:r>
              <w:t>In attendance in person was: James McAllister (President), Monica Racz (1</w:t>
            </w:r>
            <w:r w:rsidRPr="002A1CF2">
              <w:rPr>
                <w:vertAlign w:val="superscript"/>
              </w:rPr>
              <w:t>st</w:t>
            </w:r>
            <w:r>
              <w:t xml:space="preserve"> Vice President), Ian Wiggs (2</w:t>
            </w:r>
            <w:r w:rsidRPr="002A1CF2">
              <w:rPr>
                <w:vertAlign w:val="superscript"/>
              </w:rPr>
              <w:t>nd</w:t>
            </w:r>
            <w:r>
              <w:t xml:space="preserve"> Vice President), Katie Poulus (Secretary), Hamreet Kang (Treasurer and Health &amp; Safety Rep).</w:t>
            </w:r>
          </w:p>
          <w:p w14:paraId="67172D0E" w14:textId="77777777" w:rsidR="002A1CF2" w:rsidRDefault="002A1CF2"/>
          <w:p w14:paraId="1BA66EDD" w14:textId="41C8361D" w:rsidR="005844C4" w:rsidRDefault="002A1CF2">
            <w:r>
              <w:t xml:space="preserve">Attending via Zoom was: Gordana </w:t>
            </w:r>
            <w:r w:rsidR="00333D33" w:rsidRPr="00333D33">
              <w:t>Aleksic</w:t>
            </w:r>
            <w:r w:rsidR="00333D33" w:rsidRPr="00333D33">
              <w:t xml:space="preserve"> </w:t>
            </w:r>
            <w:r>
              <w:t xml:space="preserve">(Chief Shop Steward). </w:t>
            </w:r>
            <w:r w:rsidR="005F5370">
              <w:br/>
            </w:r>
          </w:p>
        </w:tc>
        <w:tc>
          <w:tcPr>
            <w:tcW w:w="2097" w:type="dxa"/>
            <w:tcBorders>
              <w:left w:val="single" w:sz="1" w:space="0" w:color="000000"/>
              <w:bottom w:val="single" w:sz="1" w:space="0" w:color="000000"/>
              <w:right w:val="single" w:sz="1" w:space="0" w:color="000000"/>
            </w:tcBorders>
          </w:tcPr>
          <w:p w14:paraId="5AF7D6D2" w14:textId="77567E32" w:rsidR="005844C4" w:rsidRDefault="00B6742A">
            <w:pPr>
              <w:pStyle w:val="TableContents"/>
              <w:snapToGrid w:val="0"/>
            </w:pPr>
            <w:r>
              <w:t>Member</w:t>
            </w:r>
            <w:r w:rsidR="00F23D18">
              <w:t xml:space="preserve"> </w:t>
            </w:r>
            <w:r w:rsidR="001C4D96">
              <w:t>McAllister</w:t>
            </w:r>
          </w:p>
        </w:tc>
      </w:tr>
      <w:tr w:rsidR="005844C4" w14:paraId="5FFC118E" w14:textId="77777777" w:rsidTr="000A43E8">
        <w:tc>
          <w:tcPr>
            <w:tcW w:w="589" w:type="dxa"/>
            <w:tcBorders>
              <w:left w:val="single" w:sz="1" w:space="0" w:color="000000"/>
              <w:bottom w:val="single" w:sz="1" w:space="0" w:color="000000"/>
            </w:tcBorders>
          </w:tcPr>
          <w:p w14:paraId="1FA18001" w14:textId="4AFCDF7F" w:rsidR="005844C4" w:rsidRDefault="000A43E8">
            <w:r>
              <w:t>5</w:t>
            </w:r>
          </w:p>
        </w:tc>
        <w:tc>
          <w:tcPr>
            <w:tcW w:w="7316" w:type="dxa"/>
            <w:tcBorders>
              <w:left w:val="single" w:sz="1" w:space="0" w:color="000000"/>
              <w:bottom w:val="single" w:sz="1" w:space="0" w:color="000000"/>
            </w:tcBorders>
          </w:tcPr>
          <w:p w14:paraId="11B87351" w14:textId="77777777" w:rsidR="005844C4" w:rsidRDefault="005844C4">
            <w:r>
              <w:t>Introduction of Guests:</w:t>
            </w:r>
          </w:p>
          <w:p w14:paraId="73689E40" w14:textId="77777777" w:rsidR="00C165FD" w:rsidRDefault="00C165FD"/>
          <w:p w14:paraId="1FAD0DCF" w14:textId="77777777" w:rsidR="002A1CF2" w:rsidRDefault="00B6742A">
            <w:r>
              <w:t>Member</w:t>
            </w:r>
            <w:r w:rsidR="00602AD1">
              <w:t xml:space="preserve"> Paul Jones, UNDE </w:t>
            </w:r>
            <w:r w:rsidR="002A1CF2">
              <w:t xml:space="preserve">National </w:t>
            </w:r>
            <w:r w:rsidR="00602AD1">
              <w:t>E</w:t>
            </w:r>
            <w:r w:rsidR="002A1CF2">
              <w:t xml:space="preserve">xecutive </w:t>
            </w:r>
            <w:r w:rsidR="00602AD1">
              <w:t>V</w:t>
            </w:r>
            <w:r w:rsidR="002A1CF2">
              <w:t xml:space="preserve">ice </w:t>
            </w:r>
            <w:r w:rsidR="00602AD1">
              <w:t>P</w:t>
            </w:r>
            <w:r w:rsidR="002A1CF2">
              <w:t>resident</w:t>
            </w:r>
          </w:p>
          <w:p w14:paraId="59371F46" w14:textId="326029CA" w:rsidR="00602AD1" w:rsidRDefault="00C165FD">
            <w:r>
              <w:t xml:space="preserve">Member </w:t>
            </w:r>
            <w:r w:rsidR="002A1CF2">
              <w:t>Marcel</w:t>
            </w:r>
            <w:r>
              <w:t>o</w:t>
            </w:r>
            <w:r w:rsidR="002A1CF2">
              <w:t xml:space="preserve"> Lazaro, UNDE Regional Vice President for BC</w:t>
            </w:r>
            <w:r w:rsidR="00602AD1">
              <w:t xml:space="preserve"> </w:t>
            </w:r>
          </w:p>
          <w:p w14:paraId="6B7B1546" w14:textId="77777777" w:rsidR="002A1CF2" w:rsidRDefault="00B6742A">
            <w:r>
              <w:t>Member</w:t>
            </w:r>
            <w:r w:rsidR="005844C4">
              <w:t xml:space="preserve"> </w:t>
            </w:r>
            <w:r w:rsidR="00602AD1">
              <w:t>Josh Peterson, UNDE Deputy Regional V</w:t>
            </w:r>
            <w:r w:rsidR="002A1CF2">
              <w:t xml:space="preserve">ice </w:t>
            </w:r>
            <w:r w:rsidR="00602AD1">
              <w:t>P</w:t>
            </w:r>
            <w:r w:rsidR="002A1CF2">
              <w:t>resident</w:t>
            </w:r>
            <w:r w:rsidR="00602AD1">
              <w:t xml:space="preserve"> for BC</w:t>
            </w:r>
          </w:p>
          <w:p w14:paraId="09D47483" w14:textId="61705D94" w:rsidR="00196431" w:rsidRDefault="002A1CF2">
            <w:r>
              <w:t>Member Jessica Dagasso, PSAC Regional Representative Victoria RO</w:t>
            </w:r>
            <w:r w:rsidR="005F5370">
              <w:br/>
            </w:r>
          </w:p>
        </w:tc>
        <w:tc>
          <w:tcPr>
            <w:tcW w:w="2097" w:type="dxa"/>
            <w:tcBorders>
              <w:left w:val="single" w:sz="1" w:space="0" w:color="000000"/>
              <w:bottom w:val="single" w:sz="1" w:space="0" w:color="000000"/>
              <w:right w:val="single" w:sz="1" w:space="0" w:color="000000"/>
            </w:tcBorders>
          </w:tcPr>
          <w:p w14:paraId="368679D1" w14:textId="26C9E2D5" w:rsidR="005844C4" w:rsidRDefault="00B6742A">
            <w:pPr>
              <w:pStyle w:val="TableContents"/>
              <w:snapToGrid w:val="0"/>
            </w:pPr>
            <w:r>
              <w:t>Member</w:t>
            </w:r>
            <w:r w:rsidR="00F23D18">
              <w:t xml:space="preserve"> </w:t>
            </w:r>
            <w:r w:rsidR="001C4D96">
              <w:t>McAllister</w:t>
            </w:r>
          </w:p>
        </w:tc>
      </w:tr>
      <w:tr w:rsidR="005844C4" w14:paraId="2B4D5F49" w14:textId="77777777" w:rsidTr="000A43E8">
        <w:tc>
          <w:tcPr>
            <w:tcW w:w="589" w:type="dxa"/>
            <w:tcBorders>
              <w:left w:val="single" w:sz="1" w:space="0" w:color="000000"/>
              <w:bottom w:val="single" w:sz="1" w:space="0" w:color="000000"/>
            </w:tcBorders>
          </w:tcPr>
          <w:p w14:paraId="7341DA29" w14:textId="515FDB52" w:rsidR="005844C4" w:rsidRDefault="000A43E8">
            <w:r>
              <w:t>6</w:t>
            </w:r>
          </w:p>
        </w:tc>
        <w:tc>
          <w:tcPr>
            <w:tcW w:w="7316" w:type="dxa"/>
            <w:tcBorders>
              <w:left w:val="single" w:sz="1" w:space="0" w:color="000000"/>
              <w:bottom w:val="single" w:sz="1" w:space="0" w:color="000000"/>
            </w:tcBorders>
          </w:tcPr>
          <w:p w14:paraId="405B3ED2" w14:textId="77777777" w:rsidR="005844C4" w:rsidRDefault="005844C4">
            <w:r>
              <w:t>Acceptance of Agenda</w:t>
            </w:r>
          </w:p>
          <w:p w14:paraId="0785D5BC" w14:textId="141A093A" w:rsidR="005844C4" w:rsidRDefault="005844C4">
            <w:r>
              <w:t xml:space="preserve">Motioned by </w:t>
            </w:r>
            <w:r w:rsidR="00B6742A">
              <w:t>Member</w:t>
            </w:r>
            <w:r w:rsidR="001C4D96">
              <w:t xml:space="preserve"> </w:t>
            </w:r>
            <w:r w:rsidR="002A1CF2">
              <w:t>Monica Racz</w:t>
            </w:r>
            <w:r w:rsidR="00E85032">
              <w:t xml:space="preserve"> </w:t>
            </w:r>
            <w:r>
              <w:t xml:space="preserve">and seconded by </w:t>
            </w:r>
            <w:r w:rsidR="00B6742A">
              <w:t>Member</w:t>
            </w:r>
            <w:r w:rsidR="00E85032">
              <w:t xml:space="preserve"> </w:t>
            </w:r>
            <w:r w:rsidR="002A1CF2">
              <w:t>Dana Bridges</w:t>
            </w:r>
            <w:r>
              <w:t xml:space="preserve">. </w:t>
            </w:r>
            <w:r w:rsidR="001C4D96">
              <w:t>C</w:t>
            </w:r>
            <w:r>
              <w:t>arried.</w:t>
            </w:r>
            <w:r w:rsidR="005F5370">
              <w:br/>
            </w:r>
          </w:p>
        </w:tc>
        <w:tc>
          <w:tcPr>
            <w:tcW w:w="2097" w:type="dxa"/>
            <w:tcBorders>
              <w:left w:val="single" w:sz="1" w:space="0" w:color="000000"/>
              <w:bottom w:val="single" w:sz="1" w:space="0" w:color="000000"/>
              <w:right w:val="single" w:sz="1" w:space="0" w:color="000000"/>
            </w:tcBorders>
          </w:tcPr>
          <w:p w14:paraId="34653FCD" w14:textId="648CB59A" w:rsidR="005844C4" w:rsidRDefault="00B6742A">
            <w:pPr>
              <w:pStyle w:val="TableContents"/>
              <w:snapToGrid w:val="0"/>
            </w:pPr>
            <w:r>
              <w:t>Member</w:t>
            </w:r>
            <w:r w:rsidR="00F23D18">
              <w:t xml:space="preserve"> </w:t>
            </w:r>
            <w:r w:rsidR="001C4D96">
              <w:t>McAllister</w:t>
            </w:r>
          </w:p>
        </w:tc>
      </w:tr>
      <w:tr w:rsidR="005844C4" w14:paraId="0AFCA36F" w14:textId="77777777" w:rsidTr="000A43E8">
        <w:tc>
          <w:tcPr>
            <w:tcW w:w="589" w:type="dxa"/>
            <w:tcBorders>
              <w:left w:val="single" w:sz="1" w:space="0" w:color="000000"/>
              <w:bottom w:val="single" w:sz="1" w:space="0" w:color="000000"/>
            </w:tcBorders>
          </w:tcPr>
          <w:p w14:paraId="524D35C1" w14:textId="40335094" w:rsidR="005844C4" w:rsidRDefault="000A43E8">
            <w:r>
              <w:t>7</w:t>
            </w:r>
          </w:p>
        </w:tc>
        <w:tc>
          <w:tcPr>
            <w:tcW w:w="7316" w:type="dxa"/>
            <w:tcBorders>
              <w:left w:val="single" w:sz="1" w:space="0" w:color="000000"/>
              <w:bottom w:val="single" w:sz="1" w:space="0" w:color="000000"/>
            </w:tcBorders>
          </w:tcPr>
          <w:p w14:paraId="77141CD4" w14:textId="5695F460" w:rsidR="005844C4" w:rsidRDefault="005844C4">
            <w:r>
              <w:t>Approval of previous AGM Minutes (202</w:t>
            </w:r>
            <w:r w:rsidR="002A1CF2">
              <w:t>4</w:t>
            </w:r>
            <w:r>
              <w:t xml:space="preserve">) </w:t>
            </w:r>
          </w:p>
          <w:p w14:paraId="5A0CEEAD" w14:textId="35A7C502" w:rsidR="005844C4" w:rsidRDefault="005844C4" w:rsidP="001C4D96">
            <w:r>
              <w:t xml:space="preserve">Motioned by </w:t>
            </w:r>
            <w:r w:rsidR="00B6742A">
              <w:t>Member</w:t>
            </w:r>
            <w:r w:rsidR="00E85032">
              <w:t xml:space="preserve"> </w:t>
            </w:r>
            <w:r w:rsidR="002A1CF2">
              <w:t>Katie Poulus</w:t>
            </w:r>
            <w:r w:rsidR="00E85032">
              <w:t xml:space="preserve"> </w:t>
            </w:r>
            <w:r>
              <w:t xml:space="preserve">and seconded by </w:t>
            </w:r>
            <w:r w:rsidR="00B6742A">
              <w:t>Member</w:t>
            </w:r>
            <w:r w:rsidR="001C4D96">
              <w:t xml:space="preserve"> </w:t>
            </w:r>
            <w:r w:rsidR="002A1CF2">
              <w:t>Darcy Gas</w:t>
            </w:r>
            <w:r w:rsidR="00333D33">
              <w:t>e</w:t>
            </w:r>
            <w:r w:rsidR="002A1CF2">
              <w:t>na</w:t>
            </w:r>
            <w:r w:rsidR="001C4D96">
              <w:t xml:space="preserve">. </w:t>
            </w:r>
            <w:r>
              <w:t>Carried.</w:t>
            </w:r>
            <w:r w:rsidR="005F5370">
              <w:br/>
            </w:r>
          </w:p>
        </w:tc>
        <w:tc>
          <w:tcPr>
            <w:tcW w:w="2097" w:type="dxa"/>
            <w:tcBorders>
              <w:left w:val="single" w:sz="1" w:space="0" w:color="000000"/>
              <w:bottom w:val="single" w:sz="1" w:space="0" w:color="000000"/>
              <w:right w:val="single" w:sz="1" w:space="0" w:color="000000"/>
            </w:tcBorders>
          </w:tcPr>
          <w:p w14:paraId="3D2D3951" w14:textId="54E3707E" w:rsidR="005844C4" w:rsidRDefault="00B6742A">
            <w:pPr>
              <w:pStyle w:val="TableContents"/>
              <w:snapToGrid w:val="0"/>
            </w:pPr>
            <w:r>
              <w:t>Member</w:t>
            </w:r>
            <w:r w:rsidR="00F23D18">
              <w:t xml:space="preserve"> </w:t>
            </w:r>
            <w:r w:rsidR="002A1CF2">
              <w:t>Poulus</w:t>
            </w:r>
          </w:p>
        </w:tc>
      </w:tr>
      <w:tr w:rsidR="005844C4" w14:paraId="392CE153" w14:textId="77777777" w:rsidTr="000A43E8">
        <w:tc>
          <w:tcPr>
            <w:tcW w:w="589" w:type="dxa"/>
            <w:tcBorders>
              <w:left w:val="single" w:sz="1" w:space="0" w:color="000000"/>
              <w:bottom w:val="single" w:sz="1" w:space="0" w:color="000000"/>
            </w:tcBorders>
          </w:tcPr>
          <w:p w14:paraId="191685FC" w14:textId="23081514" w:rsidR="005844C4" w:rsidRDefault="000A43E8">
            <w:pPr>
              <w:rPr>
                <w:b/>
              </w:rPr>
            </w:pPr>
            <w:r>
              <w:t>8</w:t>
            </w:r>
            <w:r w:rsidR="005844C4">
              <w:t>a</w:t>
            </w:r>
          </w:p>
        </w:tc>
        <w:tc>
          <w:tcPr>
            <w:tcW w:w="7316" w:type="dxa"/>
            <w:tcBorders>
              <w:left w:val="single" w:sz="1" w:space="0" w:color="000000"/>
              <w:bottom w:val="single" w:sz="1" w:space="0" w:color="000000"/>
            </w:tcBorders>
          </w:tcPr>
          <w:p w14:paraId="101ED1EB" w14:textId="77777777" w:rsidR="005844C4" w:rsidRDefault="005844C4">
            <w:r>
              <w:rPr>
                <w:b/>
              </w:rPr>
              <w:t>President’s Report:</w:t>
            </w:r>
            <w:r>
              <w:t xml:space="preserve"> </w:t>
            </w:r>
          </w:p>
          <w:p w14:paraId="2FD892E2" w14:textId="77777777" w:rsidR="00333D33" w:rsidRDefault="00333D33"/>
          <w:p w14:paraId="6E74A126" w14:textId="42F7C132" w:rsidR="005844C4" w:rsidRDefault="00C165FD">
            <w:r>
              <w:lastRenderedPageBreak/>
              <w:t>President</w:t>
            </w:r>
            <w:r w:rsidR="005844C4">
              <w:t xml:space="preserve"> </w:t>
            </w:r>
            <w:r w:rsidR="001C4D96">
              <w:t>James McAllister</w:t>
            </w:r>
            <w:r>
              <w:t xml:space="preserve"> </w:t>
            </w:r>
            <w:r w:rsidR="005844C4">
              <w:t>present</w:t>
            </w:r>
            <w:r w:rsidR="007D30A8">
              <w:t>ed the</w:t>
            </w:r>
            <w:r w:rsidR="005844C4">
              <w:t xml:space="preserve"> report</w:t>
            </w:r>
            <w:r w:rsidR="00602AD1">
              <w:t xml:space="preserve"> (attached)</w:t>
            </w:r>
            <w:r w:rsidR="000A43E8">
              <w:t>.</w:t>
            </w:r>
          </w:p>
          <w:p w14:paraId="4A5168A1" w14:textId="77777777" w:rsidR="005F5370" w:rsidRDefault="005F5370"/>
          <w:p w14:paraId="0B572E7C" w14:textId="042BC65E" w:rsidR="005844C4" w:rsidRDefault="00DE589F">
            <w:r>
              <w:t xml:space="preserve">Highlights: </w:t>
            </w:r>
            <w:r w:rsidR="00A36987">
              <w:t xml:space="preserve">The Local focused efforts this year on building connections with the membership at large to try and increase member engagement. This was done through education and member development (increasing the education per diem led to over 45 days of training being supported by September) and workplace outreach and visibility (the “Meet Them Where They’re At” series of events). The Local also remained active in the community and the wider Labour Movement. </w:t>
            </w:r>
          </w:p>
          <w:p w14:paraId="28D259C5" w14:textId="77777777" w:rsidR="00333D33" w:rsidRDefault="00333D33"/>
          <w:p w14:paraId="752AEC1B" w14:textId="2AB56773" w:rsidR="005844C4" w:rsidRDefault="00602AD1">
            <w:r>
              <w:t>M</w:t>
            </w:r>
            <w:r w:rsidR="005844C4">
              <w:t xml:space="preserve">otioned by </w:t>
            </w:r>
            <w:r w:rsidR="00B6742A">
              <w:t>Member</w:t>
            </w:r>
            <w:r w:rsidR="001C4D96">
              <w:t xml:space="preserve"> </w:t>
            </w:r>
            <w:r w:rsidR="00333D33">
              <w:t>Karen Kang</w:t>
            </w:r>
            <w:r w:rsidR="005844C4">
              <w:t xml:space="preserve"> and seconded by </w:t>
            </w:r>
            <w:r w:rsidR="00B6742A">
              <w:t>Member</w:t>
            </w:r>
            <w:r w:rsidR="009A28F7">
              <w:t xml:space="preserve"> </w:t>
            </w:r>
            <w:r w:rsidR="00333D33">
              <w:t>Darcy Gasena</w:t>
            </w:r>
            <w:r w:rsidR="009A28F7">
              <w:t xml:space="preserve"> t</w:t>
            </w:r>
            <w:r w:rsidR="005844C4">
              <w:t>o accept the report</w:t>
            </w:r>
            <w:r w:rsidR="009A28F7">
              <w:t xml:space="preserve"> as presented</w:t>
            </w:r>
            <w:r w:rsidR="005844C4">
              <w:t>. Carried.</w:t>
            </w:r>
            <w:r w:rsidR="005F5370">
              <w:br/>
            </w:r>
          </w:p>
        </w:tc>
        <w:tc>
          <w:tcPr>
            <w:tcW w:w="2097" w:type="dxa"/>
            <w:tcBorders>
              <w:left w:val="single" w:sz="1" w:space="0" w:color="000000"/>
              <w:bottom w:val="single" w:sz="1" w:space="0" w:color="000000"/>
              <w:right w:val="single" w:sz="1" w:space="0" w:color="000000"/>
            </w:tcBorders>
          </w:tcPr>
          <w:p w14:paraId="0AB0BC1A" w14:textId="18EFE1EC" w:rsidR="005844C4" w:rsidRDefault="00B6742A">
            <w:pPr>
              <w:pStyle w:val="TableContents"/>
              <w:snapToGrid w:val="0"/>
            </w:pPr>
            <w:r>
              <w:lastRenderedPageBreak/>
              <w:t>Member</w:t>
            </w:r>
            <w:r w:rsidR="00F23D18">
              <w:t xml:space="preserve"> </w:t>
            </w:r>
            <w:r w:rsidR="001C4D96">
              <w:t>McAllister</w:t>
            </w:r>
          </w:p>
        </w:tc>
      </w:tr>
      <w:tr w:rsidR="005844C4" w14:paraId="11DE6E35" w14:textId="77777777" w:rsidTr="000A43E8">
        <w:tc>
          <w:tcPr>
            <w:tcW w:w="589" w:type="dxa"/>
            <w:tcBorders>
              <w:left w:val="single" w:sz="1" w:space="0" w:color="000000"/>
              <w:bottom w:val="single" w:sz="1" w:space="0" w:color="000000"/>
            </w:tcBorders>
          </w:tcPr>
          <w:p w14:paraId="09CD099E" w14:textId="7487EF82" w:rsidR="005844C4" w:rsidRDefault="001C4D96">
            <w:pPr>
              <w:rPr>
                <w:b/>
              </w:rPr>
            </w:pPr>
            <w:r>
              <w:t>8</w:t>
            </w:r>
            <w:r w:rsidR="00E85032">
              <w:t>b</w:t>
            </w:r>
          </w:p>
        </w:tc>
        <w:tc>
          <w:tcPr>
            <w:tcW w:w="7316" w:type="dxa"/>
            <w:tcBorders>
              <w:left w:val="single" w:sz="1" w:space="0" w:color="000000"/>
              <w:bottom w:val="single" w:sz="1" w:space="0" w:color="000000"/>
            </w:tcBorders>
          </w:tcPr>
          <w:p w14:paraId="28B24499" w14:textId="77777777" w:rsidR="00E85032" w:rsidRDefault="00E85032" w:rsidP="00E85032">
            <w:pPr>
              <w:rPr>
                <w:b/>
              </w:rPr>
            </w:pPr>
            <w:r>
              <w:rPr>
                <w:b/>
              </w:rPr>
              <w:t xml:space="preserve">Treasurer’s Report: </w:t>
            </w:r>
          </w:p>
          <w:p w14:paraId="4C369716" w14:textId="77777777" w:rsidR="00333D33" w:rsidRDefault="00333D33" w:rsidP="00E85032"/>
          <w:p w14:paraId="37CB39A8" w14:textId="06A2C4BB" w:rsidR="00333D33" w:rsidRDefault="00B6742A" w:rsidP="00E85032">
            <w:r>
              <w:t>Member</w:t>
            </w:r>
            <w:r w:rsidR="00E85032">
              <w:t xml:space="preserve"> </w:t>
            </w:r>
            <w:r w:rsidR="002A1CF2">
              <w:t>Hamreet Kang</w:t>
            </w:r>
            <w:r w:rsidR="00E85032">
              <w:t xml:space="preserve"> presented the financial statement</w:t>
            </w:r>
            <w:r w:rsidR="009A28F7">
              <w:t>s</w:t>
            </w:r>
            <w:r w:rsidR="00E85032">
              <w:t xml:space="preserve"> and Auditor’s report for FY 202</w:t>
            </w:r>
            <w:r w:rsidR="00333D33">
              <w:t>4</w:t>
            </w:r>
            <w:r w:rsidR="00E85032">
              <w:t>-202</w:t>
            </w:r>
            <w:r w:rsidR="00333D33">
              <w:t>5</w:t>
            </w:r>
            <w:r w:rsidR="00E85032">
              <w:t>, which are attached.</w:t>
            </w:r>
            <w:r w:rsidR="00333D33">
              <w:t xml:space="preserve"> </w:t>
            </w:r>
          </w:p>
          <w:p w14:paraId="777C5A3D" w14:textId="77777777" w:rsidR="00333D33" w:rsidRDefault="00333D33" w:rsidP="00E85032"/>
          <w:p w14:paraId="48B788FA" w14:textId="20682BAC" w:rsidR="00333D33" w:rsidRDefault="00333D33" w:rsidP="00E85032">
            <w:r>
              <w:t xml:space="preserve">Motioned by Member Ian Wiggs and seconded by Member Brennen McNamara to accept </w:t>
            </w:r>
            <w:r w:rsidR="000A43E8">
              <w:t xml:space="preserve">the financial statements Auditor’s report </w:t>
            </w:r>
            <w:r>
              <w:t xml:space="preserve">as presented. Carried. </w:t>
            </w:r>
          </w:p>
          <w:p w14:paraId="0447B7A3" w14:textId="77777777" w:rsidR="00333D33" w:rsidRDefault="00333D33" w:rsidP="00E85032"/>
          <w:p w14:paraId="7B3DFF87" w14:textId="3FC8D627" w:rsidR="00333D33" w:rsidRDefault="00333D33" w:rsidP="006838BD">
            <w:r w:rsidRPr="00333D33">
              <w:t>Member Kang then presented the proposed Budget for FY 202</w:t>
            </w:r>
            <w:r>
              <w:t>5</w:t>
            </w:r>
            <w:r w:rsidRPr="00333D33">
              <w:t>-202</w:t>
            </w:r>
            <w:r>
              <w:t>6</w:t>
            </w:r>
            <w:r w:rsidRPr="00333D33">
              <w:t>.</w:t>
            </w:r>
            <w:r>
              <w:t xml:space="preserve"> There was a suggestion by membership that separate line items be created for swag vs mobilization fund moving forward, but no motion to amend the budget was made. </w:t>
            </w:r>
          </w:p>
          <w:p w14:paraId="3177C2DA" w14:textId="77777777" w:rsidR="00333D33" w:rsidRDefault="00333D33" w:rsidP="006838BD"/>
          <w:p w14:paraId="14336E3C" w14:textId="35848A96" w:rsidR="005844C4" w:rsidRDefault="00E85032" w:rsidP="006838BD">
            <w:r>
              <w:t xml:space="preserve">Motioned by </w:t>
            </w:r>
            <w:r w:rsidR="00B6742A">
              <w:t>Member</w:t>
            </w:r>
            <w:r w:rsidR="009A28F7">
              <w:t xml:space="preserve"> </w:t>
            </w:r>
            <w:r w:rsidR="00333D33">
              <w:t>Monica Racz</w:t>
            </w:r>
            <w:r w:rsidR="009A28F7">
              <w:t xml:space="preserve"> and seconded by </w:t>
            </w:r>
            <w:r w:rsidR="00B6742A">
              <w:t>Member</w:t>
            </w:r>
            <w:r w:rsidR="009A28F7">
              <w:t xml:space="preserve"> </w:t>
            </w:r>
            <w:r w:rsidR="00333D33">
              <w:t>Karen Kang</w:t>
            </w:r>
            <w:r w:rsidR="0082650D">
              <w:t xml:space="preserve"> </w:t>
            </w:r>
            <w:r>
              <w:t xml:space="preserve">to accept </w:t>
            </w:r>
            <w:r w:rsidR="00333D33">
              <w:t xml:space="preserve">the </w:t>
            </w:r>
            <w:r w:rsidR="00C165FD">
              <w:t xml:space="preserve">Budget for </w:t>
            </w:r>
            <w:r w:rsidR="00333D33">
              <w:t>FY 2</w:t>
            </w:r>
            <w:r w:rsidR="000A43E8">
              <w:t>5</w:t>
            </w:r>
            <w:r w:rsidR="00333D33">
              <w:t>-2</w:t>
            </w:r>
            <w:r w:rsidR="000A43E8">
              <w:t>6</w:t>
            </w:r>
            <w:r w:rsidR="00333D33">
              <w:t xml:space="preserve"> </w:t>
            </w:r>
            <w:r>
              <w:t>as presented. Carried.</w:t>
            </w:r>
            <w:r w:rsidR="005F5370">
              <w:br/>
            </w:r>
          </w:p>
        </w:tc>
        <w:tc>
          <w:tcPr>
            <w:tcW w:w="2097" w:type="dxa"/>
            <w:tcBorders>
              <w:left w:val="single" w:sz="1" w:space="0" w:color="000000"/>
              <w:bottom w:val="single" w:sz="1" w:space="0" w:color="000000"/>
              <w:right w:val="single" w:sz="1" w:space="0" w:color="000000"/>
            </w:tcBorders>
          </w:tcPr>
          <w:p w14:paraId="401C08CA" w14:textId="69B559BB" w:rsidR="005844C4" w:rsidRDefault="00B6742A">
            <w:pPr>
              <w:pStyle w:val="TableContents"/>
              <w:snapToGrid w:val="0"/>
            </w:pPr>
            <w:r>
              <w:t>Member</w:t>
            </w:r>
            <w:r w:rsidR="00F23D18">
              <w:t xml:space="preserve"> </w:t>
            </w:r>
            <w:r w:rsidR="002A1CF2">
              <w:t>Kang</w:t>
            </w:r>
          </w:p>
          <w:p w14:paraId="5D024CE2" w14:textId="77777777" w:rsidR="009A28F7" w:rsidRDefault="009A28F7">
            <w:pPr>
              <w:pStyle w:val="TableContents"/>
              <w:snapToGrid w:val="0"/>
            </w:pPr>
          </w:p>
          <w:p w14:paraId="580C0CE9" w14:textId="77777777" w:rsidR="009A28F7" w:rsidRDefault="009A28F7">
            <w:pPr>
              <w:pStyle w:val="TableContents"/>
              <w:snapToGrid w:val="0"/>
            </w:pPr>
          </w:p>
          <w:p w14:paraId="0E58B5E9" w14:textId="77777777" w:rsidR="009A28F7" w:rsidRDefault="009A28F7">
            <w:pPr>
              <w:pStyle w:val="TableContents"/>
              <w:snapToGrid w:val="0"/>
            </w:pPr>
          </w:p>
          <w:p w14:paraId="593B7861" w14:textId="77777777" w:rsidR="009A28F7" w:rsidRDefault="009A28F7">
            <w:pPr>
              <w:pStyle w:val="TableContents"/>
              <w:snapToGrid w:val="0"/>
            </w:pPr>
          </w:p>
          <w:p w14:paraId="1418AE2B" w14:textId="67EC5FFA" w:rsidR="009A28F7" w:rsidRDefault="009A28F7">
            <w:pPr>
              <w:pStyle w:val="TableContents"/>
              <w:snapToGrid w:val="0"/>
            </w:pPr>
          </w:p>
        </w:tc>
      </w:tr>
      <w:tr w:rsidR="005844C4" w14:paraId="17D6CEAB" w14:textId="77777777" w:rsidTr="000A43E8">
        <w:tc>
          <w:tcPr>
            <w:tcW w:w="589" w:type="dxa"/>
            <w:tcBorders>
              <w:left w:val="single" w:sz="1" w:space="0" w:color="000000"/>
              <w:bottom w:val="single" w:sz="1" w:space="0" w:color="000000"/>
            </w:tcBorders>
          </w:tcPr>
          <w:p w14:paraId="31E9656D" w14:textId="77777777" w:rsidR="000A43E8" w:rsidRDefault="000A43E8">
            <w:pPr>
              <w:pStyle w:val="TableContents"/>
              <w:snapToGrid w:val="0"/>
            </w:pPr>
          </w:p>
          <w:p w14:paraId="2582CEDA" w14:textId="77777777" w:rsidR="000A43E8" w:rsidRDefault="000A43E8">
            <w:pPr>
              <w:pStyle w:val="TableContents"/>
              <w:snapToGrid w:val="0"/>
            </w:pPr>
          </w:p>
          <w:p w14:paraId="70D4FFD5" w14:textId="18C4077A" w:rsidR="005844C4" w:rsidRDefault="000A43E8">
            <w:pPr>
              <w:pStyle w:val="TableContents"/>
              <w:snapToGrid w:val="0"/>
            </w:pPr>
            <w:r>
              <w:t>8</w:t>
            </w:r>
            <w:r w:rsidR="00E85032">
              <w:t>c</w:t>
            </w:r>
          </w:p>
          <w:p w14:paraId="3ABF3F5E" w14:textId="77777777" w:rsidR="000A43E8" w:rsidRDefault="000A43E8">
            <w:pPr>
              <w:pStyle w:val="TableContents"/>
              <w:snapToGrid w:val="0"/>
            </w:pPr>
          </w:p>
          <w:p w14:paraId="436C44C0" w14:textId="77777777" w:rsidR="000A43E8" w:rsidRDefault="000A43E8">
            <w:pPr>
              <w:pStyle w:val="TableContents"/>
              <w:snapToGrid w:val="0"/>
            </w:pPr>
          </w:p>
          <w:p w14:paraId="405C81AD" w14:textId="77777777" w:rsidR="000A43E8" w:rsidRDefault="000A43E8">
            <w:pPr>
              <w:pStyle w:val="TableContents"/>
              <w:snapToGrid w:val="0"/>
            </w:pPr>
          </w:p>
          <w:p w14:paraId="4B1818C6" w14:textId="77777777" w:rsidR="000A43E8" w:rsidRDefault="000A43E8">
            <w:pPr>
              <w:pStyle w:val="TableContents"/>
              <w:snapToGrid w:val="0"/>
            </w:pPr>
          </w:p>
          <w:p w14:paraId="52B7F395" w14:textId="77777777" w:rsidR="000A43E8" w:rsidRDefault="000A43E8">
            <w:pPr>
              <w:pStyle w:val="TableContents"/>
              <w:snapToGrid w:val="0"/>
            </w:pPr>
            <w:r>
              <w:t>8d</w:t>
            </w:r>
          </w:p>
          <w:p w14:paraId="3E5F358D" w14:textId="77777777" w:rsidR="000A43E8" w:rsidRDefault="000A43E8">
            <w:pPr>
              <w:pStyle w:val="TableContents"/>
              <w:snapToGrid w:val="0"/>
            </w:pPr>
          </w:p>
          <w:p w14:paraId="4CB0E455" w14:textId="77777777" w:rsidR="000A43E8" w:rsidRDefault="000A43E8">
            <w:pPr>
              <w:pStyle w:val="TableContents"/>
              <w:snapToGrid w:val="0"/>
            </w:pPr>
          </w:p>
          <w:p w14:paraId="2C815469" w14:textId="77777777" w:rsidR="000A43E8" w:rsidRDefault="000A43E8">
            <w:pPr>
              <w:pStyle w:val="TableContents"/>
              <w:snapToGrid w:val="0"/>
            </w:pPr>
          </w:p>
          <w:p w14:paraId="4AF6ED95" w14:textId="77777777" w:rsidR="000A43E8" w:rsidRDefault="000A43E8">
            <w:pPr>
              <w:pStyle w:val="TableContents"/>
              <w:snapToGrid w:val="0"/>
            </w:pPr>
          </w:p>
          <w:p w14:paraId="1D369EC7" w14:textId="2A3E7840" w:rsidR="000A43E8" w:rsidRDefault="000A43E8">
            <w:pPr>
              <w:pStyle w:val="TableContents"/>
              <w:snapToGrid w:val="0"/>
              <w:rPr>
                <w:b/>
              </w:rPr>
            </w:pPr>
            <w:r>
              <w:t>8e</w:t>
            </w:r>
          </w:p>
        </w:tc>
        <w:tc>
          <w:tcPr>
            <w:tcW w:w="7316" w:type="dxa"/>
            <w:tcBorders>
              <w:left w:val="single" w:sz="1" w:space="0" w:color="000000"/>
              <w:bottom w:val="single" w:sz="1" w:space="0" w:color="000000"/>
            </w:tcBorders>
          </w:tcPr>
          <w:p w14:paraId="2DAA4A6F" w14:textId="4E7A6D4D" w:rsidR="00E85032" w:rsidRDefault="005F2A11" w:rsidP="00E85032">
            <w:pPr>
              <w:rPr>
                <w:b/>
              </w:rPr>
            </w:pPr>
            <w:r>
              <w:rPr>
                <w:b/>
              </w:rPr>
              <w:t>Remaining</w:t>
            </w:r>
            <w:r w:rsidR="00E85032">
              <w:rPr>
                <w:b/>
              </w:rPr>
              <w:t xml:space="preserve"> Report</w:t>
            </w:r>
            <w:r>
              <w:rPr>
                <w:b/>
              </w:rPr>
              <w:t>s</w:t>
            </w:r>
            <w:r w:rsidR="00E85032">
              <w:rPr>
                <w:b/>
              </w:rPr>
              <w:t>:</w:t>
            </w:r>
          </w:p>
          <w:p w14:paraId="22F0FC47" w14:textId="77777777" w:rsidR="00333D33" w:rsidRDefault="00333D33" w:rsidP="00E85032"/>
          <w:p w14:paraId="01FF5409" w14:textId="57566B9D" w:rsidR="005F2A11" w:rsidRDefault="00333D33" w:rsidP="00E85032">
            <w:r>
              <w:t xml:space="preserve">The Chief Shop Steward Report was delivered by Member Gordana </w:t>
            </w:r>
            <w:r w:rsidRPr="00333D33">
              <w:t>Aleksic</w:t>
            </w:r>
            <w:r>
              <w:t xml:space="preserve"> via Zoom. </w:t>
            </w:r>
            <w:r w:rsidR="005F2A11">
              <w:t xml:space="preserve">Motion to accept the Chief Shop Steward Report </w:t>
            </w:r>
            <w:r w:rsidR="000A43E8">
              <w:t xml:space="preserve">as presented </w:t>
            </w:r>
            <w:r>
              <w:t xml:space="preserve">was </w:t>
            </w:r>
            <w:r w:rsidR="005F2A11">
              <w:t xml:space="preserve">made by </w:t>
            </w:r>
            <w:r w:rsidR="00B6742A">
              <w:t>Member</w:t>
            </w:r>
            <w:r w:rsidR="005F2A11">
              <w:t xml:space="preserve"> </w:t>
            </w:r>
            <w:r w:rsidR="00C165FD">
              <w:t>Karen Kang and</w:t>
            </w:r>
            <w:r w:rsidR="005F2A11">
              <w:t xml:space="preserve"> seconded by </w:t>
            </w:r>
            <w:r w:rsidR="00B6742A">
              <w:t>Member</w:t>
            </w:r>
            <w:r w:rsidR="005F2A11">
              <w:t xml:space="preserve"> </w:t>
            </w:r>
            <w:r>
              <w:t>Brennen McNamara</w:t>
            </w:r>
            <w:r w:rsidR="005F2A11">
              <w:t xml:space="preserve">. Carried. </w:t>
            </w:r>
          </w:p>
          <w:p w14:paraId="441E3A56" w14:textId="77777777" w:rsidR="005F2A11" w:rsidRDefault="005F2A11" w:rsidP="00E85032"/>
          <w:p w14:paraId="00020A32" w14:textId="251ED354" w:rsidR="005F2A11" w:rsidRDefault="00333D33" w:rsidP="00E85032">
            <w:r>
              <w:t xml:space="preserve">The Health and Safety Representative Report was delivered by Member Hamreet Kang. </w:t>
            </w:r>
            <w:r w:rsidR="005F2A11">
              <w:t xml:space="preserve">Motion to accept the Health and Safety Report </w:t>
            </w:r>
            <w:r w:rsidR="000A43E8">
              <w:t xml:space="preserve">as presented </w:t>
            </w:r>
            <w:r>
              <w:t xml:space="preserve">was </w:t>
            </w:r>
            <w:r w:rsidR="005F2A11">
              <w:t xml:space="preserve">made by </w:t>
            </w:r>
            <w:r w:rsidR="00B6742A">
              <w:t>Member</w:t>
            </w:r>
            <w:r w:rsidR="005F2A11">
              <w:t xml:space="preserve"> </w:t>
            </w:r>
            <w:r w:rsidR="00C165FD">
              <w:t>Hamreet Kang and</w:t>
            </w:r>
            <w:r w:rsidR="005F2A11">
              <w:t xml:space="preserve"> seconded by </w:t>
            </w:r>
            <w:r w:rsidR="00B6742A">
              <w:t>Member</w:t>
            </w:r>
            <w:r w:rsidR="005F2A11">
              <w:t xml:space="preserve"> </w:t>
            </w:r>
            <w:r>
              <w:t>Paul Jones</w:t>
            </w:r>
            <w:r w:rsidR="005F2A11">
              <w:t xml:space="preserve">. Carried. </w:t>
            </w:r>
          </w:p>
          <w:p w14:paraId="696C8FDF" w14:textId="77777777" w:rsidR="005F2A11" w:rsidRDefault="005F2A11" w:rsidP="00E85032"/>
          <w:p w14:paraId="41646E3A" w14:textId="77777777" w:rsidR="00A36987" w:rsidRDefault="00333D33" w:rsidP="00E85032">
            <w:r>
              <w:t xml:space="preserve">The Bylaw Committee report was delivered by Member Monica Racz. </w:t>
            </w:r>
            <w:r w:rsidR="005F2A11">
              <w:t xml:space="preserve">Motion to accept the Bylaw Committee Report </w:t>
            </w:r>
            <w:r>
              <w:t xml:space="preserve">as presented was </w:t>
            </w:r>
            <w:r w:rsidR="005F2A11">
              <w:t xml:space="preserve">made by </w:t>
            </w:r>
            <w:r w:rsidR="00B6742A">
              <w:t>Member</w:t>
            </w:r>
            <w:r w:rsidR="005F2A11">
              <w:t xml:space="preserve"> </w:t>
            </w:r>
            <w:r w:rsidR="00C165FD">
              <w:t>Monica Racz and</w:t>
            </w:r>
            <w:r w:rsidR="005F2A11">
              <w:t xml:space="preserve"> seconded by </w:t>
            </w:r>
            <w:r w:rsidR="00B6742A">
              <w:t>Member</w:t>
            </w:r>
            <w:r w:rsidR="005F2A11">
              <w:t xml:space="preserve"> </w:t>
            </w:r>
            <w:r>
              <w:t>Karen Kang</w:t>
            </w:r>
            <w:r w:rsidR="005F2A11">
              <w:t xml:space="preserve">. Carried. </w:t>
            </w:r>
          </w:p>
          <w:p w14:paraId="1EAB9B69" w14:textId="1E65C5DD" w:rsidR="005F2A11" w:rsidRDefault="005F5370" w:rsidP="00E85032">
            <w:r>
              <w:br/>
            </w:r>
          </w:p>
        </w:tc>
        <w:tc>
          <w:tcPr>
            <w:tcW w:w="2097" w:type="dxa"/>
            <w:tcBorders>
              <w:left w:val="single" w:sz="1" w:space="0" w:color="000000"/>
              <w:bottom w:val="single" w:sz="1" w:space="0" w:color="000000"/>
              <w:right w:val="single" w:sz="1" w:space="0" w:color="000000"/>
            </w:tcBorders>
          </w:tcPr>
          <w:p w14:paraId="234B501F" w14:textId="77777777" w:rsidR="00333D33" w:rsidRDefault="00333D33">
            <w:pPr>
              <w:pStyle w:val="TableContents"/>
              <w:snapToGrid w:val="0"/>
            </w:pPr>
          </w:p>
          <w:p w14:paraId="0835B89B" w14:textId="77777777" w:rsidR="00333D33" w:rsidRDefault="00333D33">
            <w:pPr>
              <w:pStyle w:val="TableContents"/>
              <w:snapToGrid w:val="0"/>
            </w:pPr>
          </w:p>
          <w:p w14:paraId="405AAF57" w14:textId="7F61A222" w:rsidR="005844C4" w:rsidRDefault="00B6742A">
            <w:pPr>
              <w:pStyle w:val="TableContents"/>
              <w:snapToGrid w:val="0"/>
            </w:pPr>
            <w:r>
              <w:t>Member</w:t>
            </w:r>
            <w:r w:rsidR="00F23D18">
              <w:t xml:space="preserve"> </w:t>
            </w:r>
            <w:r w:rsidR="00333D33" w:rsidRPr="00333D33">
              <w:t>Aleksic</w:t>
            </w:r>
          </w:p>
          <w:p w14:paraId="55E2ED7E" w14:textId="77777777" w:rsidR="00333D33" w:rsidRDefault="00333D33">
            <w:pPr>
              <w:pStyle w:val="TableContents"/>
              <w:snapToGrid w:val="0"/>
            </w:pPr>
          </w:p>
          <w:p w14:paraId="766A1E84" w14:textId="77777777" w:rsidR="00333D33" w:rsidRDefault="00333D33">
            <w:pPr>
              <w:pStyle w:val="TableContents"/>
              <w:snapToGrid w:val="0"/>
            </w:pPr>
          </w:p>
          <w:p w14:paraId="0437A7E8" w14:textId="77777777" w:rsidR="00333D33" w:rsidRDefault="00333D33">
            <w:pPr>
              <w:pStyle w:val="TableContents"/>
              <w:snapToGrid w:val="0"/>
            </w:pPr>
          </w:p>
          <w:p w14:paraId="06A1D78E" w14:textId="77777777" w:rsidR="00333D33" w:rsidRDefault="00333D33">
            <w:pPr>
              <w:pStyle w:val="TableContents"/>
              <w:snapToGrid w:val="0"/>
            </w:pPr>
          </w:p>
          <w:p w14:paraId="6839F2E4" w14:textId="77777777" w:rsidR="00333D33" w:rsidRDefault="00333D33">
            <w:pPr>
              <w:pStyle w:val="TableContents"/>
              <w:snapToGrid w:val="0"/>
            </w:pPr>
            <w:r>
              <w:t>Member Kang</w:t>
            </w:r>
          </w:p>
          <w:p w14:paraId="25D5AFED" w14:textId="77777777" w:rsidR="00333D33" w:rsidRDefault="00333D33">
            <w:pPr>
              <w:pStyle w:val="TableContents"/>
              <w:snapToGrid w:val="0"/>
            </w:pPr>
          </w:p>
          <w:p w14:paraId="2F22D489" w14:textId="77777777" w:rsidR="00333D33" w:rsidRDefault="00333D33">
            <w:pPr>
              <w:pStyle w:val="TableContents"/>
              <w:snapToGrid w:val="0"/>
            </w:pPr>
          </w:p>
          <w:p w14:paraId="4F6464E5" w14:textId="77777777" w:rsidR="00333D33" w:rsidRDefault="00333D33">
            <w:pPr>
              <w:pStyle w:val="TableContents"/>
              <w:snapToGrid w:val="0"/>
            </w:pPr>
          </w:p>
          <w:p w14:paraId="72873A67" w14:textId="77777777" w:rsidR="000A43E8" w:rsidRDefault="000A43E8">
            <w:pPr>
              <w:pStyle w:val="TableContents"/>
              <w:snapToGrid w:val="0"/>
            </w:pPr>
          </w:p>
          <w:p w14:paraId="3875BCBF" w14:textId="4725002C" w:rsidR="00333D33" w:rsidRDefault="00333D33">
            <w:pPr>
              <w:pStyle w:val="TableContents"/>
              <w:snapToGrid w:val="0"/>
            </w:pPr>
            <w:r>
              <w:t>Member Racz</w:t>
            </w:r>
          </w:p>
        </w:tc>
      </w:tr>
      <w:tr w:rsidR="005844C4" w14:paraId="22B034C8" w14:textId="77777777" w:rsidTr="000A43E8">
        <w:tc>
          <w:tcPr>
            <w:tcW w:w="589" w:type="dxa"/>
            <w:tcBorders>
              <w:left w:val="single" w:sz="1" w:space="0" w:color="000000"/>
              <w:bottom w:val="single" w:sz="1" w:space="0" w:color="000000"/>
            </w:tcBorders>
          </w:tcPr>
          <w:p w14:paraId="0688AB4E" w14:textId="54A23E05" w:rsidR="005844C4" w:rsidRDefault="000A43E8">
            <w:pPr>
              <w:pStyle w:val="TableContents"/>
              <w:snapToGrid w:val="0"/>
              <w:rPr>
                <w:b/>
                <w:bCs/>
              </w:rPr>
            </w:pPr>
            <w:r>
              <w:lastRenderedPageBreak/>
              <w:t>9</w:t>
            </w:r>
          </w:p>
        </w:tc>
        <w:tc>
          <w:tcPr>
            <w:tcW w:w="7316" w:type="dxa"/>
            <w:tcBorders>
              <w:left w:val="single" w:sz="1" w:space="0" w:color="000000"/>
              <w:bottom w:val="single" w:sz="1" w:space="0" w:color="000000"/>
            </w:tcBorders>
          </w:tcPr>
          <w:p w14:paraId="44208C41" w14:textId="452D35AA" w:rsidR="005844C4" w:rsidRDefault="00E85032">
            <w:pPr>
              <w:rPr>
                <w:b/>
                <w:bCs/>
              </w:rPr>
            </w:pPr>
            <w:r>
              <w:rPr>
                <w:b/>
                <w:bCs/>
              </w:rPr>
              <w:t>Old</w:t>
            </w:r>
            <w:r w:rsidR="005844C4">
              <w:rPr>
                <w:b/>
                <w:bCs/>
              </w:rPr>
              <w:t xml:space="preserve"> Business:</w:t>
            </w:r>
          </w:p>
          <w:p w14:paraId="31225841" w14:textId="77777777" w:rsidR="00A36987" w:rsidRDefault="005F2A11" w:rsidP="00F23D18">
            <w:r>
              <w:t>None</w:t>
            </w:r>
          </w:p>
          <w:p w14:paraId="2B3ABDC8" w14:textId="543B4428" w:rsidR="00A36987" w:rsidRDefault="00A36987" w:rsidP="00F23D18"/>
        </w:tc>
        <w:tc>
          <w:tcPr>
            <w:tcW w:w="2097" w:type="dxa"/>
            <w:tcBorders>
              <w:left w:val="single" w:sz="1" w:space="0" w:color="000000"/>
              <w:bottom w:val="single" w:sz="1" w:space="0" w:color="000000"/>
              <w:right w:val="single" w:sz="1" w:space="0" w:color="000000"/>
            </w:tcBorders>
          </w:tcPr>
          <w:p w14:paraId="078F6206" w14:textId="18FAA0A1" w:rsidR="005844C4" w:rsidRDefault="00B6742A">
            <w:pPr>
              <w:pStyle w:val="TableContents"/>
              <w:snapToGrid w:val="0"/>
            </w:pPr>
            <w:r>
              <w:t>Member</w:t>
            </w:r>
            <w:r w:rsidR="00E85032">
              <w:t xml:space="preserve"> McAllister</w:t>
            </w:r>
          </w:p>
        </w:tc>
      </w:tr>
      <w:tr w:rsidR="005844C4" w14:paraId="6237EE18" w14:textId="77777777" w:rsidTr="000A43E8">
        <w:tc>
          <w:tcPr>
            <w:tcW w:w="589" w:type="dxa"/>
            <w:tcBorders>
              <w:left w:val="single" w:sz="1" w:space="0" w:color="000000"/>
              <w:bottom w:val="single" w:sz="1" w:space="0" w:color="000000"/>
            </w:tcBorders>
          </w:tcPr>
          <w:p w14:paraId="5CE5A3C3" w14:textId="72093549" w:rsidR="005844C4" w:rsidRDefault="005844C4">
            <w:pPr>
              <w:pStyle w:val="TableContents"/>
              <w:snapToGrid w:val="0"/>
            </w:pPr>
            <w:r>
              <w:t>1</w:t>
            </w:r>
            <w:r w:rsidR="000A43E8">
              <w:t>0</w:t>
            </w:r>
          </w:p>
          <w:p w14:paraId="70C85823" w14:textId="77777777" w:rsidR="005844C4" w:rsidRDefault="005844C4">
            <w:pPr>
              <w:pStyle w:val="TableContents"/>
              <w:snapToGrid w:val="0"/>
            </w:pPr>
          </w:p>
          <w:p w14:paraId="50EA30EC" w14:textId="77777777" w:rsidR="005844C4" w:rsidRDefault="005844C4">
            <w:pPr>
              <w:pStyle w:val="TableContents"/>
              <w:snapToGrid w:val="0"/>
            </w:pPr>
          </w:p>
          <w:p w14:paraId="4363B177" w14:textId="5EFEED29" w:rsidR="005844C4" w:rsidRDefault="005844C4">
            <w:pPr>
              <w:pStyle w:val="TableContents"/>
              <w:snapToGrid w:val="0"/>
            </w:pPr>
            <w:r>
              <w:t>1</w:t>
            </w:r>
            <w:r w:rsidR="000A43E8">
              <w:t>0</w:t>
            </w:r>
            <w:r>
              <w:t>a</w:t>
            </w:r>
          </w:p>
          <w:p w14:paraId="629BF300" w14:textId="77777777" w:rsidR="005844C4" w:rsidRDefault="005844C4">
            <w:pPr>
              <w:pStyle w:val="TableContents"/>
              <w:snapToGrid w:val="0"/>
            </w:pPr>
          </w:p>
          <w:p w14:paraId="13C63FDD" w14:textId="77777777" w:rsidR="005844C4" w:rsidRDefault="005844C4">
            <w:pPr>
              <w:pStyle w:val="TableContents"/>
              <w:snapToGrid w:val="0"/>
            </w:pPr>
          </w:p>
          <w:p w14:paraId="378CB43D" w14:textId="77777777" w:rsidR="005844C4" w:rsidRDefault="005844C4">
            <w:pPr>
              <w:pStyle w:val="TableContents"/>
              <w:snapToGrid w:val="0"/>
            </w:pPr>
          </w:p>
          <w:p w14:paraId="2BEB4F6B" w14:textId="77777777" w:rsidR="005844C4" w:rsidRDefault="005844C4">
            <w:pPr>
              <w:pStyle w:val="TableContents"/>
              <w:snapToGrid w:val="0"/>
            </w:pPr>
          </w:p>
          <w:p w14:paraId="67A8A7D6" w14:textId="77777777" w:rsidR="0082650D" w:rsidRDefault="0082650D">
            <w:pPr>
              <w:pStyle w:val="TableContents"/>
              <w:snapToGrid w:val="0"/>
            </w:pPr>
          </w:p>
          <w:p w14:paraId="7D13FBDE" w14:textId="656AC4D9" w:rsidR="0082650D" w:rsidRDefault="00B74D35">
            <w:pPr>
              <w:pStyle w:val="TableContents"/>
              <w:snapToGrid w:val="0"/>
            </w:pPr>
            <w:r>
              <w:t>1</w:t>
            </w:r>
            <w:r w:rsidR="000A43E8">
              <w:t>0</w:t>
            </w:r>
            <w:r>
              <w:t>b</w:t>
            </w:r>
          </w:p>
          <w:p w14:paraId="0FE008E1" w14:textId="77777777" w:rsidR="0082650D" w:rsidRDefault="0082650D">
            <w:pPr>
              <w:pStyle w:val="TableContents"/>
              <w:snapToGrid w:val="0"/>
            </w:pPr>
          </w:p>
          <w:p w14:paraId="040F941F" w14:textId="77777777" w:rsidR="00B74D35" w:rsidRDefault="00B74D35">
            <w:pPr>
              <w:pStyle w:val="TableContents"/>
              <w:snapToGrid w:val="0"/>
            </w:pPr>
          </w:p>
          <w:p w14:paraId="21781FA7" w14:textId="77777777" w:rsidR="00B74D35" w:rsidRDefault="00B74D35">
            <w:pPr>
              <w:pStyle w:val="TableContents"/>
              <w:snapToGrid w:val="0"/>
            </w:pPr>
          </w:p>
          <w:p w14:paraId="08AFA1B1" w14:textId="77777777" w:rsidR="00244D7F" w:rsidRDefault="00244D7F">
            <w:pPr>
              <w:pStyle w:val="TableContents"/>
              <w:snapToGrid w:val="0"/>
            </w:pPr>
          </w:p>
          <w:p w14:paraId="3E77E0F5" w14:textId="77777777" w:rsidR="00B74D35" w:rsidRDefault="00B74D35">
            <w:pPr>
              <w:pStyle w:val="TableContents"/>
              <w:snapToGrid w:val="0"/>
            </w:pPr>
          </w:p>
          <w:p w14:paraId="7D528BBE" w14:textId="6A22B3DB" w:rsidR="005844C4" w:rsidRDefault="005844C4">
            <w:pPr>
              <w:pStyle w:val="TableContents"/>
              <w:snapToGrid w:val="0"/>
            </w:pPr>
            <w:r>
              <w:t>1</w:t>
            </w:r>
            <w:r w:rsidR="000A43E8">
              <w:t>0</w:t>
            </w:r>
            <w:r w:rsidR="0082650D">
              <w:t>c</w:t>
            </w:r>
          </w:p>
          <w:p w14:paraId="62C7E9FD" w14:textId="77777777" w:rsidR="005844C4" w:rsidRDefault="005844C4">
            <w:pPr>
              <w:pStyle w:val="TableContents"/>
              <w:snapToGrid w:val="0"/>
            </w:pPr>
          </w:p>
          <w:p w14:paraId="49734819" w14:textId="77777777" w:rsidR="005844C4" w:rsidRDefault="005844C4">
            <w:pPr>
              <w:pStyle w:val="TableContents"/>
              <w:snapToGrid w:val="0"/>
            </w:pPr>
          </w:p>
          <w:p w14:paraId="66A1C424" w14:textId="4588A18D" w:rsidR="005844C4" w:rsidRDefault="005844C4">
            <w:pPr>
              <w:pStyle w:val="TableContents"/>
              <w:snapToGrid w:val="0"/>
            </w:pPr>
            <w:r>
              <w:t>1</w:t>
            </w:r>
            <w:r w:rsidR="000A43E8">
              <w:t>0</w:t>
            </w:r>
            <w:r w:rsidR="0082650D">
              <w:t>d</w:t>
            </w:r>
          </w:p>
          <w:p w14:paraId="66EE89D8" w14:textId="77777777" w:rsidR="005844C4" w:rsidRDefault="005844C4">
            <w:pPr>
              <w:pStyle w:val="TableContents"/>
              <w:snapToGrid w:val="0"/>
            </w:pPr>
          </w:p>
          <w:p w14:paraId="682B0B78" w14:textId="77777777" w:rsidR="005844C4" w:rsidRDefault="005844C4">
            <w:pPr>
              <w:pStyle w:val="TableContents"/>
              <w:snapToGrid w:val="0"/>
            </w:pPr>
          </w:p>
          <w:p w14:paraId="5663D8ED" w14:textId="77777777" w:rsidR="005844C4" w:rsidRDefault="005844C4">
            <w:pPr>
              <w:pStyle w:val="TableContents"/>
              <w:snapToGrid w:val="0"/>
            </w:pPr>
          </w:p>
          <w:p w14:paraId="4F85F03C" w14:textId="77777777" w:rsidR="005844C4" w:rsidRDefault="005844C4">
            <w:pPr>
              <w:pStyle w:val="TableContents"/>
              <w:snapToGrid w:val="0"/>
            </w:pPr>
          </w:p>
          <w:p w14:paraId="605E1C77" w14:textId="16799EBF" w:rsidR="005844C4" w:rsidRDefault="005844C4">
            <w:pPr>
              <w:pStyle w:val="TableContents"/>
              <w:snapToGrid w:val="0"/>
            </w:pPr>
            <w:r>
              <w:t>1</w:t>
            </w:r>
            <w:r w:rsidR="000A43E8">
              <w:t>0</w:t>
            </w:r>
            <w:r w:rsidR="0082650D">
              <w:t>e</w:t>
            </w:r>
          </w:p>
          <w:p w14:paraId="54DB62E6" w14:textId="40AD6220" w:rsidR="00B74D35" w:rsidRPr="009C4CDC" w:rsidRDefault="00B74D35">
            <w:pPr>
              <w:pStyle w:val="TableContents"/>
              <w:snapToGrid w:val="0"/>
            </w:pPr>
          </w:p>
        </w:tc>
        <w:tc>
          <w:tcPr>
            <w:tcW w:w="7316" w:type="dxa"/>
            <w:tcBorders>
              <w:left w:val="single" w:sz="1" w:space="0" w:color="000000"/>
              <w:bottom w:val="single" w:sz="1" w:space="0" w:color="000000"/>
            </w:tcBorders>
          </w:tcPr>
          <w:p w14:paraId="7F6DE219" w14:textId="77777777" w:rsidR="005844C4" w:rsidRDefault="005844C4">
            <w:r>
              <w:rPr>
                <w:b/>
              </w:rPr>
              <w:t>Elections:</w:t>
            </w:r>
          </w:p>
          <w:p w14:paraId="3587E367" w14:textId="2539C6D0" w:rsidR="005844C4" w:rsidRDefault="00B6742A">
            <w:r>
              <w:t>Member</w:t>
            </w:r>
            <w:r w:rsidR="005844C4">
              <w:t xml:space="preserve"> </w:t>
            </w:r>
            <w:r w:rsidR="008E05A4">
              <w:t>Marcelo Lazaro</w:t>
            </w:r>
            <w:r w:rsidR="005844C4">
              <w:t xml:space="preserve"> conducted the elections.</w:t>
            </w:r>
          </w:p>
          <w:p w14:paraId="392BA5E2" w14:textId="77777777" w:rsidR="005844C4" w:rsidRDefault="005844C4"/>
          <w:p w14:paraId="4E4D6B0A" w14:textId="4E8EC2F9" w:rsidR="005844C4" w:rsidRPr="00244D7F" w:rsidRDefault="00333D33">
            <w:r w:rsidRPr="00244D7F">
              <w:t>1</w:t>
            </w:r>
            <w:r w:rsidRPr="00244D7F">
              <w:rPr>
                <w:vertAlign w:val="superscript"/>
              </w:rPr>
              <w:t>st</w:t>
            </w:r>
            <w:r w:rsidRPr="00244D7F">
              <w:t xml:space="preserve"> Vice President</w:t>
            </w:r>
            <w:r w:rsidR="005844C4" w:rsidRPr="00244D7F">
              <w:t xml:space="preserve"> (</w:t>
            </w:r>
            <w:proofErr w:type="gramStart"/>
            <w:r w:rsidR="0082650D" w:rsidRPr="00244D7F">
              <w:t>2</w:t>
            </w:r>
            <w:r w:rsidR="005844C4" w:rsidRPr="00244D7F">
              <w:t xml:space="preserve"> year</w:t>
            </w:r>
            <w:proofErr w:type="gramEnd"/>
            <w:r w:rsidR="005844C4" w:rsidRPr="00244D7F">
              <w:t xml:space="preserve"> term)</w:t>
            </w:r>
          </w:p>
          <w:p w14:paraId="0B103853" w14:textId="6A30C292" w:rsidR="005844C4" w:rsidRDefault="00B6742A">
            <w:pPr>
              <w:rPr>
                <w:i/>
                <w:iCs/>
              </w:rPr>
            </w:pPr>
            <w:r w:rsidRPr="00244D7F">
              <w:t>Member</w:t>
            </w:r>
            <w:r w:rsidR="005F2A11" w:rsidRPr="00244D7F">
              <w:t xml:space="preserve"> </w:t>
            </w:r>
            <w:r w:rsidR="00333D33" w:rsidRPr="00244D7F">
              <w:t>Monica Racz</w:t>
            </w:r>
            <w:r w:rsidR="005844C4" w:rsidRPr="00244D7F">
              <w:t xml:space="preserve"> was nominated by </w:t>
            </w:r>
            <w:r w:rsidRPr="00244D7F">
              <w:t>Member</w:t>
            </w:r>
            <w:r w:rsidR="005844C4" w:rsidRPr="00244D7F">
              <w:t xml:space="preserve"> </w:t>
            </w:r>
            <w:r w:rsidR="00244D7F" w:rsidRPr="00244D7F">
              <w:t>Bill Cantwell</w:t>
            </w:r>
            <w:r w:rsidR="005844C4" w:rsidRPr="00244D7F">
              <w:t xml:space="preserve"> and seconded by </w:t>
            </w:r>
            <w:r w:rsidRPr="00244D7F">
              <w:t>Member</w:t>
            </w:r>
            <w:r w:rsidR="005B0C7C" w:rsidRPr="00244D7F">
              <w:t xml:space="preserve"> </w:t>
            </w:r>
            <w:r w:rsidR="00244D7F" w:rsidRPr="00244D7F">
              <w:t>Denise Ayling</w:t>
            </w:r>
            <w:r w:rsidR="0082650D" w:rsidRPr="00244D7F">
              <w:t xml:space="preserve"> via an accepted elections nomination form dated </w:t>
            </w:r>
            <w:r w:rsidR="00244D7F" w:rsidRPr="00244D7F">
              <w:t>28 Oct 2025</w:t>
            </w:r>
            <w:r w:rsidR="005844C4" w:rsidRPr="00244D7F">
              <w:t>.</w:t>
            </w:r>
          </w:p>
          <w:p w14:paraId="084D8BE4" w14:textId="7CF434A8" w:rsidR="005844C4" w:rsidRDefault="00B6742A">
            <w:pPr>
              <w:rPr>
                <w:i/>
                <w:iCs/>
              </w:rPr>
            </w:pPr>
            <w:r>
              <w:rPr>
                <w:i/>
                <w:iCs/>
              </w:rPr>
              <w:t>Member</w:t>
            </w:r>
            <w:r w:rsidR="005F2A11">
              <w:rPr>
                <w:i/>
                <w:iCs/>
              </w:rPr>
              <w:t xml:space="preserve"> </w:t>
            </w:r>
            <w:r w:rsidR="00333D33">
              <w:rPr>
                <w:i/>
                <w:iCs/>
              </w:rPr>
              <w:t>Racz</w:t>
            </w:r>
            <w:r w:rsidR="005844C4">
              <w:rPr>
                <w:i/>
                <w:iCs/>
              </w:rPr>
              <w:t xml:space="preserve"> was elected</w:t>
            </w:r>
            <w:r w:rsidR="0082650D">
              <w:rPr>
                <w:i/>
                <w:iCs/>
              </w:rPr>
              <w:t xml:space="preserve"> by acclamation</w:t>
            </w:r>
          </w:p>
          <w:p w14:paraId="37CC6B90" w14:textId="77777777" w:rsidR="0082650D" w:rsidRDefault="0082650D">
            <w:pPr>
              <w:rPr>
                <w:i/>
                <w:iCs/>
              </w:rPr>
            </w:pPr>
          </w:p>
          <w:p w14:paraId="23A6B47D" w14:textId="1DEDA2BB" w:rsidR="0082650D" w:rsidRDefault="00333D33">
            <w:r>
              <w:t>Secretary</w:t>
            </w:r>
            <w:r w:rsidR="0082650D">
              <w:t xml:space="preserve"> (</w:t>
            </w:r>
            <w:proofErr w:type="gramStart"/>
            <w:r w:rsidR="0082650D">
              <w:t>2 year</w:t>
            </w:r>
            <w:proofErr w:type="gramEnd"/>
            <w:r w:rsidR="0082650D">
              <w:t xml:space="preserve"> term)</w:t>
            </w:r>
          </w:p>
          <w:p w14:paraId="320C939E" w14:textId="5D228AF9" w:rsidR="0082650D" w:rsidRDefault="00B6742A">
            <w:r>
              <w:t>Member</w:t>
            </w:r>
            <w:r w:rsidR="005F2A11">
              <w:t xml:space="preserve"> </w:t>
            </w:r>
            <w:r w:rsidR="00333D33">
              <w:t>Darcy Gasena</w:t>
            </w:r>
            <w:r w:rsidR="0082650D">
              <w:t xml:space="preserve"> was nominated by </w:t>
            </w:r>
            <w:r>
              <w:t>Member</w:t>
            </w:r>
            <w:r w:rsidR="0082650D">
              <w:t xml:space="preserve"> </w:t>
            </w:r>
            <w:r w:rsidR="00333D33">
              <w:t>Marsha Hurrell</w:t>
            </w:r>
            <w:r w:rsidR="0082650D">
              <w:t xml:space="preserve"> and seconded by </w:t>
            </w:r>
            <w:r>
              <w:t>Member</w:t>
            </w:r>
            <w:r w:rsidR="005F2A11">
              <w:t xml:space="preserve"> </w:t>
            </w:r>
            <w:r w:rsidR="00333D33">
              <w:t>Tracy Olson</w:t>
            </w:r>
            <w:r w:rsidR="00244D7F">
              <w:t xml:space="preserve"> via an accepted elections nomination form dated 05 Nov 2025</w:t>
            </w:r>
            <w:r w:rsidR="005F2A11">
              <w:t>.</w:t>
            </w:r>
            <w:r w:rsidR="0082650D">
              <w:t xml:space="preserve">  </w:t>
            </w:r>
          </w:p>
          <w:p w14:paraId="644ED177" w14:textId="6C8E77DE" w:rsidR="00B74D35" w:rsidRPr="00B74D35" w:rsidRDefault="00B6742A">
            <w:pPr>
              <w:rPr>
                <w:i/>
                <w:iCs/>
              </w:rPr>
            </w:pPr>
            <w:r>
              <w:rPr>
                <w:i/>
                <w:iCs/>
              </w:rPr>
              <w:t>Member</w:t>
            </w:r>
            <w:r w:rsidR="005F2A11">
              <w:rPr>
                <w:i/>
                <w:iCs/>
              </w:rPr>
              <w:t xml:space="preserve"> </w:t>
            </w:r>
            <w:r w:rsidR="00333D33">
              <w:rPr>
                <w:i/>
                <w:iCs/>
              </w:rPr>
              <w:t>Gasena</w:t>
            </w:r>
            <w:r w:rsidR="00B74D35" w:rsidRPr="00B74D35">
              <w:rPr>
                <w:i/>
                <w:iCs/>
              </w:rPr>
              <w:t xml:space="preserve"> was elected by acclamation</w:t>
            </w:r>
            <w:r w:rsidR="005F2A11">
              <w:rPr>
                <w:i/>
                <w:iCs/>
              </w:rPr>
              <w:t>.</w:t>
            </w:r>
            <w:r w:rsidR="00B74D35">
              <w:rPr>
                <w:i/>
                <w:iCs/>
              </w:rPr>
              <w:t xml:space="preserve"> </w:t>
            </w:r>
          </w:p>
          <w:p w14:paraId="21FC6519" w14:textId="77777777" w:rsidR="005844C4" w:rsidRDefault="005844C4"/>
          <w:p w14:paraId="4B12CC7C" w14:textId="61242827" w:rsidR="005844C4" w:rsidRDefault="00333D33">
            <w:r>
              <w:t>Alternate Chief Shop Steward (</w:t>
            </w:r>
            <w:proofErr w:type="gramStart"/>
            <w:r>
              <w:t>2 year</w:t>
            </w:r>
            <w:proofErr w:type="gramEnd"/>
            <w:r>
              <w:t xml:space="preserve"> term)</w:t>
            </w:r>
          </w:p>
          <w:p w14:paraId="27CD26CF" w14:textId="75614DB9" w:rsidR="005844C4" w:rsidRDefault="00333D33">
            <w:r>
              <w:t xml:space="preserve">No nominations were received for this position. It remains vacant. </w:t>
            </w:r>
          </w:p>
          <w:p w14:paraId="04569D75" w14:textId="77777777" w:rsidR="005844C4" w:rsidRDefault="005844C4"/>
          <w:p w14:paraId="09E34535" w14:textId="724774A9" w:rsidR="005844C4" w:rsidRDefault="00333D33">
            <w:r>
              <w:t>Human Rights Representative (</w:t>
            </w:r>
            <w:proofErr w:type="gramStart"/>
            <w:r>
              <w:t>2 year</w:t>
            </w:r>
            <w:proofErr w:type="gramEnd"/>
            <w:r>
              <w:t xml:space="preserve"> term)</w:t>
            </w:r>
          </w:p>
          <w:p w14:paraId="6EE2C277" w14:textId="43BFF5CC" w:rsidR="005844C4" w:rsidRDefault="00B6742A">
            <w:pPr>
              <w:rPr>
                <w:i/>
                <w:iCs/>
              </w:rPr>
            </w:pPr>
            <w:r>
              <w:t>Member</w:t>
            </w:r>
            <w:r w:rsidR="005F2A11">
              <w:t xml:space="preserve"> </w:t>
            </w:r>
            <w:r w:rsidR="00244D7F">
              <w:t>Si Thu</w:t>
            </w:r>
            <w:r w:rsidR="005844C4">
              <w:t xml:space="preserve"> </w:t>
            </w:r>
            <w:r w:rsidR="00244D7F">
              <w:t xml:space="preserve">Naing </w:t>
            </w:r>
            <w:r w:rsidR="005844C4">
              <w:t xml:space="preserve">was nominated by </w:t>
            </w:r>
            <w:r>
              <w:t>Member</w:t>
            </w:r>
            <w:r w:rsidR="0082650D">
              <w:t xml:space="preserve"> </w:t>
            </w:r>
            <w:r w:rsidR="00244D7F">
              <w:t>Paul Jones</w:t>
            </w:r>
            <w:r w:rsidR="009C4CDC">
              <w:t xml:space="preserve"> </w:t>
            </w:r>
            <w:r w:rsidR="00C165FD">
              <w:t xml:space="preserve">from the </w:t>
            </w:r>
            <w:proofErr w:type="gramStart"/>
            <w:r w:rsidR="00C165FD">
              <w:t xml:space="preserve">floor, </w:t>
            </w:r>
            <w:r w:rsidR="005844C4">
              <w:t>and</w:t>
            </w:r>
            <w:proofErr w:type="gramEnd"/>
            <w:r w:rsidR="005844C4">
              <w:t xml:space="preserve"> seconded by </w:t>
            </w:r>
            <w:r>
              <w:t>Member</w:t>
            </w:r>
            <w:r w:rsidR="009C4CDC">
              <w:t xml:space="preserve"> </w:t>
            </w:r>
            <w:r w:rsidR="00244D7F">
              <w:t>Brennen McNamara</w:t>
            </w:r>
            <w:r w:rsidR="009C4CDC">
              <w:t>.</w:t>
            </w:r>
          </w:p>
          <w:p w14:paraId="0C4B42A0" w14:textId="75BA9D65" w:rsidR="005844C4" w:rsidRDefault="00B6742A">
            <w:r>
              <w:rPr>
                <w:i/>
                <w:iCs/>
              </w:rPr>
              <w:t>Member</w:t>
            </w:r>
            <w:r w:rsidR="009C4CDC">
              <w:rPr>
                <w:i/>
                <w:iCs/>
              </w:rPr>
              <w:t xml:space="preserve"> </w:t>
            </w:r>
            <w:r w:rsidR="00244D7F">
              <w:rPr>
                <w:i/>
                <w:iCs/>
              </w:rPr>
              <w:t>Niang</w:t>
            </w:r>
            <w:r w:rsidR="005844C4">
              <w:rPr>
                <w:i/>
                <w:iCs/>
              </w:rPr>
              <w:t xml:space="preserve"> was elected</w:t>
            </w:r>
            <w:bookmarkStart w:id="0" w:name="OLE_LINK1"/>
            <w:r w:rsidR="0082650D">
              <w:rPr>
                <w:i/>
                <w:iCs/>
              </w:rPr>
              <w:t xml:space="preserve"> by acclamation</w:t>
            </w:r>
            <w:bookmarkEnd w:id="0"/>
            <w:r w:rsidR="0098527E">
              <w:rPr>
                <w:i/>
                <w:iCs/>
              </w:rPr>
              <w:t>.</w:t>
            </w:r>
          </w:p>
          <w:p w14:paraId="098418BE" w14:textId="77777777" w:rsidR="005844C4" w:rsidRDefault="005844C4">
            <w:pPr>
              <w:snapToGrid w:val="0"/>
            </w:pPr>
          </w:p>
          <w:p w14:paraId="32A90D08" w14:textId="6BC27205" w:rsidR="00B74D35" w:rsidRDefault="00333D33">
            <w:pPr>
              <w:snapToGrid w:val="0"/>
            </w:pPr>
            <w:r>
              <w:t>Young Workers Representative</w:t>
            </w:r>
            <w:r w:rsidR="00B74D35">
              <w:t xml:space="preserve"> (</w:t>
            </w:r>
            <w:proofErr w:type="gramStart"/>
            <w:r w:rsidR="00B74D35">
              <w:t>2 y</w:t>
            </w:r>
            <w:r w:rsidR="009C4CDC">
              <w:t>ea</w:t>
            </w:r>
            <w:r w:rsidR="00B74D35">
              <w:t>r</w:t>
            </w:r>
            <w:proofErr w:type="gramEnd"/>
            <w:r w:rsidR="00B74D35">
              <w:t xml:space="preserve"> term)</w:t>
            </w:r>
          </w:p>
          <w:p w14:paraId="4C2F8CAA" w14:textId="08B9A684" w:rsidR="00B74D35" w:rsidRDefault="00B6742A">
            <w:pPr>
              <w:snapToGrid w:val="0"/>
            </w:pPr>
            <w:r>
              <w:t>Member</w:t>
            </w:r>
            <w:r w:rsidR="00B74D35">
              <w:t xml:space="preserve"> </w:t>
            </w:r>
            <w:r w:rsidR="00244D7F">
              <w:t>Susan Young</w:t>
            </w:r>
            <w:r w:rsidR="00B74D35">
              <w:t xml:space="preserve"> was nominated by </w:t>
            </w:r>
            <w:r>
              <w:t>Member</w:t>
            </w:r>
            <w:r w:rsidR="009C4CDC">
              <w:t xml:space="preserve"> </w:t>
            </w:r>
            <w:r w:rsidR="00244D7F">
              <w:t>Monica Racz</w:t>
            </w:r>
            <w:r w:rsidR="009C4CDC">
              <w:t xml:space="preserve"> and seconded by </w:t>
            </w:r>
            <w:r>
              <w:t>Member</w:t>
            </w:r>
            <w:r w:rsidR="009C4CDC">
              <w:t xml:space="preserve"> </w:t>
            </w:r>
            <w:r w:rsidR="00244D7F">
              <w:t xml:space="preserve">Reuel Divina </w:t>
            </w:r>
            <w:r w:rsidR="00244D7F" w:rsidRPr="00244D7F">
              <w:t>via an accepted elections nomination form dated 2</w:t>
            </w:r>
            <w:r w:rsidR="00244D7F">
              <w:t>9</w:t>
            </w:r>
            <w:r w:rsidR="00244D7F" w:rsidRPr="00244D7F">
              <w:t xml:space="preserve"> Oct 2025</w:t>
            </w:r>
            <w:r w:rsidR="009C4CDC">
              <w:t>.</w:t>
            </w:r>
          </w:p>
          <w:p w14:paraId="3E479D1C" w14:textId="77576F96" w:rsidR="00B74D35" w:rsidRPr="009C4CDC" w:rsidRDefault="00B6742A" w:rsidP="009C4CDC">
            <w:pPr>
              <w:snapToGrid w:val="0"/>
              <w:rPr>
                <w:i/>
                <w:iCs/>
              </w:rPr>
            </w:pPr>
            <w:r>
              <w:rPr>
                <w:i/>
                <w:iCs/>
              </w:rPr>
              <w:t>Member</w:t>
            </w:r>
            <w:r w:rsidR="00B74D35">
              <w:rPr>
                <w:i/>
                <w:iCs/>
              </w:rPr>
              <w:t xml:space="preserve"> </w:t>
            </w:r>
            <w:r w:rsidR="00244D7F">
              <w:rPr>
                <w:i/>
                <w:iCs/>
              </w:rPr>
              <w:t>Young</w:t>
            </w:r>
            <w:r w:rsidR="00B74D35">
              <w:rPr>
                <w:i/>
                <w:iCs/>
              </w:rPr>
              <w:t xml:space="preserve"> was elected by </w:t>
            </w:r>
            <w:r w:rsidR="008708B6">
              <w:rPr>
                <w:i/>
                <w:iCs/>
              </w:rPr>
              <w:t>acclamation.</w:t>
            </w:r>
            <w:r w:rsidR="005F5370">
              <w:rPr>
                <w:i/>
                <w:iCs/>
              </w:rPr>
              <w:br/>
            </w:r>
          </w:p>
        </w:tc>
        <w:tc>
          <w:tcPr>
            <w:tcW w:w="2097" w:type="dxa"/>
            <w:tcBorders>
              <w:left w:val="single" w:sz="1" w:space="0" w:color="000000"/>
              <w:bottom w:val="single" w:sz="1" w:space="0" w:color="000000"/>
              <w:right w:val="single" w:sz="1" w:space="0" w:color="000000"/>
            </w:tcBorders>
          </w:tcPr>
          <w:p w14:paraId="5C6322B9" w14:textId="6E404C7E" w:rsidR="005844C4" w:rsidRDefault="00B6742A">
            <w:pPr>
              <w:pStyle w:val="TableContents"/>
              <w:snapToGrid w:val="0"/>
            </w:pPr>
            <w:r>
              <w:t>Member</w:t>
            </w:r>
            <w:r w:rsidR="0098527E">
              <w:t xml:space="preserve"> </w:t>
            </w:r>
            <w:r w:rsidR="008E05A4">
              <w:t>Lazaro</w:t>
            </w:r>
          </w:p>
        </w:tc>
      </w:tr>
      <w:tr w:rsidR="005844C4" w14:paraId="74A870A8" w14:textId="77777777" w:rsidTr="000A43E8">
        <w:tc>
          <w:tcPr>
            <w:tcW w:w="589" w:type="dxa"/>
            <w:tcBorders>
              <w:left w:val="single" w:sz="1" w:space="0" w:color="000000"/>
              <w:bottom w:val="single" w:sz="1" w:space="0" w:color="000000"/>
            </w:tcBorders>
          </w:tcPr>
          <w:p w14:paraId="16B5F539" w14:textId="70511BFC" w:rsidR="005844C4" w:rsidRDefault="005844C4">
            <w:pPr>
              <w:pStyle w:val="TableContents"/>
              <w:snapToGrid w:val="0"/>
            </w:pPr>
            <w:r>
              <w:t>1</w:t>
            </w:r>
            <w:r w:rsidR="000A43E8">
              <w:t>1</w:t>
            </w:r>
          </w:p>
        </w:tc>
        <w:tc>
          <w:tcPr>
            <w:tcW w:w="7316" w:type="dxa"/>
            <w:tcBorders>
              <w:left w:val="single" w:sz="1" w:space="0" w:color="000000"/>
              <w:bottom w:val="single" w:sz="1" w:space="0" w:color="000000"/>
            </w:tcBorders>
          </w:tcPr>
          <w:p w14:paraId="5D8D51C3" w14:textId="44C798DB" w:rsidR="0098527E" w:rsidRPr="00B74D35" w:rsidRDefault="00B6742A" w:rsidP="009D56E4">
            <w:pPr>
              <w:snapToGrid w:val="0"/>
              <w:rPr>
                <w:i/>
                <w:iCs/>
              </w:rPr>
            </w:pPr>
            <w:r>
              <w:t>Member</w:t>
            </w:r>
            <w:r w:rsidR="005844C4">
              <w:t xml:space="preserve"> </w:t>
            </w:r>
            <w:r w:rsidR="00244D7F">
              <w:t>Paul Jones</w:t>
            </w:r>
            <w:r w:rsidR="009D56E4">
              <w:t xml:space="preserve"> </w:t>
            </w:r>
            <w:r w:rsidR="005844C4">
              <w:t xml:space="preserve">administered the oath to </w:t>
            </w:r>
            <w:r w:rsidR="00B74D35">
              <w:t>the</w:t>
            </w:r>
            <w:r w:rsidR="005844C4">
              <w:t xml:space="preserve"> newly elected Officers.</w:t>
            </w:r>
            <w:r w:rsidR="005F5370">
              <w:br/>
            </w:r>
          </w:p>
        </w:tc>
        <w:tc>
          <w:tcPr>
            <w:tcW w:w="2097" w:type="dxa"/>
            <w:tcBorders>
              <w:left w:val="single" w:sz="1" w:space="0" w:color="000000"/>
              <w:bottom w:val="single" w:sz="1" w:space="0" w:color="000000"/>
              <w:right w:val="single" w:sz="1" w:space="0" w:color="000000"/>
            </w:tcBorders>
          </w:tcPr>
          <w:p w14:paraId="11869FAD" w14:textId="1D869079" w:rsidR="005844C4" w:rsidRDefault="00B6742A">
            <w:pPr>
              <w:pStyle w:val="TableContents"/>
              <w:snapToGrid w:val="0"/>
            </w:pPr>
            <w:r>
              <w:t>Member</w:t>
            </w:r>
            <w:r w:rsidR="009C4CDC">
              <w:t xml:space="preserve"> </w:t>
            </w:r>
            <w:r w:rsidR="00244D7F">
              <w:t>Jones</w:t>
            </w:r>
          </w:p>
        </w:tc>
      </w:tr>
      <w:tr w:rsidR="005844C4" w14:paraId="64B2062D" w14:textId="77777777" w:rsidTr="000A43E8">
        <w:tc>
          <w:tcPr>
            <w:tcW w:w="589" w:type="dxa"/>
            <w:tcBorders>
              <w:left w:val="single" w:sz="1" w:space="0" w:color="000000"/>
              <w:bottom w:val="single" w:sz="1" w:space="0" w:color="000000"/>
            </w:tcBorders>
          </w:tcPr>
          <w:p w14:paraId="7CF6E1CD" w14:textId="381604EF" w:rsidR="005844C4" w:rsidRDefault="005844C4">
            <w:pPr>
              <w:pStyle w:val="TableContents"/>
              <w:snapToGrid w:val="0"/>
            </w:pPr>
            <w:r>
              <w:t>1</w:t>
            </w:r>
            <w:r w:rsidR="000A43E8">
              <w:t>2</w:t>
            </w:r>
          </w:p>
          <w:p w14:paraId="26417095" w14:textId="77777777" w:rsidR="005844C4" w:rsidRDefault="005844C4">
            <w:pPr>
              <w:pStyle w:val="TableContents"/>
              <w:snapToGrid w:val="0"/>
            </w:pPr>
          </w:p>
          <w:p w14:paraId="3788C864" w14:textId="79088B8D" w:rsidR="005844C4" w:rsidRDefault="005844C4">
            <w:pPr>
              <w:pStyle w:val="TableContents"/>
              <w:snapToGrid w:val="0"/>
            </w:pPr>
            <w:r>
              <w:t>1</w:t>
            </w:r>
            <w:r w:rsidR="000A43E8">
              <w:t>2</w:t>
            </w:r>
            <w:r>
              <w:t>a</w:t>
            </w:r>
          </w:p>
          <w:p w14:paraId="157C6A04" w14:textId="77777777" w:rsidR="005844C4" w:rsidRDefault="005844C4">
            <w:pPr>
              <w:pStyle w:val="TableContents"/>
              <w:snapToGrid w:val="0"/>
            </w:pPr>
          </w:p>
          <w:p w14:paraId="6F74A2F9" w14:textId="77777777" w:rsidR="0098527E" w:rsidRDefault="0098527E">
            <w:pPr>
              <w:pStyle w:val="TableContents"/>
              <w:snapToGrid w:val="0"/>
            </w:pPr>
          </w:p>
          <w:p w14:paraId="60FBCC14" w14:textId="10F15C0A" w:rsidR="005844C4" w:rsidRDefault="005844C4">
            <w:pPr>
              <w:pStyle w:val="TableContents"/>
              <w:snapToGrid w:val="0"/>
            </w:pPr>
            <w:r>
              <w:t>1</w:t>
            </w:r>
            <w:r w:rsidR="000A43E8">
              <w:t>2</w:t>
            </w:r>
            <w:r>
              <w:t>b</w:t>
            </w:r>
          </w:p>
          <w:p w14:paraId="36D1170C" w14:textId="77777777" w:rsidR="00AB2FC9" w:rsidRDefault="00AB2FC9">
            <w:pPr>
              <w:pStyle w:val="TableContents"/>
              <w:snapToGrid w:val="0"/>
            </w:pPr>
          </w:p>
          <w:p w14:paraId="690DE2FB" w14:textId="77777777" w:rsidR="009D56E4" w:rsidRDefault="009D56E4">
            <w:pPr>
              <w:pStyle w:val="TableContents"/>
              <w:snapToGrid w:val="0"/>
            </w:pPr>
          </w:p>
          <w:p w14:paraId="3B976579" w14:textId="2F46CF2E" w:rsidR="00AB2FC9" w:rsidRDefault="00AB2FC9">
            <w:pPr>
              <w:pStyle w:val="TableContents"/>
              <w:snapToGrid w:val="0"/>
            </w:pPr>
            <w:r>
              <w:t>1</w:t>
            </w:r>
            <w:r w:rsidR="000A43E8">
              <w:t>2</w:t>
            </w:r>
            <w:r>
              <w:t>c</w:t>
            </w:r>
          </w:p>
          <w:p w14:paraId="7718770F" w14:textId="77777777" w:rsidR="0098527E" w:rsidRDefault="0098527E">
            <w:pPr>
              <w:pStyle w:val="TableContents"/>
              <w:snapToGrid w:val="0"/>
            </w:pPr>
          </w:p>
          <w:p w14:paraId="6E5EEBBB" w14:textId="77777777" w:rsidR="009D56E4" w:rsidRDefault="009D56E4">
            <w:pPr>
              <w:pStyle w:val="TableContents"/>
              <w:snapToGrid w:val="0"/>
            </w:pPr>
          </w:p>
          <w:p w14:paraId="1D123BE8" w14:textId="77777777" w:rsidR="00244D7F" w:rsidRDefault="00244D7F">
            <w:pPr>
              <w:pStyle w:val="TableContents"/>
              <w:snapToGrid w:val="0"/>
            </w:pPr>
          </w:p>
          <w:p w14:paraId="585E2AB4" w14:textId="77777777" w:rsidR="00244D7F" w:rsidRDefault="00244D7F">
            <w:pPr>
              <w:pStyle w:val="TableContents"/>
              <w:snapToGrid w:val="0"/>
            </w:pPr>
          </w:p>
          <w:p w14:paraId="201ADB3C" w14:textId="77777777" w:rsidR="00244D7F" w:rsidRDefault="00244D7F">
            <w:pPr>
              <w:pStyle w:val="TableContents"/>
              <w:snapToGrid w:val="0"/>
            </w:pPr>
          </w:p>
          <w:p w14:paraId="1BA9C513" w14:textId="77777777" w:rsidR="00244D7F" w:rsidRDefault="00244D7F">
            <w:pPr>
              <w:pStyle w:val="TableContents"/>
              <w:snapToGrid w:val="0"/>
            </w:pPr>
          </w:p>
          <w:p w14:paraId="5A8A2673" w14:textId="32138C41" w:rsidR="0098527E" w:rsidRDefault="0098527E">
            <w:pPr>
              <w:pStyle w:val="TableContents"/>
              <w:snapToGrid w:val="0"/>
            </w:pPr>
            <w:r>
              <w:t>1</w:t>
            </w:r>
            <w:r w:rsidR="000A43E8">
              <w:t>2</w:t>
            </w:r>
            <w:r>
              <w:t>d</w:t>
            </w:r>
          </w:p>
          <w:p w14:paraId="6859104D" w14:textId="149A847F" w:rsidR="0098527E" w:rsidRDefault="0098527E">
            <w:pPr>
              <w:pStyle w:val="TableContents"/>
              <w:snapToGrid w:val="0"/>
            </w:pPr>
          </w:p>
          <w:p w14:paraId="5E1975E3" w14:textId="77777777" w:rsidR="00C165FD" w:rsidRDefault="00C165FD">
            <w:pPr>
              <w:pStyle w:val="TableContents"/>
              <w:snapToGrid w:val="0"/>
            </w:pPr>
          </w:p>
          <w:p w14:paraId="6BC0FEDB" w14:textId="77777777" w:rsidR="00C165FD" w:rsidRDefault="00C165FD">
            <w:pPr>
              <w:pStyle w:val="TableContents"/>
              <w:snapToGrid w:val="0"/>
            </w:pPr>
          </w:p>
          <w:p w14:paraId="5BDA73F0" w14:textId="77777777" w:rsidR="00C165FD" w:rsidRDefault="00C165FD">
            <w:pPr>
              <w:pStyle w:val="TableContents"/>
              <w:snapToGrid w:val="0"/>
            </w:pPr>
          </w:p>
          <w:p w14:paraId="7068919D" w14:textId="372752EA" w:rsidR="00C165FD" w:rsidRDefault="00C165FD">
            <w:pPr>
              <w:pStyle w:val="TableContents"/>
              <w:snapToGrid w:val="0"/>
            </w:pPr>
            <w:r>
              <w:t>12e</w:t>
            </w:r>
          </w:p>
          <w:p w14:paraId="2D984E8B" w14:textId="0D4D29E3" w:rsidR="0098527E" w:rsidRDefault="0098527E">
            <w:pPr>
              <w:pStyle w:val="TableContents"/>
              <w:snapToGrid w:val="0"/>
              <w:rPr>
                <w:b/>
                <w:bCs/>
              </w:rPr>
            </w:pPr>
          </w:p>
        </w:tc>
        <w:tc>
          <w:tcPr>
            <w:tcW w:w="7316" w:type="dxa"/>
            <w:tcBorders>
              <w:left w:val="single" w:sz="1" w:space="0" w:color="000000"/>
              <w:bottom w:val="single" w:sz="1" w:space="0" w:color="000000"/>
            </w:tcBorders>
          </w:tcPr>
          <w:p w14:paraId="470A08FB" w14:textId="77777777" w:rsidR="005844C4" w:rsidRDefault="005844C4">
            <w:pPr>
              <w:snapToGrid w:val="0"/>
              <w:rPr>
                <w:b/>
                <w:bCs/>
              </w:rPr>
            </w:pPr>
            <w:r>
              <w:rPr>
                <w:b/>
                <w:bCs/>
              </w:rPr>
              <w:lastRenderedPageBreak/>
              <w:t>New Business:</w:t>
            </w:r>
          </w:p>
          <w:p w14:paraId="670760E5" w14:textId="77777777" w:rsidR="005844C4" w:rsidRDefault="005844C4">
            <w:pPr>
              <w:snapToGrid w:val="0"/>
              <w:rPr>
                <w:b/>
                <w:bCs/>
              </w:rPr>
            </w:pPr>
          </w:p>
          <w:p w14:paraId="741FEDD9" w14:textId="31376CDE" w:rsidR="005844C4" w:rsidRDefault="00244D7F">
            <w:pPr>
              <w:snapToGrid w:val="0"/>
            </w:pPr>
            <w:r>
              <w:t xml:space="preserve">Member Jessica Dagasso spoke to the Local about the importance of stewards, union reps, and members at large, encouraging engagement. </w:t>
            </w:r>
          </w:p>
          <w:p w14:paraId="4E0954E5" w14:textId="77777777" w:rsidR="00AB2FC9" w:rsidRDefault="00AB2FC9">
            <w:pPr>
              <w:snapToGrid w:val="0"/>
            </w:pPr>
          </w:p>
          <w:p w14:paraId="020AD38F" w14:textId="08CD3EE9" w:rsidR="0098527E" w:rsidRDefault="00244D7F" w:rsidP="0098527E">
            <w:pPr>
              <w:snapToGrid w:val="0"/>
            </w:pPr>
            <w:r>
              <w:t xml:space="preserve">Member Josh Peterson gave an update on bargaining for PA, SV, EB, and TC Groups. </w:t>
            </w:r>
          </w:p>
          <w:p w14:paraId="15846CFB" w14:textId="77777777" w:rsidR="009D56E4" w:rsidRDefault="009D56E4" w:rsidP="0098527E">
            <w:pPr>
              <w:snapToGrid w:val="0"/>
            </w:pPr>
          </w:p>
          <w:p w14:paraId="0B088861" w14:textId="42389392" w:rsidR="0098527E" w:rsidRDefault="00244D7F" w:rsidP="0098527E">
            <w:pPr>
              <w:snapToGrid w:val="0"/>
            </w:pPr>
            <w:r>
              <w:t xml:space="preserve">An announcement was made that the Local is now accepting nominations for Delegates to attend the PSAC BC Regional Convention in May 2026. No nominations have been received so </w:t>
            </w:r>
            <w:r w:rsidR="00C36F06">
              <w:t>far but</w:t>
            </w:r>
            <w:r>
              <w:t xml:space="preserve"> will be accepted moving forward. An additional email call out will go out to the membership, and should elections be required, they will be held at the next GM in January </w:t>
            </w:r>
            <w:r>
              <w:lastRenderedPageBreak/>
              <w:t xml:space="preserve">2026. </w:t>
            </w:r>
          </w:p>
          <w:p w14:paraId="30A14113" w14:textId="77777777" w:rsidR="009D56E4" w:rsidRDefault="009D56E4" w:rsidP="0098527E">
            <w:pPr>
              <w:snapToGrid w:val="0"/>
            </w:pPr>
          </w:p>
          <w:p w14:paraId="4AA5CC4E" w14:textId="77777777" w:rsidR="00C165FD" w:rsidRDefault="00244D7F" w:rsidP="0098527E">
            <w:pPr>
              <w:snapToGrid w:val="0"/>
            </w:pPr>
            <w:r>
              <w:t xml:space="preserve">To mark Member Paul Jones’ retirement from the Public Service, the Local presented them with a certificate of appreciation for </w:t>
            </w:r>
            <w:proofErr w:type="gramStart"/>
            <w:r>
              <w:t>all of</w:t>
            </w:r>
            <w:proofErr w:type="gramEnd"/>
            <w:r>
              <w:t xml:space="preserve"> their contributions to </w:t>
            </w:r>
            <w:proofErr w:type="gramStart"/>
            <w:r>
              <w:t>21008, and</w:t>
            </w:r>
            <w:proofErr w:type="gramEnd"/>
            <w:r>
              <w:t xml:space="preserve"> </w:t>
            </w:r>
            <w:proofErr w:type="gramStart"/>
            <w:r>
              <w:t>made a donation</w:t>
            </w:r>
            <w:proofErr w:type="gramEnd"/>
            <w:r>
              <w:t xml:space="preserve"> in their name to the Victoria Rainbow Kitchen Society.  </w:t>
            </w:r>
          </w:p>
          <w:p w14:paraId="4DAD9041" w14:textId="77777777" w:rsidR="00C165FD" w:rsidRDefault="00C165FD" w:rsidP="0098527E">
            <w:pPr>
              <w:snapToGrid w:val="0"/>
            </w:pPr>
          </w:p>
          <w:p w14:paraId="570ABE17" w14:textId="15EFF155" w:rsidR="0098527E" w:rsidRPr="0098527E" w:rsidRDefault="00C165FD" w:rsidP="0098527E">
            <w:pPr>
              <w:snapToGrid w:val="0"/>
            </w:pPr>
            <w:r>
              <w:t xml:space="preserve">A 15-year Service Pin was presented to Member Frank Kohl for his service to the Local. </w:t>
            </w:r>
            <w:r w:rsidR="005F5370">
              <w:br/>
            </w:r>
          </w:p>
        </w:tc>
        <w:tc>
          <w:tcPr>
            <w:tcW w:w="2097" w:type="dxa"/>
            <w:tcBorders>
              <w:left w:val="single" w:sz="1" w:space="0" w:color="000000"/>
              <w:bottom w:val="single" w:sz="1" w:space="0" w:color="000000"/>
              <w:right w:val="single" w:sz="1" w:space="0" w:color="000000"/>
            </w:tcBorders>
          </w:tcPr>
          <w:p w14:paraId="75CB0822" w14:textId="77777777" w:rsidR="00244D7F" w:rsidRDefault="00244D7F">
            <w:pPr>
              <w:pStyle w:val="TableContents"/>
              <w:snapToGrid w:val="0"/>
            </w:pPr>
          </w:p>
          <w:p w14:paraId="76C1B9EB" w14:textId="77777777" w:rsidR="00244D7F" w:rsidRDefault="00244D7F">
            <w:pPr>
              <w:pStyle w:val="TableContents"/>
              <w:snapToGrid w:val="0"/>
            </w:pPr>
          </w:p>
          <w:p w14:paraId="408F35FC" w14:textId="77777777" w:rsidR="005844C4" w:rsidRDefault="00B6742A">
            <w:pPr>
              <w:pStyle w:val="TableContents"/>
              <w:snapToGrid w:val="0"/>
            </w:pPr>
            <w:r>
              <w:t>Member</w:t>
            </w:r>
            <w:r w:rsidR="00F23D18">
              <w:t xml:space="preserve"> </w:t>
            </w:r>
            <w:proofErr w:type="spellStart"/>
            <w:r w:rsidR="00244D7F">
              <w:t>Dagasso</w:t>
            </w:r>
            <w:proofErr w:type="spellEnd"/>
          </w:p>
          <w:p w14:paraId="72FCE90D" w14:textId="77777777" w:rsidR="00244D7F" w:rsidRDefault="00244D7F">
            <w:pPr>
              <w:pStyle w:val="TableContents"/>
              <w:snapToGrid w:val="0"/>
            </w:pPr>
          </w:p>
          <w:p w14:paraId="7DC3809E" w14:textId="77777777" w:rsidR="00244D7F" w:rsidRDefault="00244D7F">
            <w:pPr>
              <w:pStyle w:val="TableContents"/>
              <w:snapToGrid w:val="0"/>
            </w:pPr>
          </w:p>
          <w:p w14:paraId="70C538AE" w14:textId="77777777" w:rsidR="00244D7F" w:rsidRDefault="00244D7F">
            <w:pPr>
              <w:pStyle w:val="TableContents"/>
              <w:snapToGrid w:val="0"/>
            </w:pPr>
            <w:r>
              <w:t>Member Peterson</w:t>
            </w:r>
          </w:p>
          <w:p w14:paraId="2E1E83A0" w14:textId="77777777" w:rsidR="00244D7F" w:rsidRDefault="00244D7F">
            <w:pPr>
              <w:pStyle w:val="TableContents"/>
              <w:snapToGrid w:val="0"/>
            </w:pPr>
          </w:p>
          <w:p w14:paraId="64CD62B9" w14:textId="77777777" w:rsidR="00244D7F" w:rsidRDefault="00244D7F">
            <w:pPr>
              <w:pStyle w:val="TableContents"/>
              <w:snapToGrid w:val="0"/>
            </w:pPr>
          </w:p>
          <w:p w14:paraId="197098C0" w14:textId="77777777" w:rsidR="00244D7F" w:rsidRDefault="00244D7F">
            <w:pPr>
              <w:pStyle w:val="TableContents"/>
              <w:snapToGrid w:val="0"/>
            </w:pPr>
            <w:r>
              <w:t>Member McAllister</w:t>
            </w:r>
          </w:p>
          <w:p w14:paraId="22B8EFE0" w14:textId="77777777" w:rsidR="00244D7F" w:rsidRDefault="00244D7F">
            <w:pPr>
              <w:pStyle w:val="TableContents"/>
              <w:snapToGrid w:val="0"/>
            </w:pPr>
          </w:p>
          <w:p w14:paraId="7647B187" w14:textId="77777777" w:rsidR="00244D7F" w:rsidRDefault="00244D7F">
            <w:pPr>
              <w:pStyle w:val="TableContents"/>
              <w:snapToGrid w:val="0"/>
            </w:pPr>
          </w:p>
          <w:p w14:paraId="3E4C5CF2" w14:textId="77777777" w:rsidR="00244D7F" w:rsidRDefault="00244D7F">
            <w:pPr>
              <w:pStyle w:val="TableContents"/>
              <w:snapToGrid w:val="0"/>
            </w:pPr>
          </w:p>
          <w:p w14:paraId="314CC406" w14:textId="77777777" w:rsidR="00244D7F" w:rsidRDefault="00244D7F">
            <w:pPr>
              <w:pStyle w:val="TableContents"/>
              <w:snapToGrid w:val="0"/>
            </w:pPr>
          </w:p>
          <w:p w14:paraId="7DB431FC" w14:textId="77777777" w:rsidR="00244D7F" w:rsidRDefault="00244D7F">
            <w:pPr>
              <w:pStyle w:val="TableContents"/>
              <w:snapToGrid w:val="0"/>
            </w:pPr>
          </w:p>
          <w:p w14:paraId="503F4BAE" w14:textId="77777777" w:rsidR="00C165FD" w:rsidRDefault="00C165FD">
            <w:pPr>
              <w:pStyle w:val="TableContents"/>
              <w:snapToGrid w:val="0"/>
            </w:pPr>
          </w:p>
          <w:p w14:paraId="1B914616" w14:textId="77777777" w:rsidR="00244D7F" w:rsidRDefault="00244D7F">
            <w:pPr>
              <w:pStyle w:val="TableContents"/>
              <w:snapToGrid w:val="0"/>
            </w:pPr>
            <w:r>
              <w:t>Members</w:t>
            </w:r>
            <w:r w:rsidR="00C165FD">
              <w:t xml:space="preserve"> </w:t>
            </w:r>
            <w:r>
              <w:t>McAllister and Racz</w:t>
            </w:r>
          </w:p>
          <w:p w14:paraId="72214842" w14:textId="77777777" w:rsidR="00C165FD" w:rsidRDefault="00C165FD">
            <w:pPr>
              <w:pStyle w:val="TableContents"/>
              <w:snapToGrid w:val="0"/>
            </w:pPr>
          </w:p>
          <w:p w14:paraId="3EE7CE10" w14:textId="77777777" w:rsidR="00C165FD" w:rsidRDefault="00C165FD">
            <w:pPr>
              <w:pStyle w:val="TableContents"/>
              <w:snapToGrid w:val="0"/>
            </w:pPr>
          </w:p>
          <w:p w14:paraId="695A9049" w14:textId="77777777" w:rsidR="00C165FD" w:rsidRDefault="00C165FD">
            <w:pPr>
              <w:pStyle w:val="TableContents"/>
              <w:snapToGrid w:val="0"/>
            </w:pPr>
          </w:p>
          <w:p w14:paraId="00C9BA37" w14:textId="77777777" w:rsidR="00C165FD" w:rsidRDefault="00C165FD">
            <w:pPr>
              <w:pStyle w:val="TableContents"/>
              <w:snapToGrid w:val="0"/>
            </w:pPr>
          </w:p>
          <w:p w14:paraId="522B5D95" w14:textId="32369FE3" w:rsidR="00C165FD" w:rsidRDefault="00C165FD">
            <w:pPr>
              <w:pStyle w:val="TableContents"/>
              <w:snapToGrid w:val="0"/>
            </w:pPr>
            <w:r>
              <w:t>Member McAllister</w:t>
            </w:r>
          </w:p>
        </w:tc>
      </w:tr>
      <w:tr w:rsidR="005844C4" w14:paraId="4C877F12" w14:textId="77777777" w:rsidTr="000A43E8">
        <w:tc>
          <w:tcPr>
            <w:tcW w:w="589" w:type="dxa"/>
            <w:tcBorders>
              <w:left w:val="single" w:sz="1" w:space="0" w:color="000000"/>
              <w:bottom w:val="single" w:sz="1" w:space="0" w:color="000000"/>
            </w:tcBorders>
          </w:tcPr>
          <w:p w14:paraId="1CA3DF84" w14:textId="7F7DA5CD" w:rsidR="005844C4" w:rsidRDefault="005844C4">
            <w:pPr>
              <w:pStyle w:val="TableContents"/>
              <w:snapToGrid w:val="0"/>
            </w:pPr>
            <w:r>
              <w:lastRenderedPageBreak/>
              <w:t>1</w:t>
            </w:r>
            <w:r w:rsidR="000A43E8">
              <w:t>3</w:t>
            </w:r>
          </w:p>
        </w:tc>
        <w:tc>
          <w:tcPr>
            <w:tcW w:w="7316" w:type="dxa"/>
            <w:tcBorders>
              <w:left w:val="single" w:sz="1" w:space="0" w:color="000000"/>
              <w:bottom w:val="single" w:sz="1" w:space="0" w:color="000000"/>
            </w:tcBorders>
          </w:tcPr>
          <w:p w14:paraId="55C28565" w14:textId="717B0FC4" w:rsidR="005844C4" w:rsidRDefault="005844C4">
            <w:pPr>
              <w:pStyle w:val="TableContents"/>
              <w:snapToGrid w:val="0"/>
            </w:pPr>
            <w:r>
              <w:t xml:space="preserve">Next General Meeting </w:t>
            </w:r>
            <w:r w:rsidR="00AB2FC9">
              <w:t xml:space="preserve">is scheduled </w:t>
            </w:r>
            <w:r w:rsidR="009D56E4">
              <w:t>for 1</w:t>
            </w:r>
            <w:r w:rsidR="00A238EA">
              <w:t>4 January</w:t>
            </w:r>
            <w:r>
              <w:t xml:space="preserve"> 202</w:t>
            </w:r>
            <w:r w:rsidR="00A238EA">
              <w:t>6</w:t>
            </w:r>
            <w:r w:rsidR="00AB2FC9">
              <w:t xml:space="preserve"> at the </w:t>
            </w:r>
            <w:r>
              <w:t>C</w:t>
            </w:r>
            <w:r w:rsidR="005F03CF">
              <w:t>&amp;</w:t>
            </w:r>
            <w:r>
              <w:t>PO</w:t>
            </w:r>
            <w:r w:rsidR="00AB2FC9">
              <w:t>’s Mess</w:t>
            </w:r>
            <w:r w:rsidR="00F23D18">
              <w:t>.</w:t>
            </w:r>
            <w:r w:rsidR="005F5370">
              <w:br/>
            </w:r>
          </w:p>
        </w:tc>
        <w:tc>
          <w:tcPr>
            <w:tcW w:w="2097" w:type="dxa"/>
            <w:tcBorders>
              <w:left w:val="single" w:sz="1" w:space="0" w:color="000000"/>
              <w:bottom w:val="single" w:sz="1" w:space="0" w:color="000000"/>
              <w:right w:val="single" w:sz="1" w:space="0" w:color="000000"/>
            </w:tcBorders>
          </w:tcPr>
          <w:p w14:paraId="2284679C" w14:textId="4492B609" w:rsidR="005844C4" w:rsidRDefault="00B6742A">
            <w:pPr>
              <w:pStyle w:val="TableContents"/>
              <w:snapToGrid w:val="0"/>
            </w:pPr>
            <w:r>
              <w:t>Member</w:t>
            </w:r>
            <w:r w:rsidR="00F23D18">
              <w:t xml:space="preserve"> </w:t>
            </w:r>
            <w:r w:rsidR="009D56E4">
              <w:t>McAllister</w:t>
            </w:r>
          </w:p>
        </w:tc>
      </w:tr>
      <w:tr w:rsidR="005844C4" w14:paraId="203A8F5B" w14:textId="77777777" w:rsidTr="000A43E8">
        <w:tc>
          <w:tcPr>
            <w:tcW w:w="589" w:type="dxa"/>
            <w:tcBorders>
              <w:left w:val="single" w:sz="1" w:space="0" w:color="000000"/>
              <w:bottom w:val="single" w:sz="1" w:space="0" w:color="000000"/>
            </w:tcBorders>
          </w:tcPr>
          <w:p w14:paraId="0522C69C" w14:textId="6F7F7BA1" w:rsidR="005844C4" w:rsidRDefault="005844C4">
            <w:pPr>
              <w:pStyle w:val="TableContents"/>
              <w:snapToGrid w:val="0"/>
            </w:pPr>
            <w:r>
              <w:t>1</w:t>
            </w:r>
            <w:r w:rsidR="000A43E8">
              <w:t>4</w:t>
            </w:r>
          </w:p>
        </w:tc>
        <w:tc>
          <w:tcPr>
            <w:tcW w:w="7316" w:type="dxa"/>
            <w:tcBorders>
              <w:left w:val="single" w:sz="1" w:space="0" w:color="000000"/>
              <w:bottom w:val="single" w:sz="1" w:space="0" w:color="000000"/>
            </w:tcBorders>
          </w:tcPr>
          <w:p w14:paraId="222A05D2" w14:textId="771567C9" w:rsidR="005844C4" w:rsidRDefault="005844C4">
            <w:pPr>
              <w:pStyle w:val="TableContents"/>
              <w:snapToGrid w:val="0"/>
            </w:pPr>
            <w:r>
              <w:t xml:space="preserve">Adjournment. </w:t>
            </w:r>
            <w:r w:rsidRPr="000A43E8">
              <w:t xml:space="preserve">Motioned by </w:t>
            </w:r>
            <w:r w:rsidR="00B6742A" w:rsidRPr="000A43E8">
              <w:t>Member</w:t>
            </w:r>
            <w:r w:rsidRPr="000A43E8">
              <w:t xml:space="preserve"> </w:t>
            </w:r>
            <w:r w:rsidR="00A238EA" w:rsidRPr="000A43E8">
              <w:t>Monica Racz</w:t>
            </w:r>
            <w:r w:rsidRPr="000A43E8">
              <w:t xml:space="preserve"> and seconded by </w:t>
            </w:r>
            <w:r w:rsidR="00B6742A" w:rsidRPr="000A43E8">
              <w:t>Member</w:t>
            </w:r>
            <w:r w:rsidRPr="000A43E8">
              <w:t xml:space="preserve"> </w:t>
            </w:r>
            <w:r w:rsidR="00A238EA" w:rsidRPr="000A43E8">
              <w:t>Katie Poulus</w:t>
            </w:r>
            <w:r w:rsidRPr="000A43E8">
              <w:t>. Carrie</w:t>
            </w:r>
            <w:r w:rsidR="00AB2FC9" w:rsidRPr="000A43E8">
              <w:t xml:space="preserve">d at </w:t>
            </w:r>
            <w:r w:rsidR="005F03CF" w:rsidRPr="000A43E8">
              <w:t>6</w:t>
            </w:r>
            <w:r w:rsidR="00AB2FC9" w:rsidRPr="000A43E8">
              <w:t>:</w:t>
            </w:r>
            <w:r w:rsidR="000A43E8" w:rsidRPr="000A43E8">
              <w:t>1</w:t>
            </w:r>
            <w:r w:rsidR="000A43E8">
              <w:t>1</w:t>
            </w:r>
            <w:r w:rsidR="00AB2FC9" w:rsidRPr="000A43E8">
              <w:t>pm.</w:t>
            </w:r>
            <w:r w:rsidR="005F5370">
              <w:br/>
            </w:r>
          </w:p>
        </w:tc>
        <w:tc>
          <w:tcPr>
            <w:tcW w:w="2097" w:type="dxa"/>
            <w:tcBorders>
              <w:left w:val="single" w:sz="1" w:space="0" w:color="000000"/>
              <w:bottom w:val="single" w:sz="1" w:space="0" w:color="000000"/>
              <w:right w:val="single" w:sz="1" w:space="0" w:color="000000"/>
            </w:tcBorders>
          </w:tcPr>
          <w:p w14:paraId="412E1724" w14:textId="20658E34" w:rsidR="005844C4" w:rsidRDefault="00B6742A">
            <w:pPr>
              <w:pStyle w:val="TableContents"/>
              <w:snapToGrid w:val="0"/>
            </w:pPr>
            <w:r>
              <w:t>Member</w:t>
            </w:r>
            <w:r w:rsidR="00F23D18">
              <w:t xml:space="preserve"> </w:t>
            </w:r>
            <w:r w:rsidR="00A238EA">
              <w:t>McAllister</w:t>
            </w:r>
          </w:p>
        </w:tc>
      </w:tr>
    </w:tbl>
    <w:p w14:paraId="019A5048" w14:textId="77777777" w:rsidR="005844C4" w:rsidRDefault="005844C4"/>
    <w:p w14:paraId="180692CE" w14:textId="77777777" w:rsidR="002A039E" w:rsidRDefault="002A039E"/>
    <w:p w14:paraId="7A50D16E" w14:textId="77777777" w:rsidR="005F5370" w:rsidRDefault="005F5370"/>
    <w:p w14:paraId="75D8BA1C" w14:textId="77777777" w:rsidR="005F5370" w:rsidRDefault="005F5370"/>
    <w:p w14:paraId="4F3AA89A" w14:textId="77777777" w:rsidR="002A039E" w:rsidRDefault="002A039E">
      <w:r>
        <w:t>Approved in principle by:</w:t>
      </w:r>
    </w:p>
    <w:p w14:paraId="691742E9" w14:textId="77777777" w:rsidR="002A039E" w:rsidRDefault="002A039E"/>
    <w:p w14:paraId="692E5AF6" w14:textId="77777777" w:rsidR="00F23D18" w:rsidRDefault="00F23D18"/>
    <w:p w14:paraId="2A33D14C" w14:textId="77777777" w:rsidR="00F23D18" w:rsidRDefault="00F23D18"/>
    <w:p w14:paraId="3C6ED796" w14:textId="77777777" w:rsidR="0047736D" w:rsidRDefault="0047736D"/>
    <w:p w14:paraId="6941477A" w14:textId="77777777" w:rsidR="00F23D18" w:rsidRDefault="00F23D18"/>
    <w:p w14:paraId="03516166" w14:textId="1C4B9D52" w:rsidR="002A039E" w:rsidRDefault="005F03CF">
      <w:r>
        <w:t>James McAllister</w:t>
      </w:r>
      <w:r w:rsidR="002A039E">
        <w:tab/>
      </w:r>
      <w:r w:rsidR="002A039E">
        <w:tab/>
      </w:r>
      <w:r w:rsidR="002A039E">
        <w:tab/>
      </w:r>
      <w:r w:rsidR="002A039E">
        <w:tab/>
      </w:r>
      <w:r w:rsidR="002A039E">
        <w:tab/>
      </w:r>
      <w:r w:rsidR="002A039E">
        <w:tab/>
      </w:r>
      <w:r w:rsidR="002A039E">
        <w:tab/>
      </w:r>
      <w:r>
        <w:t>Monica Racz</w:t>
      </w:r>
    </w:p>
    <w:p w14:paraId="6412399A" w14:textId="006BF6FC" w:rsidR="002A039E" w:rsidRDefault="002A039E">
      <w:r>
        <w:t>President</w:t>
      </w:r>
      <w:r>
        <w:tab/>
      </w:r>
      <w:r>
        <w:tab/>
      </w:r>
      <w:r>
        <w:tab/>
      </w:r>
      <w:r>
        <w:tab/>
      </w:r>
      <w:r>
        <w:tab/>
      </w:r>
      <w:r>
        <w:tab/>
      </w:r>
      <w:r>
        <w:tab/>
      </w:r>
      <w:r>
        <w:tab/>
      </w:r>
      <w:r w:rsidR="00A238EA">
        <w:t>1st</w:t>
      </w:r>
      <w:r w:rsidR="00F23D18">
        <w:t xml:space="preserve"> Vice President </w:t>
      </w:r>
    </w:p>
    <w:p w14:paraId="2A38C7F4" w14:textId="77777777" w:rsidR="0047736D" w:rsidRDefault="0047736D"/>
    <w:p w14:paraId="5F5BA18C" w14:textId="77777777" w:rsidR="0047736D" w:rsidRDefault="0047736D"/>
    <w:p w14:paraId="595163C1" w14:textId="77777777" w:rsidR="0047736D" w:rsidRDefault="0047736D"/>
    <w:p w14:paraId="226CD289" w14:textId="77777777" w:rsidR="0047736D" w:rsidRDefault="0047736D"/>
    <w:p w14:paraId="178CDB79" w14:textId="77777777" w:rsidR="00F23D18" w:rsidRDefault="00F23D18"/>
    <w:p w14:paraId="527AF889" w14:textId="0B568B14" w:rsidR="00F23D18" w:rsidRDefault="005F03CF">
      <w:r>
        <w:t>Hamreet Kang</w:t>
      </w:r>
    </w:p>
    <w:p w14:paraId="6F0E2803" w14:textId="479843FD" w:rsidR="00F23D18" w:rsidRDefault="00F23D18">
      <w:r>
        <w:t xml:space="preserve">Treasurer </w:t>
      </w:r>
    </w:p>
    <w:sectPr w:rsidR="00F23D18">
      <w:pgSz w:w="12240" w:h="15840"/>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0A8"/>
    <w:rsid w:val="000A078B"/>
    <w:rsid w:val="000A43E8"/>
    <w:rsid w:val="00121AC9"/>
    <w:rsid w:val="00196431"/>
    <w:rsid w:val="001C4D96"/>
    <w:rsid w:val="00244D7F"/>
    <w:rsid w:val="002A039E"/>
    <w:rsid w:val="002A1CF2"/>
    <w:rsid w:val="00322180"/>
    <w:rsid w:val="00331A16"/>
    <w:rsid w:val="00333D33"/>
    <w:rsid w:val="0047736D"/>
    <w:rsid w:val="004D0E1D"/>
    <w:rsid w:val="005844C4"/>
    <w:rsid w:val="005B0C7C"/>
    <w:rsid w:val="005F03CF"/>
    <w:rsid w:val="005F2A11"/>
    <w:rsid w:val="005F5370"/>
    <w:rsid w:val="00602AD1"/>
    <w:rsid w:val="006838BD"/>
    <w:rsid w:val="007D30A8"/>
    <w:rsid w:val="0082650D"/>
    <w:rsid w:val="008708B6"/>
    <w:rsid w:val="008E05A4"/>
    <w:rsid w:val="0098527E"/>
    <w:rsid w:val="009A28F7"/>
    <w:rsid w:val="009B1B2B"/>
    <w:rsid w:val="009C4CDC"/>
    <w:rsid w:val="009D56E4"/>
    <w:rsid w:val="00A238EA"/>
    <w:rsid w:val="00A36987"/>
    <w:rsid w:val="00AB2FC9"/>
    <w:rsid w:val="00B6742A"/>
    <w:rsid w:val="00B74D35"/>
    <w:rsid w:val="00C1166D"/>
    <w:rsid w:val="00C165FD"/>
    <w:rsid w:val="00C36F06"/>
    <w:rsid w:val="00DD3461"/>
    <w:rsid w:val="00DE589F"/>
    <w:rsid w:val="00E85032"/>
    <w:rsid w:val="00EE51B7"/>
    <w:rsid w:val="00F23D18"/>
    <w:rsid w:val="00F432F1"/>
    <w:rsid w:val="00FE54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BAD57F3"/>
  <w15:chartTrackingRefBased/>
  <w15:docId w15:val="{B4F1E744-BF60-4E8D-A426-04B2A3A4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Lucida San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900</Words>
  <Characters>4821</Characters>
  <Application>Microsoft Office Word</Application>
  <DocSecurity>0</DocSecurity>
  <Lines>303</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Kang</dc:creator>
  <cp:keywords/>
  <cp:lastModifiedBy>Poulus KD@MARPAC FSE@Defence365</cp:lastModifiedBy>
  <cp:revision>7</cp:revision>
  <cp:lastPrinted>2023-12-09T00:42:00Z</cp:lastPrinted>
  <dcterms:created xsi:type="dcterms:W3CDTF">2025-12-01T21:42:00Z</dcterms:created>
  <dcterms:modified xsi:type="dcterms:W3CDTF">2025-12-02T21:42:00Z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2024-02-27T16:54:22Z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163e1efb-ac7a-40df-8c2f-1ac953072b78</vt:lpwstr>
  </property>
  <property fmtid="{D5CDD505-2E9C-101B-9397-08002B2CF9AE}" pid="8" name="MSIP_Label_3e33c1f9-43dd-4e5b-bd09-632e008e075a_ContentBits">
    <vt:lpwstr>0</vt:lpwstr>
  </property>
</Properties>
</file>