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2D44A" w14:textId="01B51A6B" w:rsidR="005D7940" w:rsidRDefault="00303F5E" w:rsidP="005D7940">
      <w:pPr>
        <w:spacing w:before="120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D9F3D7" wp14:editId="1ABC1D68">
                <wp:simplePos x="0" y="0"/>
                <wp:positionH relativeFrom="margin">
                  <wp:posOffset>-457200</wp:posOffset>
                </wp:positionH>
                <wp:positionV relativeFrom="paragraph">
                  <wp:posOffset>-306705</wp:posOffset>
                </wp:positionV>
                <wp:extent cx="2314575" cy="1404620"/>
                <wp:effectExtent l="0" t="0" r="9525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6FAE" w14:textId="373E320B" w:rsidR="00303F5E" w:rsidRDefault="00303F5E" w:rsidP="00303F5E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63B39" wp14:editId="7C1CC8AC">
                                  <wp:extent cx="2143125" cy="2143125"/>
                                  <wp:effectExtent l="0" t="0" r="9525" b="9525"/>
                                  <wp:docPr id="1683245900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034901" name="Image 43903490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9F3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6pt;margin-top:-24.15pt;width:182.25pt;height:110.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NNDgIAAPc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/522KxfLfkTFKsWOSLq3lqSybKp+MOffiooGdxUnGkriZ5cXjwIaYjyqct8TYPRjdbbUxa&#10;4K7eGGQHQQ7Ypi9V8GKbsWyo+M1yvkzKFuL5ZI5eB3Ko0X3Fr/P4TZ6JOD7YJm0JQptpTpkYe+IT&#10;kUxwwliPtDFyqqE5EimEyYn0cmjSAf7mbCAXVtz/2gtUnJlPlmjfFItFtG1aECZCw/AyUl9GhJUk&#10;VfHA2TTdhGT1xMHdUVe2OvF6zuSUK7krYTy9hGjfy3Xa9fxe138AAAD//wMAUEsDBBQABgAIAAAA&#10;IQBOHHnm4AAAAAsBAAAPAAAAZHJzL2Rvd25yZXYueG1sTI89T8MwEIZ3JP6DdUhsrdNAv9I4FUJi&#10;QR1oYWC8xtc4JLZD7LTh33NMZbtX9+j9yLejbcWZ+lB7p2A2TUCQK72uXaXg4/1lsgIRIjqNrXek&#10;4IcCbIvbmxwz7S9uT+dDrASbuJChAhNjl0kZSkMWw9R35Ph38r3FyLKvpO7xwua2lWmSLKTF2nGC&#10;wY6eDZXNYbAcsgvlsPffX7NdIz9Ns8D5m3lV6v5ufNqAiDTGKwx/9bk6FNzp6Aeng2gVTJYpb4l8&#10;PK4eQDCRrtM5iCOjy3QNssjl/w3FLwAAAP//AwBQSwECLQAUAAYACAAAACEAtoM4kv4AAADhAQAA&#10;EwAAAAAAAAAAAAAAAAAAAAAAW0NvbnRlbnRfVHlwZXNdLnhtbFBLAQItABQABgAIAAAAIQA4/SH/&#10;1gAAAJQBAAALAAAAAAAAAAAAAAAAAC8BAABfcmVscy8ucmVsc1BLAQItABQABgAIAAAAIQA4/LNN&#10;DgIAAPcDAAAOAAAAAAAAAAAAAAAAAC4CAABkcnMvZTJvRG9jLnhtbFBLAQItABQABgAIAAAAIQBO&#10;HHnm4AAAAAsBAAAPAAAAAAAAAAAAAAAAAGgEAABkcnMvZG93bnJldi54bWxQSwUGAAAAAAQABADz&#10;AAAAdQUAAAAA&#10;" stroked="f">
                <v:textbox style="mso-fit-shape-to-text:t">
                  <w:txbxContent>
                    <w:p w14:paraId="36476FAE" w14:textId="373E320B" w:rsidR="00303F5E" w:rsidRDefault="00303F5E" w:rsidP="00303F5E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F63B39" wp14:editId="7C1CC8AC">
                            <wp:extent cx="2143125" cy="2143125"/>
                            <wp:effectExtent l="0" t="0" r="9525" b="9525"/>
                            <wp:docPr id="1683245900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034901" name="Image 43903490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3499" w:type="pct"/>
        <w:tblInd w:w="31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404"/>
        <w:gridCol w:w="4225"/>
        <w:gridCol w:w="1695"/>
      </w:tblGrid>
      <w:tr w:rsidR="00303F5E" w:rsidRPr="00303F5E" w14:paraId="691377D9" w14:textId="77777777" w:rsidTr="00303F5E">
        <w:trPr>
          <w:trHeight w:val="295"/>
        </w:trPr>
        <w:tc>
          <w:tcPr>
            <w:tcW w:w="7324" w:type="dxa"/>
            <w:gridSpan w:val="3"/>
          </w:tcPr>
          <w:p w14:paraId="3F16CF17" w14:textId="6F23841A" w:rsidR="00A66B18" w:rsidRPr="00303F5E" w:rsidRDefault="009E69B2" w:rsidP="00303F5E">
            <w:pPr>
              <w:pStyle w:val="Title"/>
              <w:ind w:left="0"/>
              <w:jc w:val="center"/>
              <w:rPr>
                <w:color w:val="000099"/>
              </w:rPr>
            </w:pPr>
            <w:r w:rsidRPr="00303F5E">
              <w:rPr>
                <w:color w:val="000099"/>
              </w:rPr>
              <w:t>québec</w:t>
            </w:r>
            <w:r w:rsidR="002F16BC">
              <w:rPr>
                <w:color w:val="000099"/>
              </w:rPr>
              <w:t xml:space="preserve"> REGIONAL REPORT</w:t>
            </w:r>
          </w:p>
        </w:tc>
      </w:tr>
      <w:tr w:rsidR="00303F5E" w:rsidRPr="00303F5E" w14:paraId="151B84FF" w14:textId="77777777" w:rsidTr="004B70A1">
        <w:trPr>
          <w:trHeight w:val="539"/>
        </w:trPr>
        <w:tc>
          <w:tcPr>
            <w:tcW w:w="1404" w:type="dxa"/>
            <w:vAlign w:val="bottom"/>
          </w:tcPr>
          <w:p w14:paraId="09ED13B6" w14:textId="4649EBF6" w:rsidR="007E7F36" w:rsidRPr="00303F5E" w:rsidRDefault="009E69B2" w:rsidP="004B70A1">
            <w:pPr>
              <w:pStyle w:val="Informationssurlarunion"/>
              <w:rPr>
                <w:color w:val="000099"/>
              </w:rPr>
            </w:pPr>
            <w:r w:rsidRPr="00303F5E">
              <w:rPr>
                <w:color w:val="000099"/>
                <w:lang w:bidi="fr-CA"/>
              </w:rPr>
              <w:t>Date</w:t>
            </w:r>
            <w:r w:rsidR="007E7F36" w:rsidRPr="00303F5E">
              <w:rPr>
                <w:color w:val="000099"/>
                <w:lang w:bidi="fr-CA"/>
              </w:rPr>
              <w:t> :</w:t>
            </w:r>
          </w:p>
        </w:tc>
        <w:tc>
          <w:tcPr>
            <w:tcW w:w="4225" w:type="dxa"/>
            <w:vAlign w:val="bottom"/>
          </w:tcPr>
          <w:p w14:paraId="6719D25B" w14:textId="3A76A9FB" w:rsidR="007E7F36" w:rsidRPr="00303F5E" w:rsidRDefault="002F16BC" w:rsidP="004B70A1">
            <w:pPr>
              <w:pStyle w:val="Coordonnes"/>
              <w:rPr>
                <w:color w:val="000099"/>
              </w:rPr>
            </w:pPr>
            <w:r>
              <w:rPr>
                <w:color w:val="000099"/>
              </w:rPr>
              <w:t xml:space="preserve">May 1 to </w:t>
            </w:r>
            <w:proofErr w:type="spellStart"/>
            <w:r>
              <w:rPr>
                <w:color w:val="000099"/>
              </w:rPr>
              <w:t>December</w:t>
            </w:r>
            <w:proofErr w:type="spellEnd"/>
            <w:r>
              <w:rPr>
                <w:color w:val="000099"/>
              </w:rPr>
              <w:t xml:space="preserve"> 1, 2024</w:t>
            </w:r>
          </w:p>
        </w:tc>
        <w:tc>
          <w:tcPr>
            <w:tcW w:w="1695" w:type="dxa"/>
            <w:tcBorders>
              <w:left w:val="nil"/>
            </w:tcBorders>
            <w:vAlign w:val="bottom"/>
          </w:tcPr>
          <w:p w14:paraId="64A7D176" w14:textId="77777777" w:rsidR="007E7F36" w:rsidRPr="00303F5E" w:rsidRDefault="007E7F36" w:rsidP="00A66B18">
            <w:pPr>
              <w:pStyle w:val="Coordonnes"/>
              <w:rPr>
                <w:color w:val="000099"/>
              </w:rPr>
            </w:pPr>
          </w:p>
        </w:tc>
      </w:tr>
      <w:tr w:rsidR="00303F5E" w:rsidRPr="00303F5E" w14:paraId="3966D9BE" w14:textId="77777777" w:rsidTr="004B70A1">
        <w:trPr>
          <w:trHeight w:val="539"/>
        </w:trPr>
        <w:tc>
          <w:tcPr>
            <w:tcW w:w="1404" w:type="dxa"/>
            <w:vAlign w:val="bottom"/>
          </w:tcPr>
          <w:p w14:paraId="5BC9D80B" w14:textId="5CC92818" w:rsidR="007E7F36" w:rsidRPr="00303F5E" w:rsidRDefault="002F16BC" w:rsidP="004B70A1">
            <w:pPr>
              <w:pStyle w:val="Informationssurlarunion"/>
              <w:rPr>
                <w:color w:val="000099"/>
              </w:rPr>
            </w:pPr>
            <w:r>
              <w:rPr>
                <w:color w:val="000099"/>
                <w:lang w:bidi="fr-CA"/>
              </w:rPr>
              <w:t>DVP</w:t>
            </w:r>
            <w:r w:rsidR="007E7F36" w:rsidRPr="00303F5E">
              <w:rPr>
                <w:color w:val="000099"/>
                <w:lang w:bidi="fr-CA"/>
              </w:rPr>
              <w:t> :</w:t>
            </w:r>
          </w:p>
        </w:tc>
        <w:tc>
          <w:tcPr>
            <w:tcW w:w="4225" w:type="dxa"/>
            <w:vAlign w:val="bottom"/>
          </w:tcPr>
          <w:p w14:paraId="6971FAAE" w14:textId="145C6766" w:rsidR="007E7F36" w:rsidRPr="00303F5E" w:rsidRDefault="009E69B2" w:rsidP="004B70A1">
            <w:pPr>
              <w:pStyle w:val="Coordonnes"/>
              <w:rPr>
                <w:color w:val="000099"/>
              </w:rPr>
            </w:pPr>
            <w:r w:rsidRPr="00303F5E">
              <w:rPr>
                <w:color w:val="000099"/>
              </w:rPr>
              <w:t>Johanne Rouillard</w:t>
            </w:r>
          </w:p>
        </w:tc>
        <w:tc>
          <w:tcPr>
            <w:tcW w:w="1695" w:type="dxa"/>
            <w:tcBorders>
              <w:left w:val="nil"/>
            </w:tcBorders>
            <w:vAlign w:val="bottom"/>
          </w:tcPr>
          <w:p w14:paraId="54AAD980" w14:textId="77777777" w:rsidR="007E7F36" w:rsidRPr="00303F5E" w:rsidRDefault="007E7F36" w:rsidP="00A66B18">
            <w:pPr>
              <w:pStyle w:val="Coordonnes"/>
              <w:rPr>
                <w:color w:val="000099"/>
              </w:rPr>
            </w:pPr>
          </w:p>
        </w:tc>
      </w:tr>
    </w:tbl>
    <w:p w14:paraId="67263BC4" w14:textId="34FDA524" w:rsidR="00A66B18" w:rsidRDefault="00A66B18"/>
    <w:p w14:paraId="2A93D109" w14:textId="77777777" w:rsidR="004B70A1" w:rsidRDefault="004B70A1" w:rsidP="007E7F36">
      <w:pPr>
        <w:pStyle w:val="Heading1"/>
      </w:pPr>
    </w:p>
    <w:p w14:paraId="40CFB2B8" w14:textId="5DD316C7" w:rsidR="007E7F36" w:rsidRDefault="004B70A1" w:rsidP="007E7F36">
      <w:pPr>
        <w:pStyle w:val="Heading1"/>
      </w:pPr>
      <w:proofErr w:type="spellStart"/>
      <w:r>
        <w:t>Activit</w:t>
      </w:r>
      <w:r w:rsidR="002F16BC">
        <w:t>ies</w:t>
      </w:r>
      <w:proofErr w:type="spellEnd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1"/>
        <w:gridCol w:w="7565"/>
        <w:gridCol w:w="22"/>
        <w:gridCol w:w="2268"/>
      </w:tblGrid>
      <w:tr w:rsidR="007E7F36" w:rsidRPr="002F16BC" w14:paraId="175EE307" w14:textId="77777777" w:rsidTr="002F16BC">
        <w:trPr>
          <w:trHeight w:val="1440"/>
          <w:jc w:val="center"/>
        </w:trPr>
        <w:tc>
          <w:tcPr>
            <w:tcW w:w="611" w:type="dxa"/>
          </w:tcPr>
          <w:p w14:paraId="7B081D33" w14:textId="77777777" w:rsidR="007E7F36" w:rsidRPr="002F16BC" w:rsidRDefault="007E7F36" w:rsidP="007E7F36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7565" w:type="dxa"/>
          </w:tcPr>
          <w:p w14:paraId="1C47B5F1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May 9 to 12, 2024 Regional Conference</w:t>
            </w:r>
          </w:p>
          <w:p w14:paraId="061B8E5C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proofErr w:type="gramStart"/>
            <w:r w:rsidRPr="002F16BC">
              <w:rPr>
                <w:rFonts w:ascii="Arial" w:hAnsi="Arial" w:cs="Arial"/>
                <w:b w:val="0"/>
                <w:lang w:val="en-CA"/>
              </w:rPr>
              <w:t>Topics :</w:t>
            </w:r>
            <w:proofErr w:type="gramEnd"/>
            <w:r w:rsidRPr="002F16BC">
              <w:rPr>
                <w:rFonts w:ascii="Arial" w:hAnsi="Arial" w:cs="Arial"/>
                <w:b w:val="0"/>
                <w:lang w:val="en-CA"/>
              </w:rPr>
              <w:t xml:space="preserve"> </w:t>
            </w:r>
          </w:p>
          <w:p w14:paraId="6A310E8D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- Roles and Responsibilities of Regional and Local Officers (Gérald Grenon</w:t>
            </w:r>
            <w:proofErr w:type="gramStart"/>
            <w:r w:rsidRPr="002F16BC">
              <w:rPr>
                <w:rFonts w:ascii="Arial" w:hAnsi="Arial" w:cs="Arial"/>
                <w:b w:val="0"/>
                <w:lang w:val="en-CA"/>
              </w:rPr>
              <w:t>);</w:t>
            </w:r>
            <w:proofErr w:type="gramEnd"/>
          </w:p>
          <w:p w14:paraId="77081AB9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- Payroll problems (Paul Jones</w:t>
            </w:r>
            <w:proofErr w:type="gramStart"/>
            <w:r w:rsidRPr="002F16BC">
              <w:rPr>
                <w:rFonts w:ascii="Arial" w:hAnsi="Arial" w:cs="Arial"/>
                <w:b w:val="0"/>
                <w:lang w:val="en-CA"/>
              </w:rPr>
              <w:t>);</w:t>
            </w:r>
            <w:proofErr w:type="gramEnd"/>
          </w:p>
          <w:p w14:paraId="0CF633CE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- Claims and financial statements (Daniel Quesnel-Roussel</w:t>
            </w:r>
            <w:proofErr w:type="gramStart"/>
            <w:r w:rsidRPr="002F16BC">
              <w:rPr>
                <w:rFonts w:ascii="Arial" w:hAnsi="Arial" w:cs="Arial"/>
                <w:b w:val="0"/>
                <w:lang w:val="en-CA"/>
              </w:rPr>
              <w:t>);</w:t>
            </w:r>
            <w:proofErr w:type="gramEnd"/>
          </w:p>
          <w:p w14:paraId="5C2E1E68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- Communication (Stéphanie Rivier);</w:t>
            </w:r>
          </w:p>
          <w:p w14:paraId="70515AF0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- Accommodation (Marie-Claude Chapman)</w:t>
            </w:r>
          </w:p>
          <w:p w14:paraId="7C1A9D40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- Subcontracting/Strategic plan (Elanor Sherlock)</w:t>
            </w:r>
          </w:p>
          <w:p w14:paraId="240F8807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- Word from the President (June Winger)</w:t>
            </w:r>
          </w:p>
          <w:p w14:paraId="02E23E0D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- Next round of negotiations Tadoussac</w:t>
            </w:r>
          </w:p>
          <w:p w14:paraId="3D9A753B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</w:p>
          <w:p w14:paraId="3C733378" w14:textId="3BAB81AC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May 26 to 31, 2024 PSAC Triennial Convention Ottawa</w:t>
            </w:r>
          </w:p>
          <w:p w14:paraId="5CDF8DD9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</w:p>
          <w:p w14:paraId="2A8A45A9" w14:textId="699038CA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Sept. 9 to 13, 2024 Education</w:t>
            </w:r>
          </w:p>
          <w:p w14:paraId="159F1E51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proofErr w:type="gramStart"/>
            <w:r w:rsidRPr="002F16BC">
              <w:rPr>
                <w:rFonts w:ascii="Arial" w:hAnsi="Arial" w:cs="Arial"/>
                <w:b w:val="0"/>
                <w:lang w:val="en-CA"/>
              </w:rPr>
              <w:t>Topics :</w:t>
            </w:r>
            <w:proofErr w:type="gramEnd"/>
          </w:p>
          <w:p w14:paraId="145ACC91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- Module 8 (Grievance Settlement-CT)</w:t>
            </w:r>
          </w:p>
          <w:p w14:paraId="7A66808F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Virage 180 Drummondville</w:t>
            </w:r>
          </w:p>
          <w:p w14:paraId="495EDC65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 xml:space="preserve">October and November Annual General </w:t>
            </w:r>
            <w:proofErr w:type="gramStart"/>
            <w:r w:rsidRPr="002F16BC">
              <w:rPr>
                <w:rFonts w:ascii="Arial" w:hAnsi="Arial" w:cs="Arial"/>
                <w:b w:val="0"/>
                <w:lang w:val="en-CA"/>
              </w:rPr>
              <w:t>Meetings :</w:t>
            </w:r>
            <w:proofErr w:type="gramEnd"/>
          </w:p>
          <w:p w14:paraId="5739DEA4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- 10502</w:t>
            </w:r>
          </w:p>
          <w:p w14:paraId="621F0C26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- 10511 (</w:t>
            </w:r>
            <w:proofErr w:type="spellStart"/>
            <w:r w:rsidRPr="002F16BC">
              <w:rPr>
                <w:rFonts w:ascii="Arial" w:hAnsi="Arial" w:cs="Arial"/>
                <w:b w:val="0"/>
              </w:rPr>
              <w:t>elections</w:t>
            </w:r>
            <w:proofErr w:type="spellEnd"/>
            <w:r w:rsidRPr="002F16BC">
              <w:rPr>
                <w:rFonts w:ascii="Arial" w:hAnsi="Arial" w:cs="Arial"/>
                <w:b w:val="0"/>
              </w:rPr>
              <w:t>)</w:t>
            </w:r>
          </w:p>
          <w:p w14:paraId="5C21EE16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- 10525</w:t>
            </w:r>
          </w:p>
          <w:p w14:paraId="1CB7AB7E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- 10526 (</w:t>
            </w:r>
            <w:proofErr w:type="spellStart"/>
            <w:r w:rsidRPr="002F16BC">
              <w:rPr>
                <w:rFonts w:ascii="Arial" w:hAnsi="Arial" w:cs="Arial"/>
                <w:b w:val="0"/>
              </w:rPr>
              <w:t>elections</w:t>
            </w:r>
            <w:proofErr w:type="spellEnd"/>
            <w:r w:rsidRPr="002F16BC">
              <w:rPr>
                <w:rFonts w:ascii="Arial" w:hAnsi="Arial" w:cs="Arial"/>
                <w:b w:val="0"/>
              </w:rPr>
              <w:t>)</w:t>
            </w:r>
          </w:p>
          <w:p w14:paraId="4D3AD105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- 10527</w:t>
            </w:r>
          </w:p>
          <w:p w14:paraId="64719B42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- 17752 (</w:t>
            </w:r>
            <w:proofErr w:type="spellStart"/>
            <w:r w:rsidRPr="002F16BC">
              <w:rPr>
                <w:rFonts w:ascii="Arial" w:hAnsi="Arial" w:cs="Arial"/>
                <w:b w:val="0"/>
              </w:rPr>
              <w:t>elections</w:t>
            </w:r>
            <w:proofErr w:type="spellEnd"/>
            <w:r w:rsidRPr="002F16BC">
              <w:rPr>
                <w:rFonts w:ascii="Arial" w:hAnsi="Arial" w:cs="Arial"/>
                <w:b w:val="0"/>
              </w:rPr>
              <w:t>)</w:t>
            </w:r>
            <w:r w:rsidRPr="002F16BC">
              <w:rPr>
                <w:rFonts w:ascii="Arial" w:hAnsi="Arial" w:cs="Arial"/>
                <w:b w:val="0"/>
              </w:rPr>
              <w:tab/>
            </w:r>
          </w:p>
          <w:p w14:paraId="755E2923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Valcartier</w:t>
            </w:r>
          </w:p>
          <w:p w14:paraId="385D0EB7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r w:rsidRPr="002F16BC">
              <w:rPr>
                <w:rFonts w:ascii="Arial" w:hAnsi="Arial" w:cs="Arial"/>
                <w:b w:val="0"/>
              </w:rPr>
              <w:t>St-Jean-Sur-Richelieu</w:t>
            </w:r>
          </w:p>
          <w:p w14:paraId="650A44A4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lastRenderedPageBreak/>
              <w:t>Teams</w:t>
            </w:r>
          </w:p>
          <w:p w14:paraId="55F83054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Montreal</w:t>
            </w:r>
          </w:p>
          <w:p w14:paraId="2D62DDCF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Teams</w:t>
            </w:r>
          </w:p>
          <w:p w14:paraId="44E41921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  <w:lang w:val="en-CA"/>
              </w:rPr>
            </w:pPr>
            <w:r w:rsidRPr="002F16BC">
              <w:rPr>
                <w:rFonts w:ascii="Arial" w:hAnsi="Arial" w:cs="Arial"/>
                <w:b w:val="0"/>
                <w:lang w:val="en-CA"/>
              </w:rPr>
              <w:t>St-Jean-Sur-Richelieu</w:t>
            </w:r>
          </w:p>
          <w:p w14:paraId="7DA4D309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proofErr w:type="spellStart"/>
            <w:r w:rsidRPr="002F16BC">
              <w:rPr>
                <w:rFonts w:ascii="Arial" w:hAnsi="Arial" w:cs="Arial"/>
                <w:b w:val="0"/>
              </w:rPr>
              <w:t>November</w:t>
            </w:r>
            <w:proofErr w:type="spellEnd"/>
            <w:r w:rsidRPr="002F16BC">
              <w:rPr>
                <w:rFonts w:ascii="Arial" w:hAnsi="Arial" w:cs="Arial"/>
                <w:b w:val="0"/>
              </w:rPr>
              <w:t xml:space="preserve"> 4 to 7, 2024 Syndicalisme à l'ile de la tortue Wendake</w:t>
            </w:r>
          </w:p>
          <w:p w14:paraId="37410E7C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proofErr w:type="spellStart"/>
            <w:r w:rsidRPr="002F16BC">
              <w:rPr>
                <w:rFonts w:ascii="Arial" w:hAnsi="Arial" w:cs="Arial"/>
                <w:b w:val="0"/>
              </w:rPr>
              <w:t>November</w:t>
            </w:r>
            <w:proofErr w:type="spellEnd"/>
            <w:r w:rsidRPr="002F16BC">
              <w:rPr>
                <w:rFonts w:ascii="Arial" w:hAnsi="Arial" w:cs="Arial"/>
                <w:b w:val="0"/>
              </w:rPr>
              <w:t xml:space="preserve"> 26-27 Professional </w:t>
            </w:r>
            <w:proofErr w:type="spellStart"/>
            <w:r w:rsidRPr="002F16BC">
              <w:rPr>
                <w:rFonts w:ascii="Arial" w:hAnsi="Arial" w:cs="Arial"/>
                <w:b w:val="0"/>
              </w:rPr>
              <w:t>Development</w:t>
            </w:r>
            <w:proofErr w:type="spellEnd"/>
            <w:r w:rsidRPr="002F16BC">
              <w:rPr>
                <w:rFonts w:ascii="Arial" w:hAnsi="Arial" w:cs="Arial"/>
                <w:b w:val="0"/>
              </w:rPr>
              <w:t xml:space="preserve"> (TRIMA) and CRSP UOI St-Jean-Sur-Richelieu</w:t>
            </w:r>
          </w:p>
          <w:p w14:paraId="55D57B98" w14:textId="77777777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proofErr w:type="spellStart"/>
            <w:r w:rsidRPr="002F16BC">
              <w:rPr>
                <w:rFonts w:ascii="Arial" w:hAnsi="Arial" w:cs="Arial"/>
                <w:b w:val="0"/>
              </w:rPr>
              <w:t>November</w:t>
            </w:r>
            <w:proofErr w:type="spellEnd"/>
            <w:r w:rsidRPr="002F16BC">
              <w:rPr>
                <w:rFonts w:ascii="Arial" w:hAnsi="Arial" w:cs="Arial"/>
                <w:b w:val="0"/>
              </w:rPr>
              <w:t xml:space="preserve"> 26 Canadian </w:t>
            </w:r>
            <w:proofErr w:type="spellStart"/>
            <w:r w:rsidRPr="002F16BC">
              <w:rPr>
                <w:rFonts w:ascii="Arial" w:hAnsi="Arial" w:cs="Arial"/>
                <w:b w:val="0"/>
              </w:rPr>
              <w:t>Army</w:t>
            </w:r>
            <w:proofErr w:type="spellEnd"/>
            <w:r w:rsidRPr="002F16BC">
              <w:rPr>
                <w:rFonts w:ascii="Arial" w:hAnsi="Arial" w:cs="Arial"/>
                <w:b w:val="0"/>
              </w:rPr>
              <w:t xml:space="preserve"> Teams UMCC</w:t>
            </w:r>
          </w:p>
          <w:p w14:paraId="7A365738" w14:textId="77777777" w:rsidR="007E7F36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  <w:proofErr w:type="spellStart"/>
            <w:r w:rsidRPr="002F16BC">
              <w:rPr>
                <w:rFonts w:ascii="Arial" w:hAnsi="Arial" w:cs="Arial"/>
                <w:b w:val="0"/>
              </w:rPr>
              <w:t>November</w:t>
            </w:r>
            <w:proofErr w:type="spellEnd"/>
            <w:r w:rsidRPr="002F16BC">
              <w:rPr>
                <w:rFonts w:ascii="Arial" w:hAnsi="Arial" w:cs="Arial"/>
                <w:b w:val="0"/>
              </w:rPr>
              <w:t xml:space="preserve"> 27 CCSP GS 2 Div St-Jean-Sur-Richelieu</w:t>
            </w:r>
          </w:p>
          <w:p w14:paraId="01551E00" w14:textId="79F35A2B" w:rsidR="002F16BC" w:rsidRPr="002F16BC" w:rsidRDefault="002F16BC" w:rsidP="002F16BC">
            <w:pPr>
              <w:pStyle w:val="Heuredelarunion"/>
              <w:rPr>
                <w:rFonts w:ascii="Arial" w:hAnsi="Arial" w:cs="Arial"/>
                <w:b w:val="0"/>
              </w:rPr>
            </w:pPr>
          </w:p>
        </w:tc>
        <w:tc>
          <w:tcPr>
            <w:tcW w:w="22" w:type="dxa"/>
          </w:tcPr>
          <w:p w14:paraId="396C8BD7" w14:textId="25EA8FBD" w:rsidR="005B1CA6" w:rsidRPr="002F16BC" w:rsidRDefault="005B1CA6" w:rsidP="00B41DE0">
            <w:pPr>
              <w:pStyle w:val="Descriptiondellmen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3D8689" w14:textId="61E193A8" w:rsidR="007E7F36" w:rsidRPr="002F16BC" w:rsidRDefault="007E7F36" w:rsidP="00E21240">
            <w:pPr>
              <w:pStyle w:val="Lieu"/>
              <w:rPr>
                <w:rFonts w:ascii="Arial" w:hAnsi="Arial" w:cs="Arial"/>
              </w:rPr>
            </w:pPr>
          </w:p>
        </w:tc>
      </w:tr>
    </w:tbl>
    <w:p w14:paraId="297532E9" w14:textId="77777777" w:rsidR="002F16BC" w:rsidRPr="002F16BC" w:rsidRDefault="002F16BC" w:rsidP="002F16BC">
      <w:pPr>
        <w:pStyle w:val="Heuredelarunion"/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Additional information</w:t>
      </w:r>
    </w:p>
    <w:p w14:paraId="17741456" w14:textId="77777777" w:rsidR="002F16BC" w:rsidRPr="002F16BC" w:rsidRDefault="002F16BC" w:rsidP="002F16BC">
      <w:pPr>
        <w:pStyle w:val="Heuredelarunion"/>
        <w:rPr>
          <w:rFonts w:ascii="Arial" w:hAnsi="Arial" w:cs="Arial"/>
          <w:b w:val="0"/>
          <w:lang w:val="en-CA"/>
        </w:rPr>
      </w:pPr>
    </w:p>
    <w:p w14:paraId="102ECFD7" w14:textId="77777777" w:rsidR="002F16BC" w:rsidRPr="002F16BC" w:rsidRDefault="002F16BC" w:rsidP="002F16BC">
      <w:pPr>
        <w:pStyle w:val="Heuredelarunion"/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 xml:space="preserve">- Local delegate positions </w:t>
      </w:r>
      <w:proofErr w:type="gramStart"/>
      <w:r w:rsidRPr="002F16BC">
        <w:rPr>
          <w:rFonts w:ascii="Arial" w:hAnsi="Arial" w:cs="Arial"/>
          <w:b w:val="0"/>
          <w:lang w:val="en-CA"/>
        </w:rPr>
        <w:t>added :</w:t>
      </w:r>
      <w:proofErr w:type="gramEnd"/>
    </w:p>
    <w:p w14:paraId="6EE8319C" w14:textId="4C8509A4" w:rsidR="002F16BC" w:rsidRPr="002F16BC" w:rsidRDefault="002F16BC" w:rsidP="002F16BC">
      <w:pPr>
        <w:pStyle w:val="Heuredelarunion"/>
        <w:numPr>
          <w:ilvl w:val="0"/>
          <w:numId w:val="7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Women's delegate</w:t>
      </w:r>
    </w:p>
    <w:p w14:paraId="5CC42AF3" w14:textId="5BAE77C4" w:rsidR="002F16BC" w:rsidRPr="002F16BC" w:rsidRDefault="002F16BC" w:rsidP="002F16BC">
      <w:pPr>
        <w:pStyle w:val="Heuredelarunion"/>
        <w:numPr>
          <w:ilvl w:val="0"/>
          <w:numId w:val="7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Young workers' delegate</w:t>
      </w:r>
    </w:p>
    <w:p w14:paraId="6CB0A117" w14:textId="06A2572B" w:rsidR="002F16BC" w:rsidRPr="002F16BC" w:rsidRDefault="002F16BC" w:rsidP="002F16BC">
      <w:pPr>
        <w:pStyle w:val="Heuredelarunion"/>
        <w:numPr>
          <w:ilvl w:val="0"/>
          <w:numId w:val="7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 xml:space="preserve">Place new members in </w:t>
      </w:r>
      <w:proofErr w:type="gramStart"/>
      <w:r w:rsidRPr="002F16BC">
        <w:rPr>
          <w:rFonts w:ascii="Arial" w:hAnsi="Arial" w:cs="Arial"/>
          <w:b w:val="0"/>
          <w:lang w:val="en-CA"/>
        </w:rPr>
        <w:t>locals;</w:t>
      </w:r>
      <w:proofErr w:type="gramEnd"/>
    </w:p>
    <w:p w14:paraId="4F20D003" w14:textId="5196AC96" w:rsidR="002F16BC" w:rsidRPr="002F16BC" w:rsidRDefault="002F16BC" w:rsidP="002F16BC">
      <w:pPr>
        <w:pStyle w:val="Heuredelarunion"/>
        <w:numPr>
          <w:ilvl w:val="0"/>
          <w:numId w:val="7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 xml:space="preserve">Approach for collaboration with NPF locals in </w:t>
      </w:r>
      <w:proofErr w:type="gramStart"/>
      <w:r w:rsidRPr="002F16BC">
        <w:rPr>
          <w:rFonts w:ascii="Arial" w:hAnsi="Arial" w:cs="Arial"/>
          <w:b w:val="0"/>
          <w:lang w:val="en-CA"/>
        </w:rPr>
        <w:t>Quebec;</w:t>
      </w:r>
      <w:proofErr w:type="gramEnd"/>
    </w:p>
    <w:p w14:paraId="38D8E938" w14:textId="6D171108" w:rsidR="002F16BC" w:rsidRPr="002F16BC" w:rsidRDefault="002F16BC" w:rsidP="002F16BC">
      <w:pPr>
        <w:pStyle w:val="Heuredelarunion"/>
        <w:numPr>
          <w:ilvl w:val="0"/>
          <w:numId w:val="7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 xml:space="preserve">Set up a UMCC for the Quebec Region transition </w:t>
      </w:r>
      <w:proofErr w:type="gramStart"/>
      <w:r w:rsidRPr="002F16BC">
        <w:rPr>
          <w:rFonts w:ascii="Arial" w:hAnsi="Arial" w:cs="Arial"/>
          <w:b w:val="0"/>
          <w:lang w:val="en-CA"/>
        </w:rPr>
        <w:t>unit;</w:t>
      </w:r>
      <w:proofErr w:type="gramEnd"/>
    </w:p>
    <w:p w14:paraId="7477D2EC" w14:textId="0E086EBB" w:rsidR="002F16BC" w:rsidRPr="002F16BC" w:rsidRDefault="002F16BC" w:rsidP="002F16BC">
      <w:pPr>
        <w:pStyle w:val="Heuredelarunion"/>
        <w:numPr>
          <w:ilvl w:val="0"/>
          <w:numId w:val="7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Follow-up and regular meetings with locals</w:t>
      </w:r>
    </w:p>
    <w:p w14:paraId="33E38FD0" w14:textId="5246DF56" w:rsidR="002F16BC" w:rsidRPr="002F16BC" w:rsidRDefault="002F16BC" w:rsidP="002F16BC">
      <w:pPr>
        <w:pStyle w:val="Heuredelarunion"/>
        <w:numPr>
          <w:ilvl w:val="0"/>
          <w:numId w:val="7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Follow-up on the situation concerning the incident at the 202nd depot following the active shooter exercise.</w:t>
      </w:r>
    </w:p>
    <w:p w14:paraId="3C10DD94" w14:textId="77777777" w:rsidR="002F16BC" w:rsidRPr="002F16BC" w:rsidRDefault="002F16BC" w:rsidP="002F16BC">
      <w:pPr>
        <w:pStyle w:val="Heuredelarunion"/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Standing committees</w:t>
      </w:r>
    </w:p>
    <w:p w14:paraId="6E114763" w14:textId="18CC0C10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Canadian Army</w:t>
      </w:r>
    </w:p>
    <w:p w14:paraId="27EC8BE4" w14:textId="63D5EBC1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UMCC November 26, 2024</w:t>
      </w:r>
    </w:p>
    <w:p w14:paraId="38BF6519" w14:textId="3074A213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Review of terms of reference</w:t>
      </w:r>
    </w:p>
    <w:p w14:paraId="21963D8F" w14:textId="7E764BE2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Discussion of time allotted for union business</w:t>
      </w:r>
    </w:p>
    <w:p w14:paraId="1BC469BF" w14:textId="305D81B9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Staffing (no hiring freeze planned)</w:t>
      </w:r>
    </w:p>
    <w:p w14:paraId="59199336" w14:textId="5485EC32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Unit appreciation meal</w:t>
      </w:r>
    </w:p>
    <w:p w14:paraId="45315BC1" w14:textId="259CD176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Active shooter exercise</w:t>
      </w:r>
    </w:p>
    <w:p w14:paraId="1199CC7D" w14:textId="31D12271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CCSP GS 2 Div</w:t>
      </w:r>
    </w:p>
    <w:p w14:paraId="544694ED" w14:textId="5DF40519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13 new positions have been created in anticipation of increased recruitment</w:t>
      </w:r>
    </w:p>
    <w:p w14:paraId="32CC26CF" w14:textId="634504B6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A functional analysis is currently underway concerning support groups, which will have an impact on the constitution of units and brigades.</w:t>
      </w:r>
    </w:p>
    <w:p w14:paraId="5CF99D74" w14:textId="26315B85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GS must work to smooth out the organizational chart so that supervisory bonuses can be paid. Currently, supervisory bonuses can only be paid to employees at least at level 7.</w:t>
      </w:r>
    </w:p>
    <w:p w14:paraId="6F1A4534" w14:textId="75939E68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Arrival and release processes will be improved so that union representatives are better informed of employee arrivals and departures.</w:t>
      </w:r>
    </w:p>
    <w:p w14:paraId="5DDDC277" w14:textId="13DBDBC2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Posting opportunities on digital bulletin boards</w:t>
      </w:r>
    </w:p>
    <w:p w14:paraId="1F7A42B3" w14:textId="77777777" w:rsidR="002F16BC" w:rsidRPr="002F16BC" w:rsidRDefault="002F16BC" w:rsidP="002F16BC">
      <w:pPr>
        <w:pStyle w:val="Heuredelarunion"/>
        <w:rPr>
          <w:rFonts w:ascii="Arial" w:hAnsi="Arial" w:cs="Arial"/>
          <w:b w:val="0"/>
          <w:lang w:val="en-CA"/>
        </w:rPr>
      </w:pPr>
    </w:p>
    <w:p w14:paraId="305D7CFC" w14:textId="32777554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CAF Health Svc</w:t>
      </w:r>
    </w:p>
    <w:p w14:paraId="0D908C9E" w14:textId="2F41D54B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No report</w:t>
      </w:r>
    </w:p>
    <w:p w14:paraId="7D6F3E4B" w14:textId="77777777" w:rsidR="002F16BC" w:rsidRPr="002F16BC" w:rsidRDefault="002F16BC" w:rsidP="002F16BC">
      <w:pPr>
        <w:pStyle w:val="Heuredelarunion"/>
        <w:rPr>
          <w:rFonts w:ascii="Arial" w:hAnsi="Arial" w:cs="Arial"/>
          <w:b w:val="0"/>
          <w:lang w:val="en-CA"/>
        </w:rPr>
      </w:pPr>
    </w:p>
    <w:p w14:paraId="2FB5CC97" w14:textId="5109AC19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Finance Committee</w:t>
      </w:r>
    </w:p>
    <w:p w14:paraId="6C7694BE" w14:textId="1EC70D26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No report</w:t>
      </w:r>
    </w:p>
    <w:p w14:paraId="1C353FB3" w14:textId="77777777" w:rsidR="002F16BC" w:rsidRPr="002F16BC" w:rsidRDefault="002F16BC" w:rsidP="002F16BC">
      <w:pPr>
        <w:pStyle w:val="Heuredelarunion"/>
        <w:rPr>
          <w:rFonts w:ascii="Arial" w:hAnsi="Arial" w:cs="Arial"/>
          <w:b w:val="0"/>
          <w:lang w:val="en-CA"/>
        </w:rPr>
      </w:pPr>
    </w:p>
    <w:p w14:paraId="41D9877A" w14:textId="66296219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Health &amp; Safety</w:t>
      </w:r>
    </w:p>
    <w:p w14:paraId="512F17CE" w14:textId="3CBDB53F" w:rsidR="002F16BC" w:rsidRPr="002F16BC" w:rsidRDefault="002F16BC" w:rsidP="002F16BC">
      <w:pPr>
        <w:pStyle w:val="Heuredelarunion"/>
        <w:numPr>
          <w:ilvl w:val="0"/>
          <w:numId w:val="8"/>
        </w:numPr>
        <w:rPr>
          <w:rFonts w:ascii="Arial" w:hAnsi="Arial" w:cs="Arial"/>
          <w:b w:val="0"/>
          <w:lang w:val="en-CA"/>
        </w:rPr>
      </w:pPr>
      <w:r w:rsidRPr="002F16BC">
        <w:rPr>
          <w:rFonts w:ascii="Arial" w:hAnsi="Arial" w:cs="Arial"/>
          <w:b w:val="0"/>
          <w:lang w:val="en-CA"/>
        </w:rPr>
        <w:t>Review and update of the General Safety Program</w:t>
      </w:r>
    </w:p>
    <w:p w14:paraId="16B1146D" w14:textId="77777777" w:rsidR="002F16BC" w:rsidRPr="002F16BC" w:rsidRDefault="002F16BC" w:rsidP="002F16BC">
      <w:pPr>
        <w:pStyle w:val="Heuredelarunion"/>
        <w:rPr>
          <w:rFonts w:ascii="Arial" w:hAnsi="Arial" w:cs="Arial"/>
          <w:b w:val="0"/>
          <w:lang w:val="en-CA"/>
        </w:rPr>
      </w:pPr>
    </w:p>
    <w:p w14:paraId="2269643A" w14:textId="77777777" w:rsidR="002F16BC" w:rsidRDefault="002F16BC" w:rsidP="002F16BC">
      <w:pPr>
        <w:pStyle w:val="Descriptiondellment"/>
        <w:rPr>
          <w:rFonts w:ascii="Arial" w:hAnsi="Arial" w:cs="Arial"/>
          <w:lang w:val="en-CA"/>
        </w:rPr>
      </w:pPr>
      <w:r w:rsidRPr="002F16BC">
        <w:rPr>
          <w:rFonts w:ascii="Arial" w:hAnsi="Arial" w:cs="Arial"/>
          <w:lang w:val="en-CA"/>
        </w:rPr>
        <w:t xml:space="preserve">I would like to thank the local </w:t>
      </w:r>
      <w:proofErr w:type="spellStart"/>
      <w:r w:rsidRPr="002F16BC">
        <w:rPr>
          <w:rFonts w:ascii="Arial" w:hAnsi="Arial" w:cs="Arial"/>
          <w:lang w:val="en-CA"/>
        </w:rPr>
        <w:t>presidents</w:t>
      </w:r>
      <w:proofErr w:type="spellEnd"/>
      <w:r w:rsidRPr="002F16BC">
        <w:rPr>
          <w:rFonts w:ascii="Arial" w:hAnsi="Arial" w:cs="Arial"/>
          <w:lang w:val="en-CA"/>
        </w:rPr>
        <w:t xml:space="preserve"> for </w:t>
      </w:r>
      <w:proofErr w:type="spellStart"/>
      <w:r w:rsidRPr="002F16BC">
        <w:rPr>
          <w:rFonts w:ascii="Arial" w:hAnsi="Arial" w:cs="Arial"/>
          <w:lang w:val="en-CA"/>
        </w:rPr>
        <w:t>their</w:t>
      </w:r>
      <w:proofErr w:type="spellEnd"/>
      <w:r w:rsidRPr="002F16BC">
        <w:rPr>
          <w:rFonts w:ascii="Arial" w:hAnsi="Arial" w:cs="Arial"/>
          <w:lang w:val="en-CA"/>
        </w:rPr>
        <w:t xml:space="preserve"> </w:t>
      </w:r>
      <w:proofErr w:type="spellStart"/>
      <w:r w:rsidRPr="002F16BC">
        <w:rPr>
          <w:rFonts w:ascii="Arial" w:hAnsi="Arial" w:cs="Arial"/>
          <w:lang w:val="en-CA"/>
        </w:rPr>
        <w:t>cooperation</w:t>
      </w:r>
      <w:proofErr w:type="spellEnd"/>
      <w:r w:rsidRPr="002F16BC">
        <w:rPr>
          <w:rFonts w:ascii="Arial" w:hAnsi="Arial" w:cs="Arial"/>
          <w:lang w:val="en-CA"/>
        </w:rPr>
        <w:t xml:space="preserve">, support and initiative. </w:t>
      </w:r>
      <w:proofErr w:type="spellStart"/>
      <w:r w:rsidRPr="002F16BC">
        <w:rPr>
          <w:rFonts w:ascii="Arial" w:hAnsi="Arial" w:cs="Arial"/>
          <w:lang w:val="en-CA"/>
        </w:rPr>
        <w:t>We're</w:t>
      </w:r>
      <w:proofErr w:type="spellEnd"/>
      <w:r w:rsidRPr="002F16BC">
        <w:rPr>
          <w:rFonts w:ascii="Arial" w:hAnsi="Arial" w:cs="Arial"/>
          <w:lang w:val="en-CA"/>
        </w:rPr>
        <w:t xml:space="preserve"> a </w:t>
      </w:r>
      <w:proofErr w:type="spellStart"/>
      <w:r w:rsidRPr="002F16BC">
        <w:rPr>
          <w:rFonts w:ascii="Arial" w:hAnsi="Arial" w:cs="Arial"/>
          <w:lang w:val="en-CA"/>
        </w:rPr>
        <w:t>great</w:t>
      </w:r>
      <w:proofErr w:type="spellEnd"/>
      <w:r w:rsidRPr="002F16BC">
        <w:rPr>
          <w:rFonts w:ascii="Arial" w:hAnsi="Arial" w:cs="Arial"/>
          <w:lang w:val="en-CA"/>
        </w:rPr>
        <w:t xml:space="preserve"> team to </w:t>
      </w:r>
      <w:proofErr w:type="spellStart"/>
      <w:r w:rsidRPr="002F16BC">
        <w:rPr>
          <w:rFonts w:ascii="Arial" w:hAnsi="Arial" w:cs="Arial"/>
          <w:lang w:val="en-CA"/>
        </w:rPr>
        <w:t>work</w:t>
      </w:r>
      <w:proofErr w:type="spellEnd"/>
      <w:r w:rsidRPr="002F16BC">
        <w:rPr>
          <w:rFonts w:ascii="Arial" w:hAnsi="Arial" w:cs="Arial"/>
          <w:lang w:val="en-CA"/>
        </w:rPr>
        <w:t xml:space="preserve"> </w:t>
      </w:r>
      <w:proofErr w:type="spellStart"/>
      <w:r w:rsidRPr="002F16BC">
        <w:rPr>
          <w:rFonts w:ascii="Arial" w:hAnsi="Arial" w:cs="Arial"/>
          <w:lang w:val="en-CA"/>
        </w:rPr>
        <w:t>with</w:t>
      </w:r>
      <w:proofErr w:type="spellEnd"/>
      <w:r w:rsidRPr="002F16BC">
        <w:rPr>
          <w:rFonts w:ascii="Arial" w:hAnsi="Arial" w:cs="Arial"/>
          <w:lang w:val="en-CA"/>
        </w:rPr>
        <w:t xml:space="preserve"> and </w:t>
      </w:r>
      <w:proofErr w:type="spellStart"/>
      <w:r w:rsidRPr="002F16BC">
        <w:rPr>
          <w:rFonts w:ascii="Arial" w:hAnsi="Arial" w:cs="Arial"/>
          <w:lang w:val="en-CA"/>
        </w:rPr>
        <w:t>get</w:t>
      </w:r>
      <w:proofErr w:type="spellEnd"/>
      <w:r w:rsidRPr="002F16BC">
        <w:rPr>
          <w:rFonts w:ascii="Arial" w:hAnsi="Arial" w:cs="Arial"/>
          <w:lang w:val="en-CA"/>
        </w:rPr>
        <w:t xml:space="preserve"> </w:t>
      </w:r>
      <w:proofErr w:type="spellStart"/>
      <w:r w:rsidRPr="002F16BC">
        <w:rPr>
          <w:rFonts w:ascii="Arial" w:hAnsi="Arial" w:cs="Arial"/>
          <w:lang w:val="en-CA"/>
        </w:rPr>
        <w:t>things</w:t>
      </w:r>
      <w:proofErr w:type="spellEnd"/>
      <w:r w:rsidRPr="002F16BC">
        <w:rPr>
          <w:rFonts w:ascii="Arial" w:hAnsi="Arial" w:cs="Arial"/>
          <w:lang w:val="en-CA"/>
        </w:rPr>
        <w:t xml:space="preserve"> </w:t>
      </w:r>
      <w:proofErr w:type="spellStart"/>
      <w:r w:rsidRPr="002F16BC">
        <w:rPr>
          <w:rFonts w:ascii="Arial" w:hAnsi="Arial" w:cs="Arial"/>
          <w:lang w:val="en-CA"/>
        </w:rPr>
        <w:t>done</w:t>
      </w:r>
      <w:proofErr w:type="spellEnd"/>
      <w:r w:rsidRPr="002F16BC">
        <w:rPr>
          <w:rFonts w:ascii="Arial" w:hAnsi="Arial" w:cs="Arial"/>
          <w:lang w:val="en-CA"/>
        </w:rPr>
        <w:t xml:space="preserve">. The </w:t>
      </w:r>
      <w:proofErr w:type="spellStart"/>
      <w:r w:rsidRPr="002F16BC">
        <w:rPr>
          <w:rFonts w:ascii="Arial" w:hAnsi="Arial" w:cs="Arial"/>
          <w:lang w:val="en-CA"/>
        </w:rPr>
        <w:t>presidents</w:t>
      </w:r>
      <w:proofErr w:type="spellEnd"/>
      <w:r w:rsidRPr="002F16BC">
        <w:rPr>
          <w:rFonts w:ascii="Arial" w:hAnsi="Arial" w:cs="Arial"/>
          <w:lang w:val="en-CA"/>
        </w:rPr>
        <w:t xml:space="preserve"> are very committed and motivated.</w:t>
      </w:r>
    </w:p>
    <w:p w14:paraId="731027C8" w14:textId="77777777" w:rsidR="002F16BC" w:rsidRPr="002F16BC" w:rsidRDefault="002F16BC" w:rsidP="002F16BC">
      <w:pPr>
        <w:pStyle w:val="Descriptiondellment"/>
        <w:rPr>
          <w:rFonts w:ascii="Arial" w:hAnsi="Arial" w:cs="Arial"/>
          <w:lang w:val="en-CA"/>
        </w:rPr>
      </w:pPr>
    </w:p>
    <w:p w14:paraId="28AE0A56" w14:textId="4036DB9D" w:rsidR="00112D0D" w:rsidRPr="002F16BC" w:rsidRDefault="002F16BC" w:rsidP="002F16BC">
      <w:pPr>
        <w:pStyle w:val="Descriptiondellment"/>
        <w:rPr>
          <w:rFonts w:ascii="Arial" w:hAnsi="Arial" w:cs="Arial"/>
          <w:lang w:val="en-CA"/>
        </w:rPr>
      </w:pPr>
      <w:proofErr w:type="spellStart"/>
      <w:r w:rsidRPr="002F16BC">
        <w:rPr>
          <w:rFonts w:ascii="Arial" w:hAnsi="Arial" w:cs="Arial"/>
          <w:lang w:val="en-CA"/>
        </w:rPr>
        <w:t>I'd</w:t>
      </w:r>
      <w:proofErr w:type="spellEnd"/>
      <w:r w:rsidRPr="002F16BC">
        <w:rPr>
          <w:rFonts w:ascii="Arial" w:hAnsi="Arial" w:cs="Arial"/>
          <w:lang w:val="en-CA"/>
        </w:rPr>
        <w:t xml:space="preserve"> </w:t>
      </w:r>
      <w:proofErr w:type="spellStart"/>
      <w:r w:rsidRPr="002F16BC">
        <w:rPr>
          <w:rFonts w:ascii="Arial" w:hAnsi="Arial" w:cs="Arial"/>
          <w:lang w:val="en-CA"/>
        </w:rPr>
        <w:t>also</w:t>
      </w:r>
      <w:proofErr w:type="spellEnd"/>
      <w:r w:rsidRPr="002F16BC">
        <w:rPr>
          <w:rFonts w:ascii="Arial" w:hAnsi="Arial" w:cs="Arial"/>
          <w:lang w:val="en-CA"/>
        </w:rPr>
        <w:t xml:space="preserve"> like to </w:t>
      </w:r>
      <w:proofErr w:type="spellStart"/>
      <w:r w:rsidRPr="002F16BC">
        <w:rPr>
          <w:rFonts w:ascii="Arial" w:hAnsi="Arial" w:cs="Arial"/>
          <w:lang w:val="en-CA"/>
        </w:rPr>
        <w:t>thank</w:t>
      </w:r>
      <w:proofErr w:type="spellEnd"/>
      <w:r w:rsidRPr="002F16BC">
        <w:rPr>
          <w:rFonts w:ascii="Arial" w:hAnsi="Arial" w:cs="Arial"/>
          <w:lang w:val="en-CA"/>
        </w:rPr>
        <w:t xml:space="preserve"> Gérald Grenon for </w:t>
      </w:r>
      <w:proofErr w:type="spellStart"/>
      <w:r w:rsidRPr="002F16BC">
        <w:rPr>
          <w:rFonts w:ascii="Arial" w:hAnsi="Arial" w:cs="Arial"/>
          <w:lang w:val="en-CA"/>
        </w:rPr>
        <w:t>his</w:t>
      </w:r>
      <w:proofErr w:type="spellEnd"/>
      <w:r w:rsidRPr="002F16BC">
        <w:rPr>
          <w:rFonts w:ascii="Arial" w:hAnsi="Arial" w:cs="Arial"/>
          <w:lang w:val="en-CA"/>
        </w:rPr>
        <w:t xml:space="preserve"> support during this period. His support, backing and encouragement have enabled me to </w:t>
      </w:r>
      <w:proofErr w:type="spellStart"/>
      <w:r w:rsidRPr="002F16BC">
        <w:rPr>
          <w:rFonts w:ascii="Arial" w:hAnsi="Arial" w:cs="Arial"/>
          <w:lang w:val="en-CA"/>
        </w:rPr>
        <w:t>fulfil</w:t>
      </w:r>
      <w:proofErr w:type="spellEnd"/>
      <w:r w:rsidRPr="002F16BC">
        <w:rPr>
          <w:rFonts w:ascii="Arial" w:hAnsi="Arial" w:cs="Arial"/>
          <w:lang w:val="en-CA"/>
        </w:rPr>
        <w:t xml:space="preserve"> </w:t>
      </w:r>
      <w:proofErr w:type="spellStart"/>
      <w:r w:rsidRPr="002F16BC">
        <w:rPr>
          <w:rFonts w:ascii="Arial" w:hAnsi="Arial" w:cs="Arial"/>
          <w:lang w:val="en-CA"/>
        </w:rPr>
        <w:t>my</w:t>
      </w:r>
      <w:proofErr w:type="spellEnd"/>
      <w:r w:rsidRPr="002F16BC">
        <w:rPr>
          <w:rFonts w:ascii="Arial" w:hAnsi="Arial" w:cs="Arial"/>
          <w:lang w:val="en-CA"/>
        </w:rPr>
        <w:t xml:space="preserve"> </w:t>
      </w:r>
      <w:proofErr w:type="spellStart"/>
      <w:r w:rsidRPr="002F16BC">
        <w:rPr>
          <w:rFonts w:ascii="Arial" w:hAnsi="Arial" w:cs="Arial"/>
          <w:lang w:val="en-CA"/>
        </w:rPr>
        <w:t>role</w:t>
      </w:r>
      <w:proofErr w:type="spellEnd"/>
      <w:r w:rsidRPr="002F16BC">
        <w:rPr>
          <w:rFonts w:ascii="Arial" w:hAnsi="Arial" w:cs="Arial"/>
          <w:lang w:val="en-CA"/>
        </w:rPr>
        <w:t xml:space="preserve"> more </w:t>
      </w:r>
      <w:proofErr w:type="spellStart"/>
      <w:r w:rsidRPr="002F16BC">
        <w:rPr>
          <w:rFonts w:ascii="Arial" w:hAnsi="Arial" w:cs="Arial"/>
          <w:lang w:val="en-CA"/>
        </w:rPr>
        <w:t>effectively</w:t>
      </w:r>
      <w:proofErr w:type="spellEnd"/>
      <w:r w:rsidRPr="002F16BC">
        <w:rPr>
          <w:rFonts w:ascii="Arial" w:hAnsi="Arial" w:cs="Arial"/>
          <w:lang w:val="en-CA"/>
        </w:rPr>
        <w:t>.</w:t>
      </w:r>
    </w:p>
    <w:sectPr w:rsidR="00112D0D" w:rsidRPr="002F16BC" w:rsidSect="002710F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57616" w14:textId="77777777" w:rsidR="00D46E0F" w:rsidRDefault="00D46E0F" w:rsidP="00A66B18">
      <w:pPr>
        <w:spacing w:before="0" w:after="0"/>
      </w:pPr>
      <w:r>
        <w:separator/>
      </w:r>
    </w:p>
  </w:endnote>
  <w:endnote w:type="continuationSeparator" w:id="0">
    <w:p w14:paraId="5912472F" w14:textId="77777777" w:rsidR="00D46E0F" w:rsidRDefault="00D46E0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2CB43" w14:textId="77777777" w:rsidR="00D46E0F" w:rsidRDefault="00D46E0F" w:rsidP="00A66B18">
      <w:pPr>
        <w:spacing w:before="0" w:after="0"/>
      </w:pPr>
      <w:r>
        <w:separator/>
      </w:r>
    </w:p>
  </w:footnote>
  <w:footnote w:type="continuationSeparator" w:id="0">
    <w:p w14:paraId="25036BB9" w14:textId="77777777" w:rsidR="00D46E0F" w:rsidRDefault="00D46E0F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BE8"/>
    <w:multiLevelType w:val="hybridMultilevel"/>
    <w:tmpl w:val="CB02882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12C6D"/>
    <w:multiLevelType w:val="hybridMultilevel"/>
    <w:tmpl w:val="3350CC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214E"/>
    <w:multiLevelType w:val="hybridMultilevel"/>
    <w:tmpl w:val="CF14D4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A414E"/>
    <w:multiLevelType w:val="hybridMultilevel"/>
    <w:tmpl w:val="42D8C9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14394"/>
    <w:multiLevelType w:val="hybridMultilevel"/>
    <w:tmpl w:val="65168A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427A7"/>
    <w:multiLevelType w:val="hybridMultilevel"/>
    <w:tmpl w:val="DE8647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62674"/>
    <w:multiLevelType w:val="hybridMultilevel"/>
    <w:tmpl w:val="75E8C84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2F5A75"/>
    <w:multiLevelType w:val="hybridMultilevel"/>
    <w:tmpl w:val="1F4064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6160">
    <w:abstractNumId w:val="5"/>
  </w:num>
  <w:num w:numId="2" w16cid:durableId="1906450764">
    <w:abstractNumId w:val="1"/>
  </w:num>
  <w:num w:numId="3" w16cid:durableId="260996704">
    <w:abstractNumId w:val="7"/>
  </w:num>
  <w:num w:numId="4" w16cid:durableId="1272661566">
    <w:abstractNumId w:val="0"/>
  </w:num>
  <w:num w:numId="5" w16cid:durableId="647711212">
    <w:abstractNumId w:val="2"/>
  </w:num>
  <w:num w:numId="6" w16cid:durableId="1503814120">
    <w:abstractNumId w:val="6"/>
  </w:num>
  <w:num w:numId="7" w16cid:durableId="639726907">
    <w:abstractNumId w:val="4"/>
  </w:num>
  <w:num w:numId="8" w16cid:durableId="728848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7A"/>
    <w:rsid w:val="0008033F"/>
    <w:rsid w:val="00083BAA"/>
    <w:rsid w:val="00087033"/>
    <w:rsid w:val="000E0A73"/>
    <w:rsid w:val="0010680C"/>
    <w:rsid w:val="00112D0D"/>
    <w:rsid w:val="001766D6"/>
    <w:rsid w:val="001E2320"/>
    <w:rsid w:val="00214E28"/>
    <w:rsid w:val="002710F7"/>
    <w:rsid w:val="002B23F6"/>
    <w:rsid w:val="002D0899"/>
    <w:rsid w:val="002F16BC"/>
    <w:rsid w:val="00303F5E"/>
    <w:rsid w:val="00327246"/>
    <w:rsid w:val="00352B81"/>
    <w:rsid w:val="003A0150"/>
    <w:rsid w:val="003E24DF"/>
    <w:rsid w:val="0041428F"/>
    <w:rsid w:val="004662C4"/>
    <w:rsid w:val="004A2B0D"/>
    <w:rsid w:val="004B70A1"/>
    <w:rsid w:val="005B1CA6"/>
    <w:rsid w:val="005C2210"/>
    <w:rsid w:val="005D7940"/>
    <w:rsid w:val="00615018"/>
    <w:rsid w:val="0062123A"/>
    <w:rsid w:val="00646E75"/>
    <w:rsid w:val="00663F7B"/>
    <w:rsid w:val="00676B82"/>
    <w:rsid w:val="006F6F10"/>
    <w:rsid w:val="00783E79"/>
    <w:rsid w:val="007B5AE8"/>
    <w:rsid w:val="007E4821"/>
    <w:rsid w:val="007E7F36"/>
    <w:rsid w:val="007F5192"/>
    <w:rsid w:val="00910D6C"/>
    <w:rsid w:val="009D6E13"/>
    <w:rsid w:val="009E69B2"/>
    <w:rsid w:val="00A66B18"/>
    <w:rsid w:val="00A6783B"/>
    <w:rsid w:val="00A7212B"/>
    <w:rsid w:val="00A8717A"/>
    <w:rsid w:val="00A96CF8"/>
    <w:rsid w:val="00AE1388"/>
    <w:rsid w:val="00AF3982"/>
    <w:rsid w:val="00AF3E12"/>
    <w:rsid w:val="00AF7032"/>
    <w:rsid w:val="00B155ED"/>
    <w:rsid w:val="00B41DE0"/>
    <w:rsid w:val="00B46697"/>
    <w:rsid w:val="00B50294"/>
    <w:rsid w:val="00B57D6E"/>
    <w:rsid w:val="00B67BED"/>
    <w:rsid w:val="00BB4D7A"/>
    <w:rsid w:val="00C66D54"/>
    <w:rsid w:val="00C701F7"/>
    <w:rsid w:val="00C70786"/>
    <w:rsid w:val="00CD5168"/>
    <w:rsid w:val="00D01B04"/>
    <w:rsid w:val="00D1142C"/>
    <w:rsid w:val="00D41084"/>
    <w:rsid w:val="00D46E0F"/>
    <w:rsid w:val="00D5564F"/>
    <w:rsid w:val="00D66593"/>
    <w:rsid w:val="00DE6DA2"/>
    <w:rsid w:val="00DF2D30"/>
    <w:rsid w:val="00E21240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51303"/>
  <w14:defaultImageDpi w14:val="32767"/>
  <w15:chartTrackingRefBased/>
  <w15:docId w15:val="{9282BE88-ED47-473C-A5E9-D01BF889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Destinataire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5564F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5564F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Destinataire">
    <w:name w:val="Destinataire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Informationssurlarunion">
    <w:name w:val="Informations sur la réunion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uredelarunion">
    <w:name w:val="Heure de la réunion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Descriptiondellment">
    <w:name w:val="Description de l’élément"/>
    <w:basedOn w:val="Normal"/>
    <w:qFormat/>
    <w:rsid w:val="00E21240"/>
    <w:pPr>
      <w:spacing w:after="120"/>
      <w:ind w:left="0" w:right="360"/>
    </w:pPr>
  </w:style>
  <w:style w:type="paragraph" w:customStyle="1" w:styleId="Lieu">
    <w:name w:val="Lieu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semiHidden/>
    <w:rsid w:val="00B67BED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5564F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64F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Ordre%20du%20jour%20avec%20courbe%20bleu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Ordre du jour avec courbe bleue.dotx</Template>
  <TotalTime>8</TotalTime>
  <Pages>3</Pages>
  <Words>466</Words>
  <Characters>2326</Characters>
  <Application>Microsoft Office Word</Application>
  <DocSecurity>0</DocSecurity>
  <Lines>129</Lines>
  <Paragraphs>73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/>
      <vt:lpstr>Activités</vt:lpstr>
      <vt:lpstr>    </vt:lpstr>
      <vt:lpstr>    Informations supplémentaires</vt:lpstr>
      <vt:lpstr>    Comités permanents</vt:lpstr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Sandra Mombourquette</cp:lastModifiedBy>
  <cp:revision>3</cp:revision>
  <dcterms:created xsi:type="dcterms:W3CDTF">2024-12-02T15:34:00Z</dcterms:created>
  <dcterms:modified xsi:type="dcterms:W3CDTF">2024-12-02T15:42:00Z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