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BCBB" w14:textId="77777777" w:rsidR="00176989" w:rsidRPr="00526662" w:rsidRDefault="00526662" w:rsidP="006D0AC4">
      <w:pPr>
        <w:ind w:left="0"/>
        <w:jc w:val="center"/>
        <w:rPr>
          <w:rFonts w:ascii="Arial" w:hAnsi="Arial" w:cs="Arial"/>
          <w:b/>
          <w:sz w:val="28"/>
          <w:szCs w:val="28"/>
          <w:u w:val="single"/>
        </w:rPr>
      </w:pPr>
      <w:r w:rsidRPr="00526662">
        <w:rPr>
          <w:rFonts w:ascii="Arial" w:hAnsi="Arial" w:cs="Arial"/>
          <w:b/>
          <w:sz w:val="28"/>
          <w:szCs w:val="28"/>
          <w:u w:val="single"/>
        </w:rPr>
        <w:t>NATIONAL EXECUTIVE MEETING</w:t>
      </w:r>
      <w:r w:rsidR="006D0AC4">
        <w:rPr>
          <w:rFonts w:ascii="Arial" w:hAnsi="Arial" w:cs="Arial"/>
          <w:b/>
          <w:sz w:val="28"/>
          <w:szCs w:val="28"/>
          <w:u w:val="single"/>
        </w:rPr>
        <w:t xml:space="preserve"> REPORT</w:t>
      </w:r>
    </w:p>
    <w:p w14:paraId="672A6659" w14:textId="77777777" w:rsidR="00526662" w:rsidRPr="007A7DC4" w:rsidRDefault="00526662" w:rsidP="00176989">
      <w:pPr>
        <w:ind w:left="0"/>
        <w:rPr>
          <w:rFonts w:ascii="Arial" w:hAnsi="Arial" w:cs="Arial"/>
          <w:b/>
        </w:rPr>
      </w:pPr>
    </w:p>
    <w:p w14:paraId="609AC09F" w14:textId="63052135" w:rsidR="00526662" w:rsidRPr="007A7DC4" w:rsidRDefault="005324C0" w:rsidP="00526662">
      <w:pPr>
        <w:ind w:left="0"/>
        <w:rPr>
          <w:rFonts w:ascii="Arial" w:hAnsi="Arial" w:cs="Arial"/>
          <w:b/>
          <w:u w:val="single"/>
        </w:rPr>
      </w:pPr>
      <w:r>
        <w:rPr>
          <w:rFonts w:ascii="Arial" w:hAnsi="Arial" w:cs="Arial"/>
          <w:b/>
          <w:u w:val="single"/>
        </w:rPr>
        <w:t>Nova Scotia VP Regional Report</w:t>
      </w:r>
    </w:p>
    <w:p w14:paraId="0A37501D" w14:textId="77777777" w:rsidR="00526662" w:rsidRDefault="00526662" w:rsidP="00176989">
      <w:pPr>
        <w:ind w:left="0"/>
        <w:rPr>
          <w:rFonts w:ascii="Arial" w:hAnsi="Arial" w:cs="Arial"/>
          <w:b/>
          <w:u w:val="single"/>
        </w:rPr>
      </w:pPr>
    </w:p>
    <w:p w14:paraId="5C42A0F4" w14:textId="3B3DFD23" w:rsidR="00176989" w:rsidRPr="007A7DC4" w:rsidRDefault="00176989" w:rsidP="00176989">
      <w:pPr>
        <w:ind w:left="0"/>
        <w:rPr>
          <w:rFonts w:ascii="Arial" w:hAnsi="Arial" w:cs="Arial"/>
          <w:b/>
          <w:u w:val="single"/>
        </w:rPr>
      </w:pPr>
    </w:p>
    <w:p w14:paraId="5DAB6C7B" w14:textId="77777777" w:rsidR="00176989" w:rsidRPr="007A7DC4" w:rsidRDefault="00176989" w:rsidP="00176989">
      <w:pPr>
        <w:ind w:left="0"/>
        <w:rPr>
          <w:rFonts w:ascii="Arial" w:hAnsi="Arial" w:cs="Arial"/>
        </w:rPr>
      </w:pPr>
    </w:p>
    <w:p w14:paraId="20C98DC0" w14:textId="0E983F0C" w:rsidR="00176989" w:rsidRPr="007A7DC4" w:rsidRDefault="00176989" w:rsidP="00176989">
      <w:pPr>
        <w:ind w:left="0"/>
        <w:rPr>
          <w:rFonts w:ascii="Arial" w:hAnsi="Arial" w:cs="Arial"/>
        </w:rPr>
      </w:pPr>
      <w:r w:rsidRPr="007A7DC4">
        <w:rPr>
          <w:rFonts w:ascii="Arial" w:hAnsi="Arial" w:cs="Arial"/>
        </w:rPr>
        <w:t>The following represents a chronological list</w:t>
      </w:r>
      <w:r w:rsidR="00CA47B0" w:rsidRPr="007A7DC4">
        <w:rPr>
          <w:rFonts w:ascii="Arial" w:hAnsi="Arial" w:cs="Arial"/>
        </w:rPr>
        <w:t xml:space="preserve"> </w:t>
      </w:r>
      <w:r w:rsidRPr="007A7DC4">
        <w:rPr>
          <w:rFonts w:ascii="Arial" w:hAnsi="Arial" w:cs="Arial"/>
        </w:rPr>
        <w:t>of the</w:t>
      </w:r>
      <w:r w:rsidR="001B46B1" w:rsidRPr="007A7DC4">
        <w:rPr>
          <w:rFonts w:ascii="Arial" w:hAnsi="Arial" w:cs="Arial"/>
        </w:rPr>
        <w:t xml:space="preserve"> activities since the </w:t>
      </w:r>
      <w:r w:rsidR="004C17F7" w:rsidRPr="007A7DC4">
        <w:rPr>
          <w:rFonts w:ascii="Arial" w:hAnsi="Arial" w:cs="Arial"/>
        </w:rPr>
        <w:t>UNDE National Executive m</w:t>
      </w:r>
      <w:r w:rsidR="001B46B1" w:rsidRPr="007A7DC4">
        <w:rPr>
          <w:rFonts w:ascii="Arial" w:hAnsi="Arial" w:cs="Arial"/>
        </w:rPr>
        <w:t xml:space="preserve">eeting in </w:t>
      </w:r>
      <w:r w:rsidR="005324C0">
        <w:rPr>
          <w:rFonts w:ascii="Arial" w:hAnsi="Arial" w:cs="Arial"/>
        </w:rPr>
        <w:t>May 2024</w:t>
      </w:r>
      <w:r w:rsidRPr="007A7DC4">
        <w:rPr>
          <w:rFonts w:ascii="Arial" w:hAnsi="Arial" w:cs="Arial"/>
        </w:rPr>
        <w:t>:</w:t>
      </w:r>
      <w:r w:rsidR="007A7DC4">
        <w:rPr>
          <w:rFonts w:ascii="Arial" w:hAnsi="Arial" w:cs="Arial"/>
        </w:rPr>
        <w:t xml:space="preserve"> (</w:t>
      </w:r>
      <w:r w:rsidR="007A7DC4" w:rsidRPr="007A7DC4">
        <w:rPr>
          <w:rFonts w:ascii="Arial" w:hAnsi="Arial" w:cs="Arial"/>
          <w:i/>
        </w:rPr>
        <w:t>table is provided for formatting purposes only</w:t>
      </w:r>
      <w:r w:rsidR="007A7DC4">
        <w:rPr>
          <w:rFonts w:ascii="Arial" w:hAnsi="Arial" w:cs="Arial"/>
        </w:rPr>
        <w:t>)</w:t>
      </w:r>
    </w:p>
    <w:p w14:paraId="02EB378F" w14:textId="77777777" w:rsidR="007A7DC4" w:rsidRPr="007A7DC4" w:rsidRDefault="007A7DC4" w:rsidP="00176989">
      <w:pPr>
        <w:ind w:left="0"/>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10"/>
      </w:tblGrid>
      <w:tr w:rsidR="00877B5D" w:rsidRPr="007A7DC4" w14:paraId="666AE36D" w14:textId="77777777" w:rsidTr="1E7F1CDA">
        <w:trPr>
          <w:trHeight w:val="547"/>
          <w:tblHeader/>
        </w:trPr>
        <w:tc>
          <w:tcPr>
            <w:tcW w:w="2808" w:type="dxa"/>
            <w:vAlign w:val="center"/>
          </w:tcPr>
          <w:p w14:paraId="491072FA" w14:textId="77777777" w:rsidR="00877B5D" w:rsidRPr="007A7DC4" w:rsidRDefault="00877B5D" w:rsidP="00877B5D">
            <w:pPr>
              <w:ind w:left="0"/>
              <w:jc w:val="center"/>
              <w:rPr>
                <w:rFonts w:ascii="Arial" w:hAnsi="Arial" w:cs="Arial"/>
                <w:b/>
              </w:rPr>
            </w:pPr>
            <w:r w:rsidRPr="007A7DC4">
              <w:rPr>
                <w:rFonts w:ascii="Arial" w:hAnsi="Arial" w:cs="Arial"/>
                <w:b/>
              </w:rPr>
              <w:t>Date</w:t>
            </w:r>
          </w:p>
        </w:tc>
        <w:tc>
          <w:tcPr>
            <w:tcW w:w="7110" w:type="dxa"/>
            <w:vAlign w:val="center"/>
          </w:tcPr>
          <w:p w14:paraId="54424F53" w14:textId="77777777" w:rsidR="00877B5D" w:rsidRPr="007A7DC4" w:rsidRDefault="00877B5D" w:rsidP="00877B5D">
            <w:pPr>
              <w:ind w:left="0"/>
              <w:jc w:val="center"/>
              <w:rPr>
                <w:rFonts w:ascii="Arial" w:hAnsi="Arial" w:cs="Arial"/>
                <w:b/>
              </w:rPr>
            </w:pPr>
            <w:r w:rsidRPr="007A7DC4">
              <w:rPr>
                <w:rFonts w:ascii="Arial" w:hAnsi="Arial" w:cs="Arial"/>
                <w:b/>
              </w:rPr>
              <w:t>Event</w:t>
            </w:r>
            <w:r w:rsidR="000C4A98">
              <w:rPr>
                <w:rFonts w:ascii="Arial" w:hAnsi="Arial" w:cs="Arial"/>
                <w:b/>
              </w:rPr>
              <w:t xml:space="preserve"> Highlight</w:t>
            </w:r>
          </w:p>
        </w:tc>
      </w:tr>
      <w:tr w:rsidR="001B1AD2" w:rsidRPr="007A7DC4" w14:paraId="6A05A809" w14:textId="77777777" w:rsidTr="1E7F1CDA">
        <w:tc>
          <w:tcPr>
            <w:tcW w:w="2808" w:type="dxa"/>
          </w:tcPr>
          <w:p w14:paraId="5A39BBE3" w14:textId="394FCBAD" w:rsidR="001B1AD2" w:rsidRPr="007A7DC4" w:rsidRDefault="0012610A" w:rsidP="0027619B">
            <w:pPr>
              <w:ind w:left="0" w:firstLine="720"/>
              <w:rPr>
                <w:rFonts w:ascii="Arial" w:hAnsi="Arial" w:cs="Arial"/>
              </w:rPr>
            </w:pPr>
            <w:r>
              <w:rPr>
                <w:rFonts w:ascii="Arial" w:hAnsi="Arial" w:cs="Arial"/>
              </w:rPr>
              <w:t>03 Jun 2025</w:t>
            </w:r>
          </w:p>
        </w:tc>
        <w:tc>
          <w:tcPr>
            <w:tcW w:w="7110" w:type="dxa"/>
          </w:tcPr>
          <w:p w14:paraId="64D82EEC" w14:textId="77777777" w:rsidR="001B1AD2" w:rsidRDefault="0012610A" w:rsidP="00AE3B7E">
            <w:pPr>
              <w:ind w:left="0"/>
              <w:rPr>
                <w:rFonts w:ascii="Arial" w:hAnsi="Arial" w:cs="Arial"/>
              </w:rPr>
            </w:pPr>
            <w:r>
              <w:rPr>
                <w:rFonts w:ascii="Arial" w:hAnsi="Arial" w:cs="Arial"/>
              </w:rPr>
              <w:t>Returned from extended sick leave, would like to thank Bill Kroeger Deputy VP for holding the fort while I was off and also the National executive for supporting Bill and helping him do such a great job.</w:t>
            </w:r>
          </w:p>
          <w:p w14:paraId="41C8F396" w14:textId="5917C8FE" w:rsidR="0012610A" w:rsidRPr="007A7DC4" w:rsidRDefault="0012610A" w:rsidP="00AE3B7E">
            <w:pPr>
              <w:ind w:left="0"/>
              <w:rPr>
                <w:rFonts w:ascii="Arial" w:hAnsi="Arial" w:cs="Arial"/>
              </w:rPr>
            </w:pPr>
            <w:r>
              <w:rPr>
                <w:rFonts w:ascii="Arial" w:hAnsi="Arial" w:cs="Arial"/>
              </w:rPr>
              <w:t>There was a large turnover of senior CAF positions this year and it seems that some of the meetings have been missed or delayed but we are working to get these back on track.</w:t>
            </w:r>
          </w:p>
        </w:tc>
      </w:tr>
      <w:tr w:rsidR="00AD0875" w:rsidRPr="007A7DC4" w14:paraId="72A3D3EC" w14:textId="77777777" w:rsidTr="1E7F1CDA">
        <w:tc>
          <w:tcPr>
            <w:tcW w:w="2808" w:type="dxa"/>
          </w:tcPr>
          <w:p w14:paraId="0D0B940D" w14:textId="1EC4645D" w:rsidR="00AD0875" w:rsidRPr="007A7DC4" w:rsidRDefault="0012610A" w:rsidP="00DC15ED">
            <w:pPr>
              <w:ind w:left="0"/>
              <w:rPr>
                <w:rFonts w:ascii="Arial" w:hAnsi="Arial" w:cs="Arial"/>
              </w:rPr>
            </w:pPr>
            <w:r w:rsidRPr="0012610A">
              <w:rPr>
                <w:rFonts w:ascii="Arial" w:hAnsi="Arial" w:cs="Arial"/>
              </w:rPr>
              <w:t>26 Jun 2024</w:t>
            </w:r>
          </w:p>
        </w:tc>
        <w:tc>
          <w:tcPr>
            <w:tcW w:w="7110" w:type="dxa"/>
          </w:tcPr>
          <w:p w14:paraId="0E27B00A" w14:textId="1C8232EB" w:rsidR="00AD0875" w:rsidRPr="007A7DC4" w:rsidRDefault="0012610A" w:rsidP="00AE3B7E">
            <w:pPr>
              <w:ind w:left="0"/>
              <w:rPr>
                <w:rFonts w:ascii="Arial" w:hAnsi="Arial" w:cs="Arial"/>
              </w:rPr>
            </w:pPr>
            <w:r w:rsidRPr="0012610A">
              <w:rPr>
                <w:rFonts w:ascii="Arial" w:hAnsi="Arial" w:cs="Arial"/>
              </w:rPr>
              <w:t>MARLANT Health and Safety Policy Committee meeting. Discussing COVID 19</w:t>
            </w:r>
            <w:r>
              <w:rPr>
                <w:rFonts w:ascii="Arial" w:hAnsi="Arial" w:cs="Arial"/>
              </w:rPr>
              <w:t xml:space="preserve"> and how the policy and provincial guidelines have changed and also dockyard parking lot lighting as we want to get something in place before the time change in the fall as it will be dark when people come into work and when some go home.</w:t>
            </w:r>
          </w:p>
        </w:tc>
      </w:tr>
      <w:tr w:rsidR="007A7DC4" w:rsidRPr="007A7DC4" w14:paraId="60061E4C" w14:textId="77777777" w:rsidTr="1E7F1CDA">
        <w:tc>
          <w:tcPr>
            <w:tcW w:w="2808" w:type="dxa"/>
          </w:tcPr>
          <w:p w14:paraId="44EAFD9C" w14:textId="4469BA95" w:rsidR="007A7DC4" w:rsidRPr="007A7DC4" w:rsidRDefault="0012610A" w:rsidP="00DC15ED">
            <w:pPr>
              <w:ind w:left="0"/>
              <w:rPr>
                <w:rFonts w:ascii="Arial" w:hAnsi="Arial" w:cs="Arial"/>
              </w:rPr>
            </w:pPr>
            <w:r>
              <w:rPr>
                <w:rFonts w:ascii="Arial" w:hAnsi="Arial" w:cs="Arial"/>
              </w:rPr>
              <w:t>04 July 2024</w:t>
            </w:r>
          </w:p>
        </w:tc>
        <w:tc>
          <w:tcPr>
            <w:tcW w:w="7110" w:type="dxa"/>
          </w:tcPr>
          <w:p w14:paraId="4B94D5A5" w14:textId="39F1FC22" w:rsidR="007A7DC4" w:rsidRPr="007A7DC4" w:rsidRDefault="0012610A" w:rsidP="00D273C5">
            <w:pPr>
              <w:ind w:left="0"/>
              <w:rPr>
                <w:rFonts w:ascii="Arial" w:hAnsi="Arial" w:cs="Arial"/>
              </w:rPr>
            </w:pPr>
            <w:r>
              <w:rPr>
                <w:rFonts w:ascii="Arial" w:hAnsi="Arial" w:cs="Arial"/>
              </w:rPr>
              <w:t xml:space="preserve">Attended Base LMRC welcomed new Base Commander </w:t>
            </w:r>
            <w:proofErr w:type="spellStart"/>
            <w:r>
              <w:rPr>
                <w:rFonts w:ascii="Arial" w:hAnsi="Arial" w:cs="Arial"/>
              </w:rPr>
              <w:t>Capt</w:t>
            </w:r>
            <w:proofErr w:type="spellEnd"/>
            <w:r>
              <w:rPr>
                <w:rFonts w:ascii="Arial" w:hAnsi="Arial" w:cs="Arial"/>
              </w:rPr>
              <w:t>(N) Anick Fortin first time MARLANT has had a Female Base Commander and a Female Admiral (I thought it was worth noting)</w:t>
            </w:r>
            <w:r w:rsidR="006558F2">
              <w:rPr>
                <w:rFonts w:ascii="Arial" w:hAnsi="Arial" w:cs="Arial"/>
              </w:rPr>
              <w:t xml:space="preserve"> lots of conversation on failing infrastructure, lack of support from RPOPS and also dangers of working in the Health Clinic on the base due to increase in threatening behaviour from CAF members (some with metal health concerns)</w:t>
            </w:r>
          </w:p>
        </w:tc>
      </w:tr>
      <w:tr w:rsidR="007A7DC4" w:rsidRPr="007A7DC4" w14:paraId="3DEEC669" w14:textId="77777777" w:rsidTr="1E7F1CDA">
        <w:tc>
          <w:tcPr>
            <w:tcW w:w="2808" w:type="dxa"/>
          </w:tcPr>
          <w:p w14:paraId="3656B9AB" w14:textId="6B750174" w:rsidR="007A7DC4" w:rsidRPr="007A7DC4" w:rsidRDefault="006558F2" w:rsidP="00DC15ED">
            <w:pPr>
              <w:ind w:left="0"/>
              <w:rPr>
                <w:rFonts w:ascii="Arial" w:hAnsi="Arial" w:cs="Arial"/>
              </w:rPr>
            </w:pPr>
            <w:r>
              <w:rPr>
                <w:rFonts w:ascii="Arial" w:hAnsi="Arial" w:cs="Arial"/>
              </w:rPr>
              <w:t>30 July 2024</w:t>
            </w:r>
          </w:p>
        </w:tc>
        <w:tc>
          <w:tcPr>
            <w:tcW w:w="7110" w:type="dxa"/>
          </w:tcPr>
          <w:p w14:paraId="45FB0818" w14:textId="78A7AED9" w:rsidR="007A7DC4" w:rsidRPr="007A7DC4" w:rsidRDefault="006558F2" w:rsidP="00D273C5">
            <w:pPr>
              <w:ind w:left="0"/>
              <w:rPr>
                <w:rFonts w:ascii="Arial" w:hAnsi="Arial" w:cs="Arial"/>
              </w:rPr>
            </w:pPr>
            <w:r>
              <w:rPr>
                <w:rFonts w:ascii="Arial" w:hAnsi="Arial" w:cs="Arial"/>
              </w:rPr>
              <w:t xml:space="preserve">Met with Production manager FMF to discuss way forward in dealing with growing workplace issues in Cape Scott </w:t>
            </w:r>
          </w:p>
        </w:tc>
      </w:tr>
      <w:tr w:rsidR="00374D46" w:rsidRPr="007A7DC4" w14:paraId="049F31CB" w14:textId="77777777" w:rsidTr="1E7F1CDA">
        <w:tc>
          <w:tcPr>
            <w:tcW w:w="2808" w:type="dxa"/>
          </w:tcPr>
          <w:p w14:paraId="53128261" w14:textId="5C73F278" w:rsidR="00374D46" w:rsidRPr="007A7DC4" w:rsidRDefault="006558F2" w:rsidP="00DC15ED">
            <w:pPr>
              <w:ind w:left="0"/>
              <w:rPr>
                <w:rFonts w:ascii="Arial" w:hAnsi="Arial" w:cs="Arial"/>
              </w:rPr>
            </w:pPr>
            <w:r>
              <w:rPr>
                <w:rFonts w:ascii="Arial" w:hAnsi="Arial" w:cs="Arial"/>
              </w:rPr>
              <w:t>05 Aug 2024</w:t>
            </w:r>
          </w:p>
        </w:tc>
        <w:tc>
          <w:tcPr>
            <w:tcW w:w="7110" w:type="dxa"/>
          </w:tcPr>
          <w:p w14:paraId="62486C05" w14:textId="1EC94087" w:rsidR="00374D46" w:rsidRPr="007A7DC4" w:rsidRDefault="006558F2" w:rsidP="00D273C5">
            <w:pPr>
              <w:ind w:left="0"/>
              <w:rPr>
                <w:rFonts w:ascii="Arial" w:hAnsi="Arial" w:cs="Arial"/>
              </w:rPr>
            </w:pPr>
            <w:r>
              <w:rPr>
                <w:rFonts w:ascii="Arial" w:hAnsi="Arial" w:cs="Arial"/>
              </w:rPr>
              <w:t xml:space="preserve">Monthly Teams meeting with HR discussing ongoing LR issues </w:t>
            </w:r>
          </w:p>
        </w:tc>
      </w:tr>
      <w:tr w:rsidR="006D0AC4" w:rsidRPr="007A7DC4" w14:paraId="4101652C" w14:textId="77777777" w:rsidTr="1E7F1CDA">
        <w:tc>
          <w:tcPr>
            <w:tcW w:w="2808" w:type="dxa"/>
          </w:tcPr>
          <w:p w14:paraId="4B99056E" w14:textId="170770C6" w:rsidR="006D0AC4" w:rsidRPr="007A7DC4" w:rsidRDefault="006558F2" w:rsidP="00DC15ED">
            <w:pPr>
              <w:ind w:left="0"/>
              <w:rPr>
                <w:rFonts w:ascii="Arial" w:hAnsi="Arial" w:cs="Arial"/>
              </w:rPr>
            </w:pPr>
            <w:r>
              <w:rPr>
                <w:rFonts w:ascii="Arial" w:hAnsi="Arial" w:cs="Arial"/>
              </w:rPr>
              <w:t>22 Aug 2024</w:t>
            </w:r>
          </w:p>
        </w:tc>
        <w:tc>
          <w:tcPr>
            <w:tcW w:w="7110" w:type="dxa"/>
          </w:tcPr>
          <w:p w14:paraId="1299C43A" w14:textId="36539016" w:rsidR="006D0AC4" w:rsidRPr="007A7DC4" w:rsidRDefault="006558F2" w:rsidP="00D273C5">
            <w:pPr>
              <w:ind w:left="0"/>
              <w:rPr>
                <w:rFonts w:ascii="Arial" w:hAnsi="Arial" w:cs="Arial"/>
              </w:rPr>
            </w:pPr>
            <w:r>
              <w:rPr>
                <w:rFonts w:ascii="Arial" w:hAnsi="Arial" w:cs="Arial"/>
              </w:rPr>
              <w:t>Attended Workl/life Harmony Seminar (Teams</w:t>
            </w:r>
            <w:r w:rsidR="005324C0">
              <w:rPr>
                <w:rFonts w:ascii="Arial" w:hAnsi="Arial" w:cs="Arial"/>
              </w:rPr>
              <w:t>)</w:t>
            </w:r>
          </w:p>
        </w:tc>
      </w:tr>
      <w:tr w:rsidR="006D0AC4" w:rsidRPr="007A7DC4" w14:paraId="4DDBEF00" w14:textId="77777777" w:rsidTr="1E7F1CDA">
        <w:tc>
          <w:tcPr>
            <w:tcW w:w="2808" w:type="dxa"/>
          </w:tcPr>
          <w:p w14:paraId="3461D779" w14:textId="5BE090CC" w:rsidR="006D0AC4" w:rsidRPr="007A7DC4" w:rsidRDefault="006558F2" w:rsidP="00DC15ED">
            <w:pPr>
              <w:ind w:left="0"/>
              <w:rPr>
                <w:rFonts w:ascii="Arial" w:hAnsi="Arial" w:cs="Arial"/>
              </w:rPr>
            </w:pPr>
            <w:r>
              <w:rPr>
                <w:rFonts w:ascii="Arial" w:hAnsi="Arial" w:cs="Arial"/>
              </w:rPr>
              <w:t>02 Sept 2024</w:t>
            </w:r>
          </w:p>
        </w:tc>
        <w:tc>
          <w:tcPr>
            <w:tcW w:w="7110" w:type="dxa"/>
          </w:tcPr>
          <w:p w14:paraId="3CF2D8B6" w14:textId="34272F5F" w:rsidR="006D0AC4" w:rsidRPr="007A7DC4" w:rsidRDefault="006558F2" w:rsidP="00D273C5">
            <w:pPr>
              <w:ind w:left="0"/>
              <w:rPr>
                <w:rFonts w:ascii="Arial" w:hAnsi="Arial" w:cs="Arial"/>
              </w:rPr>
            </w:pPr>
            <w:r w:rsidRPr="006558F2">
              <w:rPr>
                <w:rFonts w:ascii="Arial" w:hAnsi="Arial" w:cs="Arial"/>
              </w:rPr>
              <w:t>Monthly Teams meeting with HR discussing ongoing LR issues</w:t>
            </w:r>
          </w:p>
        </w:tc>
      </w:tr>
      <w:tr w:rsidR="006D0AC4" w:rsidRPr="007A7DC4" w14:paraId="0FB78278" w14:textId="77777777" w:rsidTr="1E7F1CDA">
        <w:tc>
          <w:tcPr>
            <w:tcW w:w="2808" w:type="dxa"/>
          </w:tcPr>
          <w:p w14:paraId="1FC39945" w14:textId="27E6D789" w:rsidR="006D0AC4" w:rsidRPr="007A7DC4" w:rsidRDefault="006558F2" w:rsidP="00DC15ED">
            <w:pPr>
              <w:ind w:left="0"/>
              <w:rPr>
                <w:rFonts w:ascii="Arial" w:hAnsi="Arial" w:cs="Arial"/>
              </w:rPr>
            </w:pPr>
            <w:r>
              <w:rPr>
                <w:rFonts w:ascii="Arial" w:hAnsi="Arial" w:cs="Arial"/>
              </w:rPr>
              <w:t>11 Sep 2024</w:t>
            </w:r>
          </w:p>
        </w:tc>
        <w:tc>
          <w:tcPr>
            <w:tcW w:w="7110" w:type="dxa"/>
          </w:tcPr>
          <w:p w14:paraId="0562CB0E" w14:textId="26D71047" w:rsidR="006558F2" w:rsidRPr="007A7DC4" w:rsidRDefault="006558F2" w:rsidP="00D273C5">
            <w:pPr>
              <w:ind w:left="0"/>
              <w:rPr>
                <w:rFonts w:ascii="Arial" w:hAnsi="Arial" w:cs="Arial"/>
              </w:rPr>
            </w:pPr>
            <w:r>
              <w:rPr>
                <w:rFonts w:ascii="Arial" w:hAnsi="Arial" w:cs="Arial"/>
              </w:rPr>
              <w:t>Initial meeting with incoming BLOG CO Cdr Lau</w:t>
            </w:r>
          </w:p>
        </w:tc>
      </w:tr>
      <w:tr w:rsidR="00374D46" w:rsidRPr="007A7DC4" w14:paraId="34CE0A41" w14:textId="77777777" w:rsidTr="1E7F1CDA">
        <w:tc>
          <w:tcPr>
            <w:tcW w:w="2808" w:type="dxa"/>
          </w:tcPr>
          <w:p w14:paraId="62EBF3C5" w14:textId="068CA29E" w:rsidR="00374D46" w:rsidRPr="007A7DC4" w:rsidRDefault="006558F2" w:rsidP="00DC15ED">
            <w:pPr>
              <w:ind w:left="0"/>
              <w:rPr>
                <w:rFonts w:ascii="Arial" w:hAnsi="Arial" w:cs="Arial"/>
              </w:rPr>
            </w:pPr>
            <w:r>
              <w:rPr>
                <w:rFonts w:ascii="Arial" w:hAnsi="Arial" w:cs="Arial"/>
              </w:rPr>
              <w:t>13 Sep 2024</w:t>
            </w:r>
          </w:p>
        </w:tc>
        <w:tc>
          <w:tcPr>
            <w:tcW w:w="7110" w:type="dxa"/>
          </w:tcPr>
          <w:p w14:paraId="6D98A12B" w14:textId="71B294F3" w:rsidR="00374D46" w:rsidRPr="007A7DC4" w:rsidRDefault="006558F2" w:rsidP="00D273C5">
            <w:pPr>
              <w:ind w:left="0"/>
              <w:rPr>
                <w:rFonts w:ascii="Arial" w:hAnsi="Arial" w:cs="Arial"/>
              </w:rPr>
            </w:pPr>
            <w:r>
              <w:rPr>
                <w:rFonts w:ascii="Arial" w:hAnsi="Arial" w:cs="Arial"/>
              </w:rPr>
              <w:t xml:space="preserve">Initial meeting with incoming FMFCS CO </w:t>
            </w:r>
            <w:proofErr w:type="spellStart"/>
            <w:r>
              <w:rPr>
                <w:rFonts w:ascii="Arial" w:hAnsi="Arial" w:cs="Arial"/>
              </w:rPr>
              <w:t>Capt</w:t>
            </w:r>
            <w:proofErr w:type="spellEnd"/>
            <w:r>
              <w:rPr>
                <w:rFonts w:ascii="Arial" w:hAnsi="Arial" w:cs="Arial"/>
              </w:rPr>
              <w:t>(N) MacCallum</w:t>
            </w:r>
          </w:p>
        </w:tc>
      </w:tr>
      <w:tr w:rsidR="000F3E42" w:rsidRPr="007A7DC4" w14:paraId="2946DB82" w14:textId="77777777" w:rsidTr="1E7F1CDA">
        <w:tc>
          <w:tcPr>
            <w:tcW w:w="2808" w:type="dxa"/>
          </w:tcPr>
          <w:p w14:paraId="5997CC1D" w14:textId="55427B94" w:rsidR="000F3E42" w:rsidRPr="007A7DC4" w:rsidRDefault="006558F2" w:rsidP="00DC15ED">
            <w:pPr>
              <w:ind w:left="0"/>
              <w:rPr>
                <w:rFonts w:ascii="Arial" w:hAnsi="Arial" w:cs="Arial"/>
              </w:rPr>
            </w:pPr>
            <w:r>
              <w:rPr>
                <w:rFonts w:ascii="Arial" w:hAnsi="Arial" w:cs="Arial"/>
              </w:rPr>
              <w:t>17 Sep 2024</w:t>
            </w:r>
          </w:p>
        </w:tc>
        <w:tc>
          <w:tcPr>
            <w:tcW w:w="7110" w:type="dxa"/>
          </w:tcPr>
          <w:p w14:paraId="110FFD37" w14:textId="023C980E" w:rsidR="00196903" w:rsidRPr="007A7DC4" w:rsidRDefault="006558F2" w:rsidP="00D273C5">
            <w:pPr>
              <w:ind w:left="0"/>
              <w:rPr>
                <w:rFonts w:ascii="Arial" w:hAnsi="Arial" w:cs="Arial"/>
              </w:rPr>
            </w:pPr>
            <w:r>
              <w:rPr>
                <w:rFonts w:ascii="Arial" w:hAnsi="Arial" w:cs="Arial"/>
              </w:rPr>
              <w:t>New Employee Union Brief FMF (30 new employee’s)</w:t>
            </w:r>
          </w:p>
        </w:tc>
      </w:tr>
      <w:tr w:rsidR="006558F2" w:rsidRPr="007A7DC4" w14:paraId="4064522C" w14:textId="77777777" w:rsidTr="1E7F1CDA">
        <w:tc>
          <w:tcPr>
            <w:tcW w:w="2808" w:type="dxa"/>
          </w:tcPr>
          <w:p w14:paraId="53F23080" w14:textId="71BAADA3" w:rsidR="006558F2" w:rsidRDefault="006558F2" w:rsidP="00DC15ED">
            <w:pPr>
              <w:ind w:left="0"/>
              <w:rPr>
                <w:rFonts w:ascii="Arial" w:hAnsi="Arial" w:cs="Arial"/>
              </w:rPr>
            </w:pPr>
            <w:r>
              <w:rPr>
                <w:rFonts w:ascii="Arial" w:hAnsi="Arial" w:cs="Arial"/>
              </w:rPr>
              <w:t>18 Sep 2024</w:t>
            </w:r>
          </w:p>
        </w:tc>
        <w:tc>
          <w:tcPr>
            <w:tcW w:w="7110" w:type="dxa"/>
          </w:tcPr>
          <w:p w14:paraId="0D3B8B86" w14:textId="60A6EE83" w:rsidR="006558F2" w:rsidRDefault="006558F2" w:rsidP="00D273C5">
            <w:pPr>
              <w:ind w:left="0"/>
              <w:rPr>
                <w:rFonts w:ascii="Arial" w:hAnsi="Arial" w:cs="Arial"/>
              </w:rPr>
            </w:pPr>
            <w:r>
              <w:rPr>
                <w:rFonts w:ascii="Arial" w:hAnsi="Arial" w:cs="Arial"/>
              </w:rPr>
              <w:t>NDWCC Kick Off (FMF)</w:t>
            </w:r>
          </w:p>
        </w:tc>
      </w:tr>
      <w:tr w:rsidR="006558F2" w:rsidRPr="007A7DC4" w14:paraId="365BA049" w14:textId="77777777" w:rsidTr="1E7F1CDA">
        <w:tc>
          <w:tcPr>
            <w:tcW w:w="2808" w:type="dxa"/>
          </w:tcPr>
          <w:p w14:paraId="5A83ED30" w14:textId="6E50FD6E" w:rsidR="006558F2" w:rsidRDefault="006558F2" w:rsidP="00DC15ED">
            <w:pPr>
              <w:ind w:left="0"/>
              <w:rPr>
                <w:rFonts w:ascii="Arial" w:hAnsi="Arial" w:cs="Arial"/>
              </w:rPr>
            </w:pPr>
            <w:r>
              <w:rPr>
                <w:rFonts w:ascii="Arial" w:hAnsi="Arial" w:cs="Arial"/>
              </w:rPr>
              <w:t>19 Sep 2024</w:t>
            </w:r>
          </w:p>
        </w:tc>
        <w:tc>
          <w:tcPr>
            <w:tcW w:w="7110" w:type="dxa"/>
          </w:tcPr>
          <w:p w14:paraId="122F2999" w14:textId="1FB37865" w:rsidR="006558F2" w:rsidRDefault="006558F2" w:rsidP="00D273C5">
            <w:pPr>
              <w:ind w:left="0"/>
              <w:rPr>
                <w:rFonts w:ascii="Arial" w:hAnsi="Arial" w:cs="Arial"/>
              </w:rPr>
            </w:pPr>
            <w:r>
              <w:rPr>
                <w:rFonts w:ascii="Arial" w:hAnsi="Arial" w:cs="Arial"/>
              </w:rPr>
              <w:t>Attended Pride Advisory Group Meeting</w:t>
            </w:r>
          </w:p>
        </w:tc>
      </w:tr>
      <w:tr w:rsidR="006558F2" w:rsidRPr="007A7DC4" w14:paraId="3DD1F809" w14:textId="77777777" w:rsidTr="1E7F1CDA">
        <w:tc>
          <w:tcPr>
            <w:tcW w:w="2808" w:type="dxa"/>
          </w:tcPr>
          <w:p w14:paraId="1B6538F0" w14:textId="09D42FC4" w:rsidR="006558F2" w:rsidRDefault="006558F2" w:rsidP="00DC15ED">
            <w:pPr>
              <w:ind w:left="0"/>
              <w:rPr>
                <w:rFonts w:ascii="Arial" w:hAnsi="Arial" w:cs="Arial"/>
              </w:rPr>
            </w:pPr>
            <w:r>
              <w:rPr>
                <w:rFonts w:ascii="Arial" w:hAnsi="Arial" w:cs="Arial"/>
              </w:rPr>
              <w:t>20 Sep 2024</w:t>
            </w:r>
          </w:p>
        </w:tc>
        <w:tc>
          <w:tcPr>
            <w:tcW w:w="7110" w:type="dxa"/>
          </w:tcPr>
          <w:p w14:paraId="15461CF7" w14:textId="2575850C" w:rsidR="006558F2" w:rsidRDefault="006558F2" w:rsidP="00D273C5">
            <w:pPr>
              <w:ind w:left="0"/>
              <w:rPr>
                <w:rFonts w:ascii="Arial" w:hAnsi="Arial" w:cs="Arial"/>
              </w:rPr>
            </w:pPr>
            <w:r>
              <w:rPr>
                <w:rFonts w:ascii="Arial" w:hAnsi="Arial" w:cs="Arial"/>
              </w:rPr>
              <w:t>Attended NDWCC Kick Off for CFB Halifax</w:t>
            </w:r>
          </w:p>
        </w:tc>
      </w:tr>
      <w:tr w:rsidR="006558F2" w:rsidRPr="007A7DC4" w14:paraId="570F11BA" w14:textId="77777777" w:rsidTr="1E7F1CDA">
        <w:tc>
          <w:tcPr>
            <w:tcW w:w="2808" w:type="dxa"/>
          </w:tcPr>
          <w:p w14:paraId="3FE19F06" w14:textId="510BECC6" w:rsidR="006558F2" w:rsidRDefault="006558F2" w:rsidP="00DC15ED">
            <w:pPr>
              <w:ind w:left="0"/>
              <w:rPr>
                <w:rFonts w:ascii="Arial" w:hAnsi="Arial" w:cs="Arial"/>
              </w:rPr>
            </w:pPr>
            <w:r>
              <w:rPr>
                <w:rFonts w:ascii="Arial" w:hAnsi="Arial" w:cs="Arial"/>
              </w:rPr>
              <w:t>25 S</w:t>
            </w:r>
            <w:r w:rsidR="00773A71">
              <w:rPr>
                <w:rFonts w:ascii="Arial" w:hAnsi="Arial" w:cs="Arial"/>
              </w:rPr>
              <w:t>ep 2024</w:t>
            </w:r>
          </w:p>
        </w:tc>
        <w:tc>
          <w:tcPr>
            <w:tcW w:w="7110" w:type="dxa"/>
          </w:tcPr>
          <w:p w14:paraId="4D9E9035" w14:textId="535E26D2" w:rsidR="006558F2" w:rsidRDefault="00773A71" w:rsidP="00D273C5">
            <w:pPr>
              <w:ind w:left="0"/>
              <w:rPr>
                <w:rFonts w:ascii="Arial" w:hAnsi="Arial" w:cs="Arial"/>
              </w:rPr>
            </w:pPr>
            <w:r>
              <w:rPr>
                <w:rFonts w:ascii="Arial" w:hAnsi="Arial" w:cs="Arial"/>
              </w:rPr>
              <w:t>Local Presidents meeting, discussed way ahead for bargaining demands, AGM’s and topics for upcoming LMRC’s</w:t>
            </w:r>
          </w:p>
        </w:tc>
      </w:tr>
      <w:tr w:rsidR="006558F2" w:rsidRPr="007A7DC4" w14:paraId="369EFEEB" w14:textId="77777777" w:rsidTr="1E7F1CDA">
        <w:tc>
          <w:tcPr>
            <w:tcW w:w="2808" w:type="dxa"/>
          </w:tcPr>
          <w:p w14:paraId="2F2859B9" w14:textId="351D318C" w:rsidR="006558F2" w:rsidRDefault="00773A71" w:rsidP="00DC15ED">
            <w:pPr>
              <w:ind w:left="0"/>
              <w:rPr>
                <w:rFonts w:ascii="Arial" w:hAnsi="Arial" w:cs="Arial"/>
              </w:rPr>
            </w:pPr>
            <w:r>
              <w:rPr>
                <w:rFonts w:ascii="Arial" w:hAnsi="Arial" w:cs="Arial"/>
              </w:rPr>
              <w:t>26 Sep 2024</w:t>
            </w:r>
          </w:p>
        </w:tc>
        <w:tc>
          <w:tcPr>
            <w:tcW w:w="7110" w:type="dxa"/>
          </w:tcPr>
          <w:p w14:paraId="3A06EC2B" w14:textId="4069435F" w:rsidR="006558F2" w:rsidRDefault="00773A71" w:rsidP="00D273C5">
            <w:pPr>
              <w:ind w:left="0"/>
              <w:rPr>
                <w:rFonts w:ascii="Arial" w:hAnsi="Arial" w:cs="Arial"/>
              </w:rPr>
            </w:pPr>
            <w:r>
              <w:rPr>
                <w:rFonts w:ascii="Arial" w:hAnsi="Arial" w:cs="Arial"/>
              </w:rPr>
              <w:t>Attended Conflict and Complaint Management  info session (Teams)</w:t>
            </w:r>
          </w:p>
        </w:tc>
      </w:tr>
      <w:tr w:rsidR="006558F2" w:rsidRPr="007A7DC4" w14:paraId="02BAB9EB" w14:textId="77777777" w:rsidTr="1E7F1CDA">
        <w:tc>
          <w:tcPr>
            <w:tcW w:w="2808" w:type="dxa"/>
          </w:tcPr>
          <w:p w14:paraId="5B62D9CA" w14:textId="3BFC96FD" w:rsidR="006558F2" w:rsidRDefault="00773A71" w:rsidP="00DC15ED">
            <w:pPr>
              <w:ind w:left="0"/>
              <w:rPr>
                <w:rFonts w:ascii="Arial" w:hAnsi="Arial" w:cs="Arial"/>
              </w:rPr>
            </w:pPr>
            <w:r>
              <w:rPr>
                <w:rFonts w:ascii="Arial" w:hAnsi="Arial" w:cs="Arial"/>
              </w:rPr>
              <w:t>27 Sep 2024</w:t>
            </w:r>
          </w:p>
        </w:tc>
        <w:tc>
          <w:tcPr>
            <w:tcW w:w="7110" w:type="dxa"/>
          </w:tcPr>
          <w:p w14:paraId="7A49F7F7" w14:textId="58B65ADF" w:rsidR="006558F2" w:rsidRDefault="00773A71" w:rsidP="00D273C5">
            <w:pPr>
              <w:ind w:left="0"/>
              <w:rPr>
                <w:rFonts w:ascii="Arial" w:hAnsi="Arial" w:cs="Arial"/>
              </w:rPr>
            </w:pPr>
            <w:r>
              <w:rPr>
                <w:rFonts w:ascii="Arial" w:hAnsi="Arial" w:cs="Arial"/>
              </w:rPr>
              <w:t>Attended Peace and Reconciliation Flag Raising  at CFB Halifax</w:t>
            </w:r>
          </w:p>
        </w:tc>
      </w:tr>
      <w:tr w:rsidR="006558F2" w:rsidRPr="007A7DC4" w14:paraId="4995B60B" w14:textId="77777777" w:rsidTr="1E7F1CDA">
        <w:tc>
          <w:tcPr>
            <w:tcW w:w="2808" w:type="dxa"/>
          </w:tcPr>
          <w:p w14:paraId="7F01C7AF" w14:textId="230AE094" w:rsidR="006558F2" w:rsidRDefault="00773A71" w:rsidP="00DC15ED">
            <w:pPr>
              <w:ind w:left="0"/>
              <w:rPr>
                <w:rFonts w:ascii="Arial" w:hAnsi="Arial" w:cs="Arial"/>
              </w:rPr>
            </w:pPr>
            <w:r>
              <w:rPr>
                <w:rFonts w:ascii="Arial" w:hAnsi="Arial" w:cs="Arial"/>
              </w:rPr>
              <w:t>01 Oct 2024</w:t>
            </w:r>
          </w:p>
        </w:tc>
        <w:tc>
          <w:tcPr>
            <w:tcW w:w="7110" w:type="dxa"/>
          </w:tcPr>
          <w:p w14:paraId="02567366" w14:textId="3A4B458D" w:rsidR="006558F2" w:rsidRDefault="00773A71" w:rsidP="00D273C5">
            <w:pPr>
              <w:ind w:left="0"/>
              <w:rPr>
                <w:rFonts w:ascii="Arial" w:hAnsi="Arial" w:cs="Arial"/>
              </w:rPr>
            </w:pPr>
            <w:r>
              <w:rPr>
                <w:rFonts w:ascii="Arial" w:hAnsi="Arial" w:cs="Arial"/>
              </w:rPr>
              <w:t xml:space="preserve">Attended </w:t>
            </w:r>
            <w:proofErr w:type="spellStart"/>
            <w:r>
              <w:rPr>
                <w:rFonts w:ascii="Arial" w:hAnsi="Arial" w:cs="Arial"/>
              </w:rPr>
              <w:t>Migmaw</w:t>
            </w:r>
            <w:proofErr w:type="spellEnd"/>
            <w:r>
              <w:rPr>
                <w:rFonts w:ascii="Arial" w:hAnsi="Arial" w:cs="Arial"/>
              </w:rPr>
              <w:t xml:space="preserve"> Flag raising </w:t>
            </w:r>
            <w:proofErr w:type="spellStart"/>
            <w:r>
              <w:rPr>
                <w:rFonts w:ascii="Arial" w:hAnsi="Arial" w:cs="Arial"/>
              </w:rPr>
              <w:t>CfB</w:t>
            </w:r>
            <w:proofErr w:type="spellEnd"/>
            <w:r>
              <w:rPr>
                <w:rFonts w:ascii="Arial" w:hAnsi="Arial" w:cs="Arial"/>
              </w:rPr>
              <w:t xml:space="preserve"> Halifax</w:t>
            </w:r>
          </w:p>
        </w:tc>
      </w:tr>
      <w:tr w:rsidR="006558F2" w:rsidRPr="007A7DC4" w14:paraId="73A6FD00" w14:textId="77777777" w:rsidTr="1E7F1CDA">
        <w:tc>
          <w:tcPr>
            <w:tcW w:w="2808" w:type="dxa"/>
          </w:tcPr>
          <w:p w14:paraId="01BE610F" w14:textId="556580CB" w:rsidR="006558F2" w:rsidRDefault="00773A71" w:rsidP="00DC15ED">
            <w:pPr>
              <w:ind w:left="0"/>
              <w:rPr>
                <w:rFonts w:ascii="Arial" w:hAnsi="Arial" w:cs="Arial"/>
              </w:rPr>
            </w:pPr>
            <w:r>
              <w:rPr>
                <w:rFonts w:ascii="Arial" w:hAnsi="Arial" w:cs="Arial"/>
              </w:rPr>
              <w:t>02 Oct 2024</w:t>
            </w:r>
          </w:p>
        </w:tc>
        <w:tc>
          <w:tcPr>
            <w:tcW w:w="7110" w:type="dxa"/>
          </w:tcPr>
          <w:p w14:paraId="7F9E36BD" w14:textId="23C9B4AE" w:rsidR="006558F2" w:rsidRDefault="00773A71" w:rsidP="00D273C5">
            <w:pPr>
              <w:ind w:left="0"/>
              <w:rPr>
                <w:rFonts w:ascii="Arial" w:hAnsi="Arial" w:cs="Arial"/>
              </w:rPr>
            </w:pPr>
            <w:r>
              <w:rPr>
                <w:rFonts w:ascii="Arial" w:hAnsi="Arial" w:cs="Arial"/>
              </w:rPr>
              <w:t>Attended 5 Div LMCC with Steve Warren (report to follow)</w:t>
            </w:r>
          </w:p>
        </w:tc>
      </w:tr>
      <w:tr w:rsidR="006558F2" w:rsidRPr="007A7DC4" w14:paraId="21E62AEF" w14:textId="77777777" w:rsidTr="1E7F1CDA">
        <w:tc>
          <w:tcPr>
            <w:tcW w:w="2808" w:type="dxa"/>
          </w:tcPr>
          <w:p w14:paraId="3B823512" w14:textId="088C1454" w:rsidR="006558F2" w:rsidRDefault="00773A71" w:rsidP="00DC15ED">
            <w:pPr>
              <w:ind w:left="0"/>
              <w:rPr>
                <w:rFonts w:ascii="Arial" w:hAnsi="Arial" w:cs="Arial"/>
              </w:rPr>
            </w:pPr>
            <w:r>
              <w:rPr>
                <w:rFonts w:ascii="Arial" w:hAnsi="Arial" w:cs="Arial"/>
              </w:rPr>
              <w:t>02 Oct 2024</w:t>
            </w:r>
          </w:p>
        </w:tc>
        <w:tc>
          <w:tcPr>
            <w:tcW w:w="7110" w:type="dxa"/>
          </w:tcPr>
          <w:p w14:paraId="0D3AC00B" w14:textId="3892A744" w:rsidR="006558F2" w:rsidRDefault="00773A71" w:rsidP="00D273C5">
            <w:pPr>
              <w:ind w:left="0"/>
              <w:rPr>
                <w:rFonts w:ascii="Arial" w:hAnsi="Arial" w:cs="Arial"/>
              </w:rPr>
            </w:pPr>
            <w:r>
              <w:rPr>
                <w:rFonts w:ascii="Arial" w:hAnsi="Arial" w:cs="Arial"/>
              </w:rPr>
              <w:t xml:space="preserve">Met with incoming RPOU(A) CO </w:t>
            </w:r>
            <w:r w:rsidR="005324C0">
              <w:rPr>
                <w:rFonts w:ascii="Arial" w:hAnsi="Arial" w:cs="Arial"/>
              </w:rPr>
              <w:t xml:space="preserve"> </w:t>
            </w:r>
            <w:proofErr w:type="spellStart"/>
            <w:r w:rsidR="005324C0">
              <w:rPr>
                <w:rFonts w:ascii="Arial" w:hAnsi="Arial" w:cs="Arial"/>
              </w:rPr>
              <w:t>LCol</w:t>
            </w:r>
            <w:proofErr w:type="spellEnd"/>
            <w:r w:rsidR="005324C0">
              <w:rPr>
                <w:rFonts w:ascii="Arial" w:hAnsi="Arial" w:cs="Arial"/>
              </w:rPr>
              <w:t xml:space="preserve"> Sandy</w:t>
            </w:r>
          </w:p>
        </w:tc>
      </w:tr>
      <w:tr w:rsidR="00773A71" w:rsidRPr="007A7DC4" w14:paraId="347F5B94" w14:textId="77777777" w:rsidTr="1E7F1CDA">
        <w:tc>
          <w:tcPr>
            <w:tcW w:w="2808" w:type="dxa"/>
          </w:tcPr>
          <w:p w14:paraId="1A03367D" w14:textId="4F4DDF9F" w:rsidR="00773A71" w:rsidRDefault="00773A71" w:rsidP="00DC15ED">
            <w:pPr>
              <w:ind w:left="0"/>
              <w:rPr>
                <w:rFonts w:ascii="Arial" w:hAnsi="Arial" w:cs="Arial"/>
              </w:rPr>
            </w:pPr>
            <w:r>
              <w:rPr>
                <w:rFonts w:ascii="Arial" w:hAnsi="Arial" w:cs="Arial"/>
              </w:rPr>
              <w:t>03 Oct 2024</w:t>
            </w:r>
          </w:p>
        </w:tc>
        <w:tc>
          <w:tcPr>
            <w:tcW w:w="7110" w:type="dxa"/>
          </w:tcPr>
          <w:p w14:paraId="084E076B" w14:textId="28921CD4" w:rsidR="00773A71" w:rsidRDefault="00773A71" w:rsidP="00D273C5">
            <w:pPr>
              <w:ind w:left="0"/>
              <w:rPr>
                <w:rFonts w:ascii="Arial" w:hAnsi="Arial" w:cs="Arial"/>
              </w:rPr>
            </w:pPr>
            <w:r>
              <w:rPr>
                <w:rFonts w:ascii="Arial" w:hAnsi="Arial" w:cs="Arial"/>
              </w:rPr>
              <w:t>Attended informal coffee with Base Commander and other Union Reps</w:t>
            </w:r>
          </w:p>
        </w:tc>
      </w:tr>
      <w:tr w:rsidR="00773A71" w:rsidRPr="007A7DC4" w14:paraId="62EEEF23" w14:textId="77777777" w:rsidTr="1E7F1CDA">
        <w:tc>
          <w:tcPr>
            <w:tcW w:w="2808" w:type="dxa"/>
          </w:tcPr>
          <w:p w14:paraId="413EBF16" w14:textId="1FE965AD" w:rsidR="00773A71" w:rsidRDefault="00773A71" w:rsidP="00DC15ED">
            <w:pPr>
              <w:ind w:left="0"/>
              <w:rPr>
                <w:rFonts w:ascii="Arial" w:hAnsi="Arial" w:cs="Arial"/>
              </w:rPr>
            </w:pPr>
            <w:r>
              <w:rPr>
                <w:rFonts w:ascii="Arial" w:hAnsi="Arial" w:cs="Arial"/>
              </w:rPr>
              <w:t>04 Oct 2024</w:t>
            </w:r>
          </w:p>
        </w:tc>
        <w:tc>
          <w:tcPr>
            <w:tcW w:w="7110" w:type="dxa"/>
          </w:tcPr>
          <w:p w14:paraId="1F3582FD" w14:textId="60FF0A64" w:rsidR="00773A71" w:rsidRDefault="00773A71" w:rsidP="00D273C5">
            <w:pPr>
              <w:ind w:left="0"/>
              <w:rPr>
                <w:rFonts w:ascii="Arial" w:hAnsi="Arial" w:cs="Arial"/>
              </w:rPr>
            </w:pPr>
            <w:r>
              <w:rPr>
                <w:rFonts w:ascii="Arial" w:hAnsi="Arial" w:cs="Arial"/>
              </w:rPr>
              <w:t>VPNS introductory meeting with New Base Commander</w:t>
            </w:r>
            <w:r w:rsidR="005324C0">
              <w:rPr>
                <w:rFonts w:ascii="Arial" w:hAnsi="Arial" w:cs="Arial"/>
              </w:rPr>
              <w:t xml:space="preserve"> we discussed expectations and I explained my role as VP of the region.</w:t>
            </w:r>
          </w:p>
        </w:tc>
      </w:tr>
      <w:tr w:rsidR="00773A71" w:rsidRPr="007A7DC4" w14:paraId="0990E901" w14:textId="77777777" w:rsidTr="1E7F1CDA">
        <w:tc>
          <w:tcPr>
            <w:tcW w:w="2808" w:type="dxa"/>
          </w:tcPr>
          <w:p w14:paraId="1D3518D0" w14:textId="1B11F2CB" w:rsidR="00773A71" w:rsidRDefault="00773A71" w:rsidP="00DC15ED">
            <w:pPr>
              <w:ind w:left="0"/>
              <w:rPr>
                <w:rFonts w:ascii="Arial" w:hAnsi="Arial" w:cs="Arial"/>
              </w:rPr>
            </w:pPr>
            <w:r>
              <w:rPr>
                <w:rFonts w:ascii="Arial" w:hAnsi="Arial" w:cs="Arial"/>
              </w:rPr>
              <w:t>07 Oct 2024</w:t>
            </w:r>
          </w:p>
        </w:tc>
        <w:tc>
          <w:tcPr>
            <w:tcW w:w="7110" w:type="dxa"/>
          </w:tcPr>
          <w:p w14:paraId="1905AB7F" w14:textId="5E2ADEEC" w:rsidR="00773A71" w:rsidRDefault="00773A71" w:rsidP="00D273C5">
            <w:pPr>
              <w:ind w:left="0"/>
              <w:rPr>
                <w:rFonts w:ascii="Arial" w:hAnsi="Arial" w:cs="Arial"/>
              </w:rPr>
            </w:pPr>
            <w:r>
              <w:rPr>
                <w:rFonts w:ascii="Arial" w:hAnsi="Arial" w:cs="Arial"/>
              </w:rPr>
              <w:t>Monthly meeting with HR discuss issues in Atlantic</w:t>
            </w:r>
          </w:p>
        </w:tc>
      </w:tr>
      <w:tr w:rsidR="00773A71" w:rsidRPr="007A7DC4" w14:paraId="5969D263" w14:textId="77777777" w:rsidTr="1E7F1CDA">
        <w:tc>
          <w:tcPr>
            <w:tcW w:w="2808" w:type="dxa"/>
          </w:tcPr>
          <w:p w14:paraId="356F4F99" w14:textId="2A8708EC" w:rsidR="00773A71" w:rsidRDefault="00773A71" w:rsidP="00DC15ED">
            <w:pPr>
              <w:ind w:left="0"/>
              <w:rPr>
                <w:rFonts w:ascii="Arial" w:hAnsi="Arial" w:cs="Arial"/>
              </w:rPr>
            </w:pPr>
            <w:r>
              <w:rPr>
                <w:rFonts w:ascii="Arial" w:hAnsi="Arial" w:cs="Arial"/>
              </w:rPr>
              <w:t>08 Oct 2024</w:t>
            </w:r>
          </w:p>
        </w:tc>
        <w:tc>
          <w:tcPr>
            <w:tcW w:w="7110" w:type="dxa"/>
          </w:tcPr>
          <w:p w14:paraId="0A4D7AB9" w14:textId="29A98F48" w:rsidR="00773A71" w:rsidRDefault="00773A71" w:rsidP="00D273C5">
            <w:pPr>
              <w:ind w:left="0"/>
              <w:rPr>
                <w:rFonts w:ascii="Arial" w:hAnsi="Arial" w:cs="Arial"/>
              </w:rPr>
            </w:pPr>
            <w:r>
              <w:rPr>
                <w:rFonts w:ascii="Arial" w:hAnsi="Arial" w:cs="Arial"/>
              </w:rPr>
              <w:t xml:space="preserve">Attended Labour Relations at DND Roles Responsibilities and Rights, Application of Collective Agreement and managing Leave. This was a </w:t>
            </w:r>
            <w:r>
              <w:rPr>
                <w:rFonts w:ascii="Arial" w:hAnsi="Arial" w:cs="Arial"/>
              </w:rPr>
              <w:lastRenderedPageBreak/>
              <w:t>3 part event and certainly gave light on what HR is telling managers when it come to the above topics</w:t>
            </w:r>
            <w:r w:rsidR="00C60064">
              <w:rPr>
                <w:rFonts w:ascii="Arial" w:hAnsi="Arial" w:cs="Arial"/>
              </w:rPr>
              <w:t xml:space="preserve"> (it is a management course, I attended to see exactly what is being told to managers and did not find it union friendly (not sure why I though it would be</w:t>
            </w:r>
          </w:p>
        </w:tc>
      </w:tr>
      <w:tr w:rsidR="00C60064" w:rsidRPr="007A7DC4" w14:paraId="5BA0B944" w14:textId="77777777" w:rsidTr="1E7F1CDA">
        <w:tc>
          <w:tcPr>
            <w:tcW w:w="2808" w:type="dxa"/>
          </w:tcPr>
          <w:p w14:paraId="72785FC3" w14:textId="47F9331C" w:rsidR="00C60064" w:rsidRDefault="00C60064" w:rsidP="00DC15ED">
            <w:pPr>
              <w:ind w:left="0"/>
              <w:rPr>
                <w:rFonts w:ascii="Arial" w:hAnsi="Arial" w:cs="Arial"/>
              </w:rPr>
            </w:pPr>
            <w:r>
              <w:rPr>
                <w:rFonts w:ascii="Arial" w:hAnsi="Arial" w:cs="Arial"/>
              </w:rPr>
              <w:lastRenderedPageBreak/>
              <w:t>10 Oct 2024</w:t>
            </w:r>
          </w:p>
        </w:tc>
        <w:tc>
          <w:tcPr>
            <w:tcW w:w="7110" w:type="dxa"/>
          </w:tcPr>
          <w:p w14:paraId="0EFEAF88" w14:textId="50B57FCF" w:rsidR="00C60064" w:rsidRDefault="00C60064" w:rsidP="00D273C5">
            <w:pPr>
              <w:ind w:left="0"/>
              <w:rPr>
                <w:rFonts w:ascii="Arial" w:hAnsi="Arial" w:cs="Arial"/>
              </w:rPr>
            </w:pPr>
            <w:r>
              <w:rPr>
                <w:rFonts w:ascii="Arial" w:hAnsi="Arial" w:cs="Arial"/>
              </w:rPr>
              <w:t>NDWCC Breakfast CFB Halifax Wardroom</w:t>
            </w:r>
          </w:p>
        </w:tc>
      </w:tr>
      <w:tr w:rsidR="00C60064" w:rsidRPr="007A7DC4" w14:paraId="46A9FB86" w14:textId="77777777" w:rsidTr="1E7F1CDA">
        <w:tc>
          <w:tcPr>
            <w:tcW w:w="2808" w:type="dxa"/>
          </w:tcPr>
          <w:p w14:paraId="17E7C20F" w14:textId="4FDFBBD9" w:rsidR="00C60064" w:rsidRDefault="00C60064" w:rsidP="00DC15ED">
            <w:pPr>
              <w:ind w:left="0"/>
              <w:rPr>
                <w:rFonts w:ascii="Arial" w:hAnsi="Arial" w:cs="Arial"/>
              </w:rPr>
            </w:pPr>
            <w:r>
              <w:rPr>
                <w:rFonts w:ascii="Arial" w:hAnsi="Arial" w:cs="Arial"/>
              </w:rPr>
              <w:t>15 Oct 2024</w:t>
            </w:r>
          </w:p>
        </w:tc>
        <w:tc>
          <w:tcPr>
            <w:tcW w:w="7110" w:type="dxa"/>
          </w:tcPr>
          <w:p w14:paraId="310C79D0" w14:textId="297CFA7D" w:rsidR="00C60064" w:rsidRDefault="00C60064" w:rsidP="00D273C5">
            <w:pPr>
              <w:ind w:left="0"/>
              <w:rPr>
                <w:rFonts w:ascii="Arial" w:hAnsi="Arial" w:cs="Arial"/>
              </w:rPr>
            </w:pPr>
            <w:r>
              <w:rPr>
                <w:rFonts w:ascii="Arial" w:hAnsi="Arial" w:cs="Arial"/>
              </w:rPr>
              <w:t xml:space="preserve">80407 AGM </w:t>
            </w:r>
            <w:r w:rsidR="00106F7D" w:rsidRPr="00106F7D">
              <w:rPr>
                <w:rFonts w:ascii="Arial" w:hAnsi="Arial" w:cs="Arial"/>
              </w:rPr>
              <w:t>(elections held and finance report passed</w:t>
            </w:r>
            <w:r w:rsidR="00106F7D">
              <w:rPr>
                <w:rFonts w:ascii="Arial" w:hAnsi="Arial" w:cs="Arial"/>
              </w:rPr>
              <w:t>)</w:t>
            </w:r>
          </w:p>
        </w:tc>
      </w:tr>
      <w:tr w:rsidR="00C60064" w:rsidRPr="007A7DC4" w14:paraId="370ECE54" w14:textId="77777777" w:rsidTr="1E7F1CDA">
        <w:tc>
          <w:tcPr>
            <w:tcW w:w="2808" w:type="dxa"/>
          </w:tcPr>
          <w:p w14:paraId="6B7D4AA7" w14:textId="21EA5182" w:rsidR="00C60064" w:rsidRDefault="00C60064" w:rsidP="00DC15ED">
            <w:pPr>
              <w:ind w:left="0"/>
              <w:rPr>
                <w:rFonts w:ascii="Arial" w:hAnsi="Arial" w:cs="Arial"/>
              </w:rPr>
            </w:pPr>
            <w:r>
              <w:rPr>
                <w:rFonts w:ascii="Arial" w:hAnsi="Arial" w:cs="Arial"/>
              </w:rPr>
              <w:t>16 Oct 2024</w:t>
            </w:r>
          </w:p>
        </w:tc>
        <w:tc>
          <w:tcPr>
            <w:tcW w:w="7110" w:type="dxa"/>
          </w:tcPr>
          <w:p w14:paraId="40A5E353" w14:textId="58FF7387" w:rsidR="00C60064" w:rsidRDefault="00C60064" w:rsidP="00D273C5">
            <w:pPr>
              <w:ind w:left="0"/>
              <w:rPr>
                <w:rFonts w:ascii="Arial" w:hAnsi="Arial" w:cs="Arial"/>
              </w:rPr>
            </w:pPr>
            <w:r>
              <w:rPr>
                <w:rFonts w:ascii="Arial" w:hAnsi="Arial" w:cs="Arial"/>
              </w:rPr>
              <w:t xml:space="preserve">JLP Teams Meeting (update </w:t>
            </w:r>
            <w:r w:rsidR="00BD19BC">
              <w:rPr>
                <w:rFonts w:ascii="Arial" w:hAnsi="Arial" w:cs="Arial"/>
              </w:rPr>
              <w:t>changes)</w:t>
            </w:r>
          </w:p>
        </w:tc>
      </w:tr>
      <w:tr w:rsidR="00106F7D" w:rsidRPr="007A7DC4" w14:paraId="39CF270C" w14:textId="77777777" w:rsidTr="1E7F1CDA">
        <w:tc>
          <w:tcPr>
            <w:tcW w:w="2808" w:type="dxa"/>
          </w:tcPr>
          <w:p w14:paraId="358BBA13" w14:textId="7C1AE596" w:rsidR="00106F7D" w:rsidRDefault="00106F7D" w:rsidP="00DC15ED">
            <w:pPr>
              <w:ind w:left="0"/>
              <w:rPr>
                <w:rFonts w:ascii="Arial" w:hAnsi="Arial" w:cs="Arial"/>
              </w:rPr>
            </w:pPr>
            <w:r>
              <w:rPr>
                <w:rFonts w:ascii="Arial" w:hAnsi="Arial" w:cs="Arial"/>
              </w:rPr>
              <w:t>17 Oct 2024</w:t>
            </w:r>
          </w:p>
        </w:tc>
        <w:tc>
          <w:tcPr>
            <w:tcW w:w="7110" w:type="dxa"/>
          </w:tcPr>
          <w:p w14:paraId="4C6E2D5D" w14:textId="78083089" w:rsidR="00106F7D" w:rsidRDefault="00106F7D" w:rsidP="00D273C5">
            <w:pPr>
              <w:ind w:left="0"/>
              <w:rPr>
                <w:rFonts w:ascii="Arial" w:hAnsi="Arial" w:cs="Arial"/>
              </w:rPr>
            </w:pPr>
            <w:r>
              <w:rPr>
                <w:rFonts w:ascii="Arial" w:hAnsi="Arial" w:cs="Arial"/>
              </w:rPr>
              <w:t>80412 AGM  (elections held and finance report passed)</w:t>
            </w:r>
          </w:p>
        </w:tc>
      </w:tr>
      <w:tr w:rsidR="00C60064" w:rsidRPr="007A7DC4" w14:paraId="2D7DAD80" w14:textId="77777777" w:rsidTr="1E7F1CDA">
        <w:tc>
          <w:tcPr>
            <w:tcW w:w="2808" w:type="dxa"/>
          </w:tcPr>
          <w:p w14:paraId="34A734A8" w14:textId="2B2B50D4" w:rsidR="00C60064" w:rsidRDefault="00106F7D" w:rsidP="00DC15ED">
            <w:pPr>
              <w:ind w:left="0"/>
              <w:rPr>
                <w:rFonts w:ascii="Arial" w:hAnsi="Arial" w:cs="Arial"/>
              </w:rPr>
            </w:pPr>
            <w:r>
              <w:rPr>
                <w:rFonts w:ascii="Arial" w:hAnsi="Arial" w:cs="Arial"/>
              </w:rPr>
              <w:t>25 Oct 2024</w:t>
            </w:r>
          </w:p>
        </w:tc>
        <w:tc>
          <w:tcPr>
            <w:tcW w:w="7110" w:type="dxa"/>
          </w:tcPr>
          <w:p w14:paraId="0D9BCFC0" w14:textId="01B7580D" w:rsidR="00C60064" w:rsidRDefault="00106F7D" w:rsidP="00D273C5">
            <w:pPr>
              <w:ind w:left="0"/>
              <w:rPr>
                <w:rFonts w:ascii="Arial" w:hAnsi="Arial" w:cs="Arial"/>
              </w:rPr>
            </w:pPr>
            <w:r>
              <w:rPr>
                <w:rFonts w:ascii="Arial" w:hAnsi="Arial" w:cs="Arial"/>
              </w:rPr>
              <w:t>Attended Islamic History Mo</w:t>
            </w:r>
            <w:r w:rsidR="005324C0">
              <w:rPr>
                <w:rFonts w:ascii="Arial" w:hAnsi="Arial" w:cs="Arial"/>
              </w:rPr>
              <w:t>n</w:t>
            </w:r>
            <w:r>
              <w:rPr>
                <w:rFonts w:ascii="Arial" w:hAnsi="Arial" w:cs="Arial"/>
              </w:rPr>
              <w:t>th Information Session</w:t>
            </w:r>
          </w:p>
        </w:tc>
      </w:tr>
      <w:tr w:rsidR="00C60064" w:rsidRPr="007A7DC4" w14:paraId="5D65701C" w14:textId="77777777" w:rsidTr="1E7F1CDA">
        <w:tc>
          <w:tcPr>
            <w:tcW w:w="2808" w:type="dxa"/>
          </w:tcPr>
          <w:p w14:paraId="4C0E3C2E" w14:textId="6D279CD0" w:rsidR="00C60064" w:rsidRDefault="00106F7D" w:rsidP="005324C0">
            <w:pPr>
              <w:tabs>
                <w:tab w:val="left" w:pos="1650"/>
              </w:tabs>
              <w:ind w:left="0"/>
              <w:rPr>
                <w:rFonts w:ascii="Arial" w:hAnsi="Arial" w:cs="Arial"/>
              </w:rPr>
            </w:pPr>
            <w:r>
              <w:rPr>
                <w:rFonts w:ascii="Arial" w:hAnsi="Arial" w:cs="Arial"/>
              </w:rPr>
              <w:t>11 Nov 2024</w:t>
            </w:r>
            <w:r w:rsidR="005324C0">
              <w:rPr>
                <w:rFonts w:ascii="Arial" w:hAnsi="Arial" w:cs="Arial"/>
              </w:rPr>
              <w:tab/>
            </w:r>
          </w:p>
        </w:tc>
        <w:tc>
          <w:tcPr>
            <w:tcW w:w="7110" w:type="dxa"/>
          </w:tcPr>
          <w:p w14:paraId="59278D52" w14:textId="75A9EBB7" w:rsidR="00C60064" w:rsidRDefault="00106F7D" w:rsidP="00D273C5">
            <w:pPr>
              <w:ind w:left="0"/>
              <w:rPr>
                <w:rFonts w:ascii="Arial" w:hAnsi="Arial" w:cs="Arial"/>
              </w:rPr>
            </w:pPr>
            <w:r>
              <w:rPr>
                <w:rFonts w:ascii="Arial" w:hAnsi="Arial" w:cs="Arial"/>
              </w:rPr>
              <w:t>Attended remembrance Ceremony Grand Parade Halifax</w:t>
            </w:r>
          </w:p>
        </w:tc>
      </w:tr>
      <w:tr w:rsidR="005324C0" w:rsidRPr="007A7DC4" w14:paraId="7018DB8F" w14:textId="77777777" w:rsidTr="1E7F1CDA">
        <w:tc>
          <w:tcPr>
            <w:tcW w:w="2808" w:type="dxa"/>
          </w:tcPr>
          <w:p w14:paraId="62F9FC66" w14:textId="66574CE5" w:rsidR="005324C0" w:rsidRDefault="005324C0" w:rsidP="005324C0">
            <w:pPr>
              <w:tabs>
                <w:tab w:val="left" w:pos="1650"/>
              </w:tabs>
              <w:ind w:left="0"/>
              <w:rPr>
                <w:rFonts w:ascii="Arial" w:hAnsi="Arial" w:cs="Arial"/>
              </w:rPr>
            </w:pPr>
            <w:r>
              <w:rPr>
                <w:rFonts w:ascii="Arial" w:hAnsi="Arial" w:cs="Arial"/>
              </w:rPr>
              <w:t>22 Nov 2024</w:t>
            </w:r>
          </w:p>
        </w:tc>
        <w:tc>
          <w:tcPr>
            <w:tcW w:w="7110" w:type="dxa"/>
          </w:tcPr>
          <w:p w14:paraId="2B54D269" w14:textId="16154D1C" w:rsidR="005324C0" w:rsidRDefault="005324C0" w:rsidP="00D273C5">
            <w:pPr>
              <w:ind w:left="0"/>
              <w:rPr>
                <w:rFonts w:ascii="Arial" w:hAnsi="Arial" w:cs="Arial"/>
              </w:rPr>
            </w:pPr>
            <w:r>
              <w:rPr>
                <w:rFonts w:ascii="Arial" w:hAnsi="Arial" w:cs="Arial"/>
              </w:rPr>
              <w:t xml:space="preserve">Did CBC Radio Interview on removal of security </w:t>
            </w:r>
            <w:r w:rsidR="00C921B0">
              <w:rPr>
                <w:rFonts w:ascii="Arial" w:hAnsi="Arial" w:cs="Arial"/>
              </w:rPr>
              <w:t>on Gates at various locations in Halifax and Dartmouth</w:t>
            </w:r>
          </w:p>
        </w:tc>
      </w:tr>
      <w:tr w:rsidR="00C60064" w:rsidRPr="007A7DC4" w14:paraId="2282E5BB" w14:textId="77777777" w:rsidTr="1E7F1CDA">
        <w:tc>
          <w:tcPr>
            <w:tcW w:w="2808" w:type="dxa"/>
          </w:tcPr>
          <w:p w14:paraId="17BA4777" w14:textId="74EEB934" w:rsidR="00C60064" w:rsidRDefault="00106F7D" w:rsidP="00DC15ED">
            <w:pPr>
              <w:ind w:left="0"/>
              <w:rPr>
                <w:rFonts w:ascii="Arial" w:hAnsi="Arial" w:cs="Arial"/>
              </w:rPr>
            </w:pPr>
            <w:r>
              <w:rPr>
                <w:rFonts w:ascii="Arial" w:hAnsi="Arial" w:cs="Arial"/>
              </w:rPr>
              <w:t>25 Nov 2024</w:t>
            </w:r>
          </w:p>
        </w:tc>
        <w:tc>
          <w:tcPr>
            <w:tcW w:w="7110" w:type="dxa"/>
          </w:tcPr>
          <w:p w14:paraId="60547114" w14:textId="0A28AEA7" w:rsidR="00C60064" w:rsidRDefault="00106F7D" w:rsidP="00D273C5">
            <w:pPr>
              <w:ind w:left="0"/>
              <w:rPr>
                <w:rFonts w:ascii="Arial" w:hAnsi="Arial" w:cs="Arial"/>
              </w:rPr>
            </w:pPr>
            <w:r>
              <w:rPr>
                <w:rFonts w:ascii="Arial" w:hAnsi="Arial" w:cs="Arial"/>
              </w:rPr>
              <w:t xml:space="preserve">Attended 80406 AGM </w:t>
            </w:r>
            <w:r w:rsidRPr="00106F7D">
              <w:rPr>
                <w:rFonts w:ascii="Arial" w:hAnsi="Arial" w:cs="Arial"/>
              </w:rPr>
              <w:t>(elections held and finance report passed</w:t>
            </w:r>
            <w:r>
              <w:rPr>
                <w:rFonts w:ascii="Arial" w:hAnsi="Arial" w:cs="Arial"/>
              </w:rPr>
              <w:t>)</w:t>
            </w:r>
          </w:p>
        </w:tc>
      </w:tr>
      <w:tr w:rsidR="00C60064" w:rsidRPr="007A7DC4" w14:paraId="48E18178" w14:textId="77777777" w:rsidTr="1E7F1CDA">
        <w:tc>
          <w:tcPr>
            <w:tcW w:w="2808" w:type="dxa"/>
          </w:tcPr>
          <w:p w14:paraId="2244411E" w14:textId="51DFFE49" w:rsidR="00C60064" w:rsidRDefault="00AA3001" w:rsidP="00DC15ED">
            <w:pPr>
              <w:ind w:left="0"/>
              <w:rPr>
                <w:rFonts w:ascii="Arial" w:hAnsi="Arial" w:cs="Arial"/>
              </w:rPr>
            </w:pPr>
            <w:r>
              <w:rPr>
                <w:rFonts w:ascii="Arial" w:hAnsi="Arial" w:cs="Arial"/>
              </w:rPr>
              <w:t>28 Nov 2024</w:t>
            </w:r>
          </w:p>
        </w:tc>
        <w:tc>
          <w:tcPr>
            <w:tcW w:w="7110" w:type="dxa"/>
          </w:tcPr>
          <w:p w14:paraId="2F82D2E6" w14:textId="1CF0259E" w:rsidR="00C60064" w:rsidRDefault="00F5534D" w:rsidP="00D273C5">
            <w:pPr>
              <w:ind w:left="0"/>
              <w:rPr>
                <w:rFonts w:ascii="Arial" w:hAnsi="Arial" w:cs="Arial"/>
              </w:rPr>
            </w:pPr>
            <w:r>
              <w:rPr>
                <w:rFonts w:ascii="Arial" w:hAnsi="Arial" w:cs="Arial"/>
              </w:rPr>
              <w:t>MARLANT LMRC (See report)</w:t>
            </w:r>
          </w:p>
        </w:tc>
      </w:tr>
      <w:tr w:rsidR="00C60064" w:rsidRPr="007A7DC4" w14:paraId="6DCC4F9E" w14:textId="77777777" w:rsidTr="1E7F1CDA">
        <w:tc>
          <w:tcPr>
            <w:tcW w:w="2808" w:type="dxa"/>
          </w:tcPr>
          <w:p w14:paraId="5F16C66A" w14:textId="77777777" w:rsidR="00C60064" w:rsidRDefault="00C60064" w:rsidP="00DC15ED">
            <w:pPr>
              <w:ind w:left="0"/>
              <w:rPr>
                <w:rFonts w:ascii="Arial" w:hAnsi="Arial" w:cs="Arial"/>
              </w:rPr>
            </w:pPr>
          </w:p>
        </w:tc>
        <w:tc>
          <w:tcPr>
            <w:tcW w:w="7110" w:type="dxa"/>
          </w:tcPr>
          <w:p w14:paraId="07C6B9A3" w14:textId="77777777" w:rsidR="00C60064" w:rsidRDefault="00C60064" w:rsidP="00D273C5">
            <w:pPr>
              <w:ind w:left="0"/>
              <w:rPr>
                <w:rFonts w:ascii="Arial" w:hAnsi="Arial" w:cs="Arial"/>
              </w:rPr>
            </w:pPr>
          </w:p>
        </w:tc>
      </w:tr>
      <w:tr w:rsidR="00C60064" w:rsidRPr="007A7DC4" w14:paraId="5CB46AB9" w14:textId="77777777" w:rsidTr="1E7F1CDA">
        <w:tc>
          <w:tcPr>
            <w:tcW w:w="2808" w:type="dxa"/>
          </w:tcPr>
          <w:p w14:paraId="7FDDAF80" w14:textId="77777777" w:rsidR="00C60064" w:rsidRDefault="00C60064" w:rsidP="00DC15ED">
            <w:pPr>
              <w:ind w:left="0"/>
              <w:rPr>
                <w:rFonts w:ascii="Arial" w:hAnsi="Arial" w:cs="Arial"/>
              </w:rPr>
            </w:pPr>
          </w:p>
        </w:tc>
        <w:tc>
          <w:tcPr>
            <w:tcW w:w="7110" w:type="dxa"/>
          </w:tcPr>
          <w:p w14:paraId="76A2C033" w14:textId="77777777" w:rsidR="00C60064" w:rsidRDefault="00C60064" w:rsidP="00D273C5">
            <w:pPr>
              <w:ind w:left="0"/>
              <w:rPr>
                <w:rFonts w:ascii="Arial" w:hAnsi="Arial" w:cs="Arial"/>
              </w:rPr>
            </w:pPr>
          </w:p>
        </w:tc>
      </w:tr>
      <w:tr w:rsidR="00773A71" w:rsidRPr="007A7DC4" w14:paraId="374ABD90" w14:textId="77777777" w:rsidTr="1E7F1CDA">
        <w:tc>
          <w:tcPr>
            <w:tcW w:w="2808" w:type="dxa"/>
          </w:tcPr>
          <w:p w14:paraId="73DA1258" w14:textId="77777777" w:rsidR="00773A71" w:rsidRDefault="00773A71" w:rsidP="00DC15ED">
            <w:pPr>
              <w:ind w:left="0"/>
              <w:rPr>
                <w:rFonts w:ascii="Arial" w:hAnsi="Arial" w:cs="Arial"/>
              </w:rPr>
            </w:pPr>
          </w:p>
        </w:tc>
        <w:tc>
          <w:tcPr>
            <w:tcW w:w="7110" w:type="dxa"/>
          </w:tcPr>
          <w:p w14:paraId="0FFEA69E" w14:textId="77777777" w:rsidR="00773A71" w:rsidRDefault="00773A71" w:rsidP="00D273C5">
            <w:pPr>
              <w:ind w:left="0"/>
              <w:rPr>
                <w:rFonts w:ascii="Arial" w:hAnsi="Arial" w:cs="Arial"/>
              </w:rPr>
            </w:pPr>
          </w:p>
        </w:tc>
      </w:tr>
      <w:tr w:rsidR="00773A71" w:rsidRPr="007A7DC4" w14:paraId="1077941F" w14:textId="77777777" w:rsidTr="1E7F1CDA">
        <w:tc>
          <w:tcPr>
            <w:tcW w:w="2808" w:type="dxa"/>
          </w:tcPr>
          <w:p w14:paraId="6C4F0DB7" w14:textId="77777777" w:rsidR="00773A71" w:rsidRDefault="00773A71" w:rsidP="00DC15ED">
            <w:pPr>
              <w:ind w:left="0"/>
              <w:rPr>
                <w:rFonts w:ascii="Arial" w:hAnsi="Arial" w:cs="Arial"/>
              </w:rPr>
            </w:pPr>
          </w:p>
        </w:tc>
        <w:tc>
          <w:tcPr>
            <w:tcW w:w="7110" w:type="dxa"/>
          </w:tcPr>
          <w:p w14:paraId="2FCE17E6" w14:textId="77777777" w:rsidR="00773A71" w:rsidRDefault="00773A71" w:rsidP="00D273C5">
            <w:pPr>
              <w:ind w:left="0"/>
              <w:rPr>
                <w:rFonts w:ascii="Arial" w:hAnsi="Arial" w:cs="Arial"/>
              </w:rPr>
            </w:pPr>
          </w:p>
        </w:tc>
      </w:tr>
      <w:tr w:rsidR="00773A71" w:rsidRPr="007A7DC4" w14:paraId="2EFA0CD3" w14:textId="77777777" w:rsidTr="1E7F1CDA">
        <w:tc>
          <w:tcPr>
            <w:tcW w:w="2808" w:type="dxa"/>
          </w:tcPr>
          <w:p w14:paraId="4DDBFFE0" w14:textId="77777777" w:rsidR="00773A71" w:rsidRDefault="00773A71" w:rsidP="00DC15ED">
            <w:pPr>
              <w:ind w:left="0"/>
              <w:rPr>
                <w:rFonts w:ascii="Arial" w:hAnsi="Arial" w:cs="Arial"/>
              </w:rPr>
            </w:pPr>
          </w:p>
        </w:tc>
        <w:tc>
          <w:tcPr>
            <w:tcW w:w="7110" w:type="dxa"/>
          </w:tcPr>
          <w:p w14:paraId="0BF41C9B" w14:textId="77777777" w:rsidR="00773A71" w:rsidRDefault="00773A71" w:rsidP="00D273C5">
            <w:pPr>
              <w:ind w:left="0"/>
              <w:rPr>
                <w:rFonts w:ascii="Arial" w:hAnsi="Arial" w:cs="Arial"/>
              </w:rPr>
            </w:pPr>
          </w:p>
        </w:tc>
      </w:tr>
      <w:tr w:rsidR="00263FCB" w:rsidRPr="007A7DC4" w14:paraId="6BD1675D" w14:textId="77777777" w:rsidTr="1E7F1CDA">
        <w:trPr>
          <w:trHeight w:val="547"/>
        </w:trPr>
        <w:tc>
          <w:tcPr>
            <w:tcW w:w="9918" w:type="dxa"/>
            <w:gridSpan w:val="2"/>
            <w:vAlign w:val="center"/>
          </w:tcPr>
          <w:p w14:paraId="4EB6997A" w14:textId="77777777" w:rsidR="00196903" w:rsidRPr="007A7DC4" w:rsidRDefault="000C4A98" w:rsidP="00196903">
            <w:pPr>
              <w:ind w:left="0"/>
              <w:jc w:val="center"/>
              <w:rPr>
                <w:rFonts w:ascii="Arial" w:hAnsi="Arial" w:cs="Arial"/>
                <w:b/>
              </w:rPr>
            </w:pPr>
            <w:r>
              <w:rPr>
                <w:rFonts w:ascii="Arial" w:hAnsi="Arial" w:cs="Arial"/>
                <w:b/>
              </w:rPr>
              <w:t xml:space="preserve">                                      </w:t>
            </w:r>
            <w:r w:rsidR="00263FCB" w:rsidRPr="007A7DC4">
              <w:rPr>
                <w:rFonts w:ascii="Arial" w:hAnsi="Arial" w:cs="Arial"/>
                <w:b/>
              </w:rPr>
              <w:t>Upcoming Activities</w:t>
            </w:r>
          </w:p>
        </w:tc>
      </w:tr>
      <w:tr w:rsidR="00263FCB" w:rsidRPr="007A7DC4" w14:paraId="6B699379" w14:textId="77777777" w:rsidTr="1E7F1CDA">
        <w:tc>
          <w:tcPr>
            <w:tcW w:w="2808" w:type="dxa"/>
          </w:tcPr>
          <w:p w14:paraId="3FE9F23F" w14:textId="076AE3CA" w:rsidR="00263FCB" w:rsidRPr="007A7DC4" w:rsidRDefault="00106F7D" w:rsidP="00DC15ED">
            <w:pPr>
              <w:ind w:left="0"/>
              <w:rPr>
                <w:rFonts w:ascii="Arial" w:hAnsi="Arial" w:cs="Arial"/>
              </w:rPr>
            </w:pPr>
            <w:r>
              <w:rPr>
                <w:rFonts w:ascii="Arial" w:hAnsi="Arial" w:cs="Arial"/>
              </w:rPr>
              <w:t>03 Dec 2024</w:t>
            </w:r>
          </w:p>
        </w:tc>
        <w:tc>
          <w:tcPr>
            <w:tcW w:w="7110" w:type="dxa"/>
          </w:tcPr>
          <w:p w14:paraId="1F72F646" w14:textId="1454A65E" w:rsidR="00263FCB" w:rsidRPr="007A7DC4" w:rsidRDefault="00106F7D" w:rsidP="00D273C5">
            <w:pPr>
              <w:ind w:left="0"/>
              <w:rPr>
                <w:rFonts w:ascii="Arial" w:hAnsi="Arial" w:cs="Arial"/>
              </w:rPr>
            </w:pPr>
            <w:r>
              <w:rPr>
                <w:rFonts w:ascii="Arial" w:hAnsi="Arial" w:cs="Arial"/>
              </w:rPr>
              <w:t>80404 AGM</w:t>
            </w:r>
          </w:p>
        </w:tc>
      </w:tr>
      <w:tr w:rsidR="00263FCB" w:rsidRPr="007A7DC4" w14:paraId="08CE6F91" w14:textId="77777777" w:rsidTr="1E7F1CDA">
        <w:tc>
          <w:tcPr>
            <w:tcW w:w="2808" w:type="dxa"/>
          </w:tcPr>
          <w:p w14:paraId="61CDCEAD" w14:textId="3479A9D3" w:rsidR="00263FCB" w:rsidRPr="007A7DC4" w:rsidRDefault="00106F7D" w:rsidP="00DC15ED">
            <w:pPr>
              <w:ind w:left="0"/>
              <w:rPr>
                <w:rFonts w:ascii="Arial" w:hAnsi="Arial" w:cs="Arial"/>
              </w:rPr>
            </w:pPr>
            <w:r>
              <w:rPr>
                <w:rFonts w:ascii="Arial" w:hAnsi="Arial" w:cs="Arial"/>
              </w:rPr>
              <w:t>04 Dec 2024</w:t>
            </w:r>
          </w:p>
        </w:tc>
        <w:tc>
          <w:tcPr>
            <w:tcW w:w="7110" w:type="dxa"/>
          </w:tcPr>
          <w:p w14:paraId="6BB9E253" w14:textId="50E0FD3B" w:rsidR="00263FCB" w:rsidRPr="007A7DC4" w:rsidRDefault="00106F7D" w:rsidP="00D273C5">
            <w:pPr>
              <w:ind w:left="0"/>
              <w:rPr>
                <w:rFonts w:ascii="Arial" w:hAnsi="Arial" w:cs="Arial"/>
              </w:rPr>
            </w:pPr>
            <w:r>
              <w:rPr>
                <w:rFonts w:ascii="Arial" w:hAnsi="Arial" w:cs="Arial"/>
              </w:rPr>
              <w:t>80405 AGM</w:t>
            </w:r>
          </w:p>
        </w:tc>
      </w:tr>
      <w:tr w:rsidR="006D0AC4" w:rsidRPr="007A7DC4" w14:paraId="23DE523C" w14:textId="77777777" w:rsidTr="1E7F1CDA">
        <w:tc>
          <w:tcPr>
            <w:tcW w:w="2808" w:type="dxa"/>
          </w:tcPr>
          <w:p w14:paraId="52E56223" w14:textId="60F43779" w:rsidR="006D0AC4" w:rsidRPr="007A7DC4" w:rsidRDefault="00106F7D" w:rsidP="00DC15ED">
            <w:pPr>
              <w:ind w:left="0"/>
              <w:rPr>
                <w:rFonts w:ascii="Arial" w:hAnsi="Arial" w:cs="Arial"/>
              </w:rPr>
            </w:pPr>
            <w:r>
              <w:rPr>
                <w:rFonts w:ascii="Arial" w:hAnsi="Arial" w:cs="Arial"/>
              </w:rPr>
              <w:t>05 Dec 2024</w:t>
            </w:r>
          </w:p>
        </w:tc>
        <w:tc>
          <w:tcPr>
            <w:tcW w:w="7110" w:type="dxa"/>
          </w:tcPr>
          <w:p w14:paraId="07547A01" w14:textId="77F665CE" w:rsidR="006D0AC4" w:rsidRPr="007A7DC4" w:rsidRDefault="00106F7D" w:rsidP="00D273C5">
            <w:pPr>
              <w:ind w:left="0"/>
              <w:rPr>
                <w:rFonts w:ascii="Arial" w:hAnsi="Arial" w:cs="Arial"/>
              </w:rPr>
            </w:pPr>
            <w:r>
              <w:rPr>
                <w:rFonts w:ascii="Arial" w:hAnsi="Arial" w:cs="Arial"/>
              </w:rPr>
              <w:t>MEPM (ADM Mat) Meeting (Shipbuilding chat)</w:t>
            </w:r>
          </w:p>
        </w:tc>
      </w:tr>
      <w:tr w:rsidR="006D0AC4" w:rsidRPr="007A7DC4" w14:paraId="5043CB0F" w14:textId="77777777" w:rsidTr="1E7F1CDA">
        <w:tc>
          <w:tcPr>
            <w:tcW w:w="2808" w:type="dxa"/>
          </w:tcPr>
          <w:p w14:paraId="07459315" w14:textId="40DC25B2" w:rsidR="006D0AC4" w:rsidRPr="007A7DC4" w:rsidRDefault="005324C0" w:rsidP="00DC15ED">
            <w:pPr>
              <w:ind w:left="0"/>
              <w:rPr>
                <w:rFonts w:ascii="Arial" w:hAnsi="Arial" w:cs="Arial"/>
              </w:rPr>
            </w:pPr>
            <w:r>
              <w:rPr>
                <w:rFonts w:ascii="Arial" w:hAnsi="Arial" w:cs="Arial"/>
              </w:rPr>
              <w:t>09 Dec 2024</w:t>
            </w:r>
          </w:p>
        </w:tc>
        <w:tc>
          <w:tcPr>
            <w:tcW w:w="7110" w:type="dxa"/>
          </w:tcPr>
          <w:p w14:paraId="6537F28F" w14:textId="5C940A14" w:rsidR="006D0AC4" w:rsidRPr="007A7DC4" w:rsidRDefault="005324C0" w:rsidP="00D273C5">
            <w:pPr>
              <w:ind w:left="0"/>
              <w:rPr>
                <w:rFonts w:ascii="Arial" w:hAnsi="Arial" w:cs="Arial"/>
              </w:rPr>
            </w:pPr>
            <w:r>
              <w:rPr>
                <w:rFonts w:ascii="Arial" w:hAnsi="Arial" w:cs="Arial"/>
              </w:rPr>
              <w:t>Commander RCN LMCC in Ottawa</w:t>
            </w:r>
          </w:p>
        </w:tc>
      </w:tr>
    </w:tbl>
    <w:p w14:paraId="6DFB9E20" w14:textId="77777777" w:rsidR="00AD7116" w:rsidRPr="007A7DC4" w:rsidRDefault="00AD7116" w:rsidP="000E234C">
      <w:pPr>
        <w:ind w:left="0"/>
        <w:rPr>
          <w:rFonts w:ascii="Arial" w:hAnsi="Arial" w:cs="Arial"/>
          <w:b/>
          <w:u w:val="single"/>
        </w:rPr>
      </w:pPr>
    </w:p>
    <w:p w14:paraId="637805D2" w14:textId="77777777" w:rsidR="00E75443" w:rsidRPr="006D0AC4" w:rsidRDefault="00E75443" w:rsidP="00E75443">
      <w:pPr>
        <w:ind w:left="0"/>
        <w:rPr>
          <w:rFonts w:ascii="Arial" w:hAnsi="Arial" w:cs="Arial"/>
          <w:b/>
          <w:sz w:val="24"/>
          <w:szCs w:val="24"/>
          <w:u w:val="single"/>
        </w:rPr>
      </w:pPr>
    </w:p>
    <w:p w14:paraId="0D89B53D" w14:textId="77777777" w:rsidR="00031B34" w:rsidRDefault="000C4A98" w:rsidP="00D01B3D">
      <w:pPr>
        <w:ind w:left="0"/>
        <w:rPr>
          <w:rFonts w:ascii="Arial" w:hAnsi="Arial" w:cs="Arial"/>
          <w:b/>
          <w:i/>
          <w:sz w:val="24"/>
          <w:szCs w:val="24"/>
        </w:rPr>
      </w:pPr>
      <w:r>
        <w:rPr>
          <w:rFonts w:ascii="Arial" w:hAnsi="Arial" w:cs="Arial"/>
          <w:b/>
          <w:i/>
          <w:sz w:val="24"/>
          <w:szCs w:val="24"/>
        </w:rPr>
        <w:t xml:space="preserve">Respectfully </w:t>
      </w:r>
      <w:r w:rsidR="00263FCB" w:rsidRPr="006D0AC4">
        <w:rPr>
          <w:rFonts w:ascii="Arial" w:hAnsi="Arial" w:cs="Arial"/>
          <w:b/>
          <w:i/>
          <w:sz w:val="24"/>
          <w:szCs w:val="24"/>
        </w:rPr>
        <w:t>Submitted,</w:t>
      </w:r>
    </w:p>
    <w:p w14:paraId="403E6338" w14:textId="4A2E2607" w:rsidR="000C4A98" w:rsidRDefault="000C4A98" w:rsidP="00D01B3D">
      <w:pPr>
        <w:ind w:left="0"/>
        <w:rPr>
          <w:rFonts w:ascii="Arial" w:hAnsi="Arial" w:cs="Arial"/>
          <w:b/>
          <w:i/>
          <w:sz w:val="24"/>
          <w:szCs w:val="24"/>
        </w:rPr>
      </w:pPr>
    </w:p>
    <w:p w14:paraId="2828D5B3" w14:textId="704CFEBA" w:rsidR="005324C0" w:rsidRPr="006D0AC4" w:rsidRDefault="005324C0" w:rsidP="00D01B3D">
      <w:pPr>
        <w:ind w:left="0"/>
        <w:rPr>
          <w:rFonts w:ascii="Arial" w:hAnsi="Arial" w:cs="Arial"/>
          <w:b/>
          <w:i/>
          <w:sz w:val="24"/>
          <w:szCs w:val="24"/>
        </w:rPr>
      </w:pPr>
      <w:r>
        <w:rPr>
          <w:rFonts w:ascii="Arial" w:hAnsi="Arial" w:cs="Arial"/>
          <w:b/>
          <w:i/>
          <w:sz w:val="24"/>
          <w:szCs w:val="24"/>
        </w:rPr>
        <w:t>Craig Smith</w:t>
      </w:r>
    </w:p>
    <w:p w14:paraId="463F29E8" w14:textId="77777777" w:rsidR="00263FCB" w:rsidRPr="006D0AC4" w:rsidRDefault="00263FCB" w:rsidP="00D01B3D">
      <w:pPr>
        <w:ind w:left="0"/>
        <w:rPr>
          <w:rFonts w:ascii="Arial" w:hAnsi="Arial" w:cs="Arial"/>
          <w:sz w:val="24"/>
          <w:szCs w:val="24"/>
        </w:rPr>
      </w:pPr>
    </w:p>
    <w:p w14:paraId="2EBD5BDB" w14:textId="3029CD2D" w:rsidR="00263FCB" w:rsidRPr="006D0AC4" w:rsidRDefault="005324C0" w:rsidP="00D01B3D">
      <w:pPr>
        <w:ind w:left="0"/>
        <w:rPr>
          <w:rFonts w:ascii="Arial" w:hAnsi="Arial" w:cs="Arial"/>
          <w:sz w:val="24"/>
          <w:szCs w:val="24"/>
        </w:rPr>
      </w:pPr>
      <w:r>
        <w:rPr>
          <w:rFonts w:ascii="Arial" w:hAnsi="Arial" w:cs="Arial"/>
          <w:sz w:val="24"/>
          <w:szCs w:val="24"/>
        </w:rPr>
        <w:t>VP Nova Scotia</w:t>
      </w:r>
    </w:p>
    <w:sectPr w:rsidR="00263FCB" w:rsidRPr="006D0AC4" w:rsidSect="007A7DC4">
      <w:headerReference w:type="even" r:id="rId8"/>
      <w:headerReference w:type="default" r:id="rId9"/>
      <w:headerReference w:type="firs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50D63" w14:textId="77777777" w:rsidR="00A43427" w:rsidRDefault="00A43427" w:rsidP="00EF38F2">
      <w:r>
        <w:separator/>
      </w:r>
    </w:p>
  </w:endnote>
  <w:endnote w:type="continuationSeparator" w:id="0">
    <w:p w14:paraId="70622BB8" w14:textId="77777777" w:rsidR="00A43427" w:rsidRDefault="00A43427" w:rsidP="00EF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51BA" w14:textId="77777777" w:rsidR="00A43427" w:rsidRDefault="00A43427" w:rsidP="00EF38F2">
      <w:r>
        <w:separator/>
      </w:r>
    </w:p>
  </w:footnote>
  <w:footnote w:type="continuationSeparator" w:id="0">
    <w:p w14:paraId="2A0B559C" w14:textId="77777777" w:rsidR="00A43427" w:rsidRDefault="00A43427" w:rsidP="00EF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4B86" w14:textId="77777777" w:rsidR="00D80289" w:rsidRDefault="00D80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5B7" w14:textId="77777777" w:rsidR="00D80289" w:rsidRDefault="00D80289" w:rsidP="00D80289">
    <w:pPr>
      <w:pStyle w:val="Header"/>
      <w:jc w:val="center"/>
      <w:rPr>
        <w:rFonts w:ascii="Arial" w:hAnsi="Arial" w:cs="Arial"/>
        <w:b/>
        <w:color w:val="FF0000"/>
      </w:rPr>
    </w:pPr>
  </w:p>
  <w:p w14:paraId="66204FF1" w14:textId="77777777" w:rsidR="00D80289" w:rsidRDefault="00D80289" w:rsidP="00D802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93B2" w14:textId="77777777" w:rsidR="00D80289" w:rsidRDefault="00D8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2699F"/>
    <w:multiLevelType w:val="hybridMultilevel"/>
    <w:tmpl w:val="9C6C6800"/>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7B29F7"/>
    <w:multiLevelType w:val="hybridMultilevel"/>
    <w:tmpl w:val="43AC6D6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F3303C"/>
    <w:multiLevelType w:val="hybridMultilevel"/>
    <w:tmpl w:val="7B3C5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42353"/>
    <w:multiLevelType w:val="hybridMultilevel"/>
    <w:tmpl w:val="AB822B46"/>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607C05"/>
    <w:multiLevelType w:val="hybridMultilevel"/>
    <w:tmpl w:val="8DD6B4D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1E3C50"/>
    <w:multiLevelType w:val="hybridMultilevel"/>
    <w:tmpl w:val="3224150A"/>
    <w:lvl w:ilvl="0" w:tplc="54D600DC">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73CB7E8A"/>
    <w:multiLevelType w:val="hybridMultilevel"/>
    <w:tmpl w:val="F762F0F4"/>
    <w:lvl w:ilvl="0" w:tplc="D94EFDEC">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8B16E04"/>
    <w:multiLevelType w:val="hybridMultilevel"/>
    <w:tmpl w:val="7ED40A1E"/>
    <w:lvl w:ilvl="0" w:tplc="0409000F">
      <w:start w:val="1"/>
      <w:numFmt w:val="decimal"/>
      <w:lvlText w:val="%1."/>
      <w:lvlJc w:val="left"/>
      <w:pPr>
        <w:ind w:left="720" w:hanging="360"/>
      </w:pPr>
    </w:lvl>
    <w:lvl w:ilvl="1" w:tplc="D94EFDEC">
      <w:start w:val="1"/>
      <w:numFmt w:val="bullet"/>
      <w:lvlText w:val="•"/>
      <w:lvlJc w:val="left"/>
      <w:pPr>
        <w:ind w:left="1440" w:hanging="360"/>
      </w:pPr>
      <w:rPr>
        <w:rFonts w:ascii="Arial" w:hAnsi="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4851257">
    <w:abstractNumId w:val="2"/>
  </w:num>
  <w:num w:numId="2" w16cid:durableId="1069422230">
    <w:abstractNumId w:val="4"/>
  </w:num>
  <w:num w:numId="3" w16cid:durableId="930554033">
    <w:abstractNumId w:val="1"/>
  </w:num>
  <w:num w:numId="4" w16cid:durableId="1470897195">
    <w:abstractNumId w:val="0"/>
  </w:num>
  <w:num w:numId="5" w16cid:durableId="1097167398">
    <w:abstractNumId w:val="3"/>
  </w:num>
  <w:num w:numId="6" w16cid:durableId="1909531163">
    <w:abstractNumId w:val="6"/>
  </w:num>
  <w:num w:numId="7" w16cid:durableId="342051697">
    <w:abstractNumId w:val="7"/>
  </w:num>
  <w:num w:numId="8" w16cid:durableId="177551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9"/>
    <w:rsid w:val="00001819"/>
    <w:rsid w:val="000176FF"/>
    <w:rsid w:val="00031B34"/>
    <w:rsid w:val="00032E6F"/>
    <w:rsid w:val="000343BE"/>
    <w:rsid w:val="000517E5"/>
    <w:rsid w:val="000551BE"/>
    <w:rsid w:val="00074D3B"/>
    <w:rsid w:val="0008121B"/>
    <w:rsid w:val="00097736"/>
    <w:rsid w:val="000A3E17"/>
    <w:rsid w:val="000A4C95"/>
    <w:rsid w:val="000A51AF"/>
    <w:rsid w:val="000A6B62"/>
    <w:rsid w:val="000A7007"/>
    <w:rsid w:val="000B044C"/>
    <w:rsid w:val="000C4A98"/>
    <w:rsid w:val="000D0A63"/>
    <w:rsid w:val="000D3311"/>
    <w:rsid w:val="000E0A73"/>
    <w:rsid w:val="000E11A1"/>
    <w:rsid w:val="000E234C"/>
    <w:rsid w:val="000E7CD2"/>
    <w:rsid w:val="000F3E42"/>
    <w:rsid w:val="00106F7D"/>
    <w:rsid w:val="0012259A"/>
    <w:rsid w:val="00125A71"/>
    <w:rsid w:val="0012610A"/>
    <w:rsid w:val="00126FFA"/>
    <w:rsid w:val="00141793"/>
    <w:rsid w:val="0014232E"/>
    <w:rsid w:val="00162236"/>
    <w:rsid w:val="0017148E"/>
    <w:rsid w:val="00176989"/>
    <w:rsid w:val="00185E6C"/>
    <w:rsid w:val="00186694"/>
    <w:rsid w:val="001924D8"/>
    <w:rsid w:val="00196903"/>
    <w:rsid w:val="001A3C03"/>
    <w:rsid w:val="001B1AD2"/>
    <w:rsid w:val="001B46B1"/>
    <w:rsid w:val="001C3791"/>
    <w:rsid w:val="001C6C5B"/>
    <w:rsid w:val="001C757F"/>
    <w:rsid w:val="001D10EF"/>
    <w:rsid w:val="001D128E"/>
    <w:rsid w:val="001E0EE4"/>
    <w:rsid w:val="001E27F5"/>
    <w:rsid w:val="001E46AE"/>
    <w:rsid w:val="001E5F0F"/>
    <w:rsid w:val="0020444C"/>
    <w:rsid w:val="0021002F"/>
    <w:rsid w:val="002176EE"/>
    <w:rsid w:val="0022250F"/>
    <w:rsid w:val="00230857"/>
    <w:rsid w:val="002378DE"/>
    <w:rsid w:val="00241DC1"/>
    <w:rsid w:val="00243C0C"/>
    <w:rsid w:val="00254C38"/>
    <w:rsid w:val="002613CD"/>
    <w:rsid w:val="00263BBF"/>
    <w:rsid w:val="00263FCB"/>
    <w:rsid w:val="0027619B"/>
    <w:rsid w:val="0027621B"/>
    <w:rsid w:val="002859D1"/>
    <w:rsid w:val="002A7B86"/>
    <w:rsid w:val="002B24BA"/>
    <w:rsid w:val="002B36E8"/>
    <w:rsid w:val="002C5A72"/>
    <w:rsid w:val="002E7977"/>
    <w:rsid w:val="003005F2"/>
    <w:rsid w:val="00300C18"/>
    <w:rsid w:val="0030469A"/>
    <w:rsid w:val="00307D3B"/>
    <w:rsid w:val="00317BA9"/>
    <w:rsid w:val="00331931"/>
    <w:rsid w:val="00332341"/>
    <w:rsid w:val="00345C81"/>
    <w:rsid w:val="00352E74"/>
    <w:rsid w:val="00374D46"/>
    <w:rsid w:val="00374D6A"/>
    <w:rsid w:val="003E4657"/>
    <w:rsid w:val="003E5043"/>
    <w:rsid w:val="003E73A3"/>
    <w:rsid w:val="003F6817"/>
    <w:rsid w:val="003F6F73"/>
    <w:rsid w:val="004024B3"/>
    <w:rsid w:val="004215B5"/>
    <w:rsid w:val="004347D2"/>
    <w:rsid w:val="004432E6"/>
    <w:rsid w:val="00453DA5"/>
    <w:rsid w:val="00460849"/>
    <w:rsid w:val="00467B15"/>
    <w:rsid w:val="00474B92"/>
    <w:rsid w:val="004760A0"/>
    <w:rsid w:val="004762B6"/>
    <w:rsid w:val="00481673"/>
    <w:rsid w:val="00490C88"/>
    <w:rsid w:val="00490E9F"/>
    <w:rsid w:val="00493936"/>
    <w:rsid w:val="004A4079"/>
    <w:rsid w:val="004A591F"/>
    <w:rsid w:val="004A7966"/>
    <w:rsid w:val="004B13DB"/>
    <w:rsid w:val="004B2445"/>
    <w:rsid w:val="004B7453"/>
    <w:rsid w:val="004C17F7"/>
    <w:rsid w:val="004D1C84"/>
    <w:rsid w:val="004D4425"/>
    <w:rsid w:val="004D5C5A"/>
    <w:rsid w:val="004F0129"/>
    <w:rsid w:val="004F6FF6"/>
    <w:rsid w:val="00513C7C"/>
    <w:rsid w:val="00514076"/>
    <w:rsid w:val="0052570E"/>
    <w:rsid w:val="00526662"/>
    <w:rsid w:val="005324C0"/>
    <w:rsid w:val="005427C2"/>
    <w:rsid w:val="00542A1D"/>
    <w:rsid w:val="005533FC"/>
    <w:rsid w:val="00562FB7"/>
    <w:rsid w:val="00581363"/>
    <w:rsid w:val="00587C24"/>
    <w:rsid w:val="005B1041"/>
    <w:rsid w:val="005B1E7C"/>
    <w:rsid w:val="005D0342"/>
    <w:rsid w:val="005D063C"/>
    <w:rsid w:val="005D31AE"/>
    <w:rsid w:val="005F58C0"/>
    <w:rsid w:val="006112C9"/>
    <w:rsid w:val="006260E1"/>
    <w:rsid w:val="006319F0"/>
    <w:rsid w:val="006340D9"/>
    <w:rsid w:val="00640347"/>
    <w:rsid w:val="00643D33"/>
    <w:rsid w:val="006448A7"/>
    <w:rsid w:val="0064776C"/>
    <w:rsid w:val="00650339"/>
    <w:rsid w:val="00654886"/>
    <w:rsid w:val="006558F2"/>
    <w:rsid w:val="00663459"/>
    <w:rsid w:val="00665939"/>
    <w:rsid w:val="00671047"/>
    <w:rsid w:val="00674408"/>
    <w:rsid w:val="0069123B"/>
    <w:rsid w:val="006916F0"/>
    <w:rsid w:val="006976D9"/>
    <w:rsid w:val="006C333E"/>
    <w:rsid w:val="006C5770"/>
    <w:rsid w:val="006D0AC4"/>
    <w:rsid w:val="006D2A29"/>
    <w:rsid w:val="006D377B"/>
    <w:rsid w:val="006F345D"/>
    <w:rsid w:val="006F54FA"/>
    <w:rsid w:val="00700487"/>
    <w:rsid w:val="00703383"/>
    <w:rsid w:val="00716094"/>
    <w:rsid w:val="00716AA6"/>
    <w:rsid w:val="00721B2E"/>
    <w:rsid w:val="00731881"/>
    <w:rsid w:val="00737AD6"/>
    <w:rsid w:val="00751164"/>
    <w:rsid w:val="007535D5"/>
    <w:rsid w:val="0075483C"/>
    <w:rsid w:val="00756E17"/>
    <w:rsid w:val="00760030"/>
    <w:rsid w:val="0076422D"/>
    <w:rsid w:val="00773A71"/>
    <w:rsid w:val="00775C2C"/>
    <w:rsid w:val="007805C0"/>
    <w:rsid w:val="007A7DC4"/>
    <w:rsid w:val="007C2B1A"/>
    <w:rsid w:val="007D3E63"/>
    <w:rsid w:val="007E5103"/>
    <w:rsid w:val="007E58F5"/>
    <w:rsid w:val="007E5CD8"/>
    <w:rsid w:val="007F057A"/>
    <w:rsid w:val="007F409C"/>
    <w:rsid w:val="007F4FBC"/>
    <w:rsid w:val="007F59A0"/>
    <w:rsid w:val="007F5D56"/>
    <w:rsid w:val="00822923"/>
    <w:rsid w:val="0082384A"/>
    <w:rsid w:val="008363F7"/>
    <w:rsid w:val="00842A20"/>
    <w:rsid w:val="00842BAB"/>
    <w:rsid w:val="00844D52"/>
    <w:rsid w:val="008562DE"/>
    <w:rsid w:val="00876303"/>
    <w:rsid w:val="00877B5D"/>
    <w:rsid w:val="00882757"/>
    <w:rsid w:val="008876FD"/>
    <w:rsid w:val="008B4CD4"/>
    <w:rsid w:val="008D0B13"/>
    <w:rsid w:val="008E2A31"/>
    <w:rsid w:val="008F2991"/>
    <w:rsid w:val="008F45F3"/>
    <w:rsid w:val="009001DC"/>
    <w:rsid w:val="00903050"/>
    <w:rsid w:val="00904402"/>
    <w:rsid w:val="00935895"/>
    <w:rsid w:val="00935E76"/>
    <w:rsid w:val="00964CDB"/>
    <w:rsid w:val="00967FFC"/>
    <w:rsid w:val="009708FD"/>
    <w:rsid w:val="009720CE"/>
    <w:rsid w:val="00972182"/>
    <w:rsid w:val="00973365"/>
    <w:rsid w:val="0097795A"/>
    <w:rsid w:val="009807E7"/>
    <w:rsid w:val="00994672"/>
    <w:rsid w:val="00995DE5"/>
    <w:rsid w:val="009A3D61"/>
    <w:rsid w:val="009E0B38"/>
    <w:rsid w:val="009F2461"/>
    <w:rsid w:val="009F69FB"/>
    <w:rsid w:val="00A234ED"/>
    <w:rsid w:val="00A27CC4"/>
    <w:rsid w:val="00A43427"/>
    <w:rsid w:val="00A464FD"/>
    <w:rsid w:val="00A62277"/>
    <w:rsid w:val="00A71F1A"/>
    <w:rsid w:val="00A77B7A"/>
    <w:rsid w:val="00A92DD2"/>
    <w:rsid w:val="00AA3001"/>
    <w:rsid w:val="00AB4C30"/>
    <w:rsid w:val="00AD03FD"/>
    <w:rsid w:val="00AD0875"/>
    <w:rsid w:val="00AD0C42"/>
    <w:rsid w:val="00AD4160"/>
    <w:rsid w:val="00AD4C4D"/>
    <w:rsid w:val="00AD68D5"/>
    <w:rsid w:val="00AD7116"/>
    <w:rsid w:val="00AD7474"/>
    <w:rsid w:val="00AE3B7E"/>
    <w:rsid w:val="00AE4031"/>
    <w:rsid w:val="00AE46A7"/>
    <w:rsid w:val="00AE74A6"/>
    <w:rsid w:val="00AF43E9"/>
    <w:rsid w:val="00AF4555"/>
    <w:rsid w:val="00AF7FA1"/>
    <w:rsid w:val="00B02804"/>
    <w:rsid w:val="00B03569"/>
    <w:rsid w:val="00B24724"/>
    <w:rsid w:val="00B31061"/>
    <w:rsid w:val="00B35647"/>
    <w:rsid w:val="00B426E8"/>
    <w:rsid w:val="00B50CEE"/>
    <w:rsid w:val="00B64798"/>
    <w:rsid w:val="00B73D38"/>
    <w:rsid w:val="00B875DD"/>
    <w:rsid w:val="00B932E1"/>
    <w:rsid w:val="00B94BF9"/>
    <w:rsid w:val="00BA4401"/>
    <w:rsid w:val="00BA444D"/>
    <w:rsid w:val="00BB1AFC"/>
    <w:rsid w:val="00BB4730"/>
    <w:rsid w:val="00BB6AC4"/>
    <w:rsid w:val="00BC38B4"/>
    <w:rsid w:val="00BD19BC"/>
    <w:rsid w:val="00BD6322"/>
    <w:rsid w:val="00BE1D77"/>
    <w:rsid w:val="00BE2B10"/>
    <w:rsid w:val="00C04C8A"/>
    <w:rsid w:val="00C13DA2"/>
    <w:rsid w:val="00C17CAD"/>
    <w:rsid w:val="00C60064"/>
    <w:rsid w:val="00C610EF"/>
    <w:rsid w:val="00C717DB"/>
    <w:rsid w:val="00C746F2"/>
    <w:rsid w:val="00C845E2"/>
    <w:rsid w:val="00C85B1D"/>
    <w:rsid w:val="00C90415"/>
    <w:rsid w:val="00C921B0"/>
    <w:rsid w:val="00C94960"/>
    <w:rsid w:val="00CA1BF2"/>
    <w:rsid w:val="00CA47B0"/>
    <w:rsid w:val="00CC4FA3"/>
    <w:rsid w:val="00CD1A24"/>
    <w:rsid w:val="00CF1552"/>
    <w:rsid w:val="00CF5306"/>
    <w:rsid w:val="00D01B3D"/>
    <w:rsid w:val="00D01D9E"/>
    <w:rsid w:val="00D236B2"/>
    <w:rsid w:val="00D273C5"/>
    <w:rsid w:val="00D4262E"/>
    <w:rsid w:val="00D45690"/>
    <w:rsid w:val="00D47C60"/>
    <w:rsid w:val="00D51ED8"/>
    <w:rsid w:val="00D7058E"/>
    <w:rsid w:val="00D80289"/>
    <w:rsid w:val="00D835EF"/>
    <w:rsid w:val="00D8611D"/>
    <w:rsid w:val="00D945AE"/>
    <w:rsid w:val="00DA70D7"/>
    <w:rsid w:val="00DB1E66"/>
    <w:rsid w:val="00DB7E9B"/>
    <w:rsid w:val="00DC15ED"/>
    <w:rsid w:val="00DC3EFE"/>
    <w:rsid w:val="00DE2E6A"/>
    <w:rsid w:val="00DE491D"/>
    <w:rsid w:val="00DE4B5B"/>
    <w:rsid w:val="00DE5BD9"/>
    <w:rsid w:val="00DF51BF"/>
    <w:rsid w:val="00DF639B"/>
    <w:rsid w:val="00E0571B"/>
    <w:rsid w:val="00E07247"/>
    <w:rsid w:val="00E14765"/>
    <w:rsid w:val="00E229C8"/>
    <w:rsid w:val="00E32D08"/>
    <w:rsid w:val="00E51926"/>
    <w:rsid w:val="00E53639"/>
    <w:rsid w:val="00E5377A"/>
    <w:rsid w:val="00E66E48"/>
    <w:rsid w:val="00E75443"/>
    <w:rsid w:val="00E925A4"/>
    <w:rsid w:val="00E95885"/>
    <w:rsid w:val="00EB47D7"/>
    <w:rsid w:val="00ED486B"/>
    <w:rsid w:val="00EE63B4"/>
    <w:rsid w:val="00EF2DB6"/>
    <w:rsid w:val="00EF38F2"/>
    <w:rsid w:val="00EF4D7A"/>
    <w:rsid w:val="00EF578C"/>
    <w:rsid w:val="00EF73F4"/>
    <w:rsid w:val="00F017F8"/>
    <w:rsid w:val="00F15F02"/>
    <w:rsid w:val="00F179D2"/>
    <w:rsid w:val="00F214E0"/>
    <w:rsid w:val="00F5534D"/>
    <w:rsid w:val="00F622C1"/>
    <w:rsid w:val="00F74C0B"/>
    <w:rsid w:val="00F81686"/>
    <w:rsid w:val="00F911B8"/>
    <w:rsid w:val="00F97819"/>
    <w:rsid w:val="00FA0F02"/>
    <w:rsid w:val="00FA74E6"/>
    <w:rsid w:val="00FB0300"/>
    <w:rsid w:val="00FC15EE"/>
    <w:rsid w:val="00FC6616"/>
    <w:rsid w:val="00FE569D"/>
    <w:rsid w:val="00FF3CBA"/>
    <w:rsid w:val="1E7F1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E952"/>
  <w15:chartTrackingRefBased/>
  <w15:docId w15:val="{580F1732-CB56-4670-BA29-0084E19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5A"/>
    <w:pPr>
      <w:ind w:left="720"/>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21B2E"/>
    <w:pPr>
      <w:ind w:left="0"/>
    </w:pPr>
    <w:rPr>
      <w:rFonts w:ascii="Arial" w:hAnsi="Arial"/>
      <w:szCs w:val="21"/>
      <w:lang w:val="en-US"/>
    </w:rPr>
  </w:style>
  <w:style w:type="character" w:customStyle="1" w:styleId="PlainTextChar">
    <w:name w:val="Plain Text Char"/>
    <w:link w:val="PlainText"/>
    <w:uiPriority w:val="99"/>
    <w:semiHidden/>
    <w:rsid w:val="00721B2E"/>
    <w:rPr>
      <w:rFonts w:ascii="Arial" w:hAnsi="Arial"/>
      <w:sz w:val="22"/>
      <w:szCs w:val="21"/>
    </w:rPr>
  </w:style>
  <w:style w:type="character" w:styleId="Hyperlink">
    <w:name w:val="Hyperlink"/>
    <w:uiPriority w:val="99"/>
    <w:semiHidden/>
    <w:unhideWhenUsed/>
    <w:rsid w:val="00E66E48"/>
    <w:rPr>
      <w:color w:val="0000FF"/>
      <w:u w:val="single"/>
    </w:rPr>
  </w:style>
  <w:style w:type="paragraph" w:styleId="ListParagraph">
    <w:name w:val="List Paragraph"/>
    <w:basedOn w:val="Normal"/>
    <w:uiPriority w:val="34"/>
    <w:qFormat/>
    <w:rsid w:val="00001819"/>
  </w:style>
  <w:style w:type="paragraph" w:styleId="Header">
    <w:name w:val="header"/>
    <w:basedOn w:val="Normal"/>
    <w:link w:val="HeaderChar"/>
    <w:uiPriority w:val="99"/>
    <w:unhideWhenUsed/>
    <w:rsid w:val="00EF38F2"/>
    <w:pPr>
      <w:tabs>
        <w:tab w:val="center" w:pos="4680"/>
        <w:tab w:val="right" w:pos="9360"/>
      </w:tabs>
    </w:pPr>
  </w:style>
  <w:style w:type="character" w:customStyle="1" w:styleId="HeaderChar">
    <w:name w:val="Header Char"/>
    <w:link w:val="Header"/>
    <w:uiPriority w:val="99"/>
    <w:rsid w:val="00EF38F2"/>
    <w:rPr>
      <w:sz w:val="22"/>
      <w:szCs w:val="22"/>
      <w:lang w:eastAsia="en-US"/>
    </w:rPr>
  </w:style>
  <w:style w:type="paragraph" w:styleId="Footer">
    <w:name w:val="footer"/>
    <w:basedOn w:val="Normal"/>
    <w:link w:val="FooterChar"/>
    <w:uiPriority w:val="99"/>
    <w:unhideWhenUsed/>
    <w:rsid w:val="00EF38F2"/>
    <w:pPr>
      <w:tabs>
        <w:tab w:val="center" w:pos="4680"/>
        <w:tab w:val="right" w:pos="9360"/>
      </w:tabs>
    </w:pPr>
  </w:style>
  <w:style w:type="character" w:customStyle="1" w:styleId="FooterChar">
    <w:name w:val="Footer Char"/>
    <w:link w:val="Footer"/>
    <w:uiPriority w:val="99"/>
    <w:rsid w:val="00EF38F2"/>
    <w:rPr>
      <w:sz w:val="22"/>
      <w:szCs w:val="22"/>
      <w:lang w:eastAsia="en-US"/>
    </w:rPr>
  </w:style>
  <w:style w:type="paragraph" w:styleId="BalloonText">
    <w:name w:val="Balloon Text"/>
    <w:basedOn w:val="Normal"/>
    <w:link w:val="BalloonTextChar"/>
    <w:uiPriority w:val="99"/>
    <w:semiHidden/>
    <w:unhideWhenUsed/>
    <w:rsid w:val="00EF38F2"/>
    <w:rPr>
      <w:rFonts w:ascii="Tahoma" w:hAnsi="Tahoma" w:cs="Tahoma"/>
      <w:sz w:val="16"/>
      <w:szCs w:val="16"/>
    </w:rPr>
  </w:style>
  <w:style w:type="character" w:customStyle="1" w:styleId="BalloonTextChar">
    <w:name w:val="Balloon Text Char"/>
    <w:link w:val="BalloonText"/>
    <w:uiPriority w:val="99"/>
    <w:semiHidden/>
    <w:rsid w:val="00EF38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3025">
      <w:bodyDiv w:val="1"/>
      <w:marLeft w:val="0"/>
      <w:marRight w:val="0"/>
      <w:marTop w:val="0"/>
      <w:marBottom w:val="0"/>
      <w:divBdr>
        <w:top w:val="none" w:sz="0" w:space="0" w:color="auto"/>
        <w:left w:val="none" w:sz="0" w:space="0" w:color="auto"/>
        <w:bottom w:val="none" w:sz="0" w:space="0" w:color="auto"/>
        <w:right w:val="none" w:sz="0" w:space="0" w:color="auto"/>
      </w:divBdr>
    </w:div>
    <w:div w:id="1096249612">
      <w:bodyDiv w:val="1"/>
      <w:marLeft w:val="0"/>
      <w:marRight w:val="0"/>
      <w:marTop w:val="0"/>
      <w:marBottom w:val="0"/>
      <w:divBdr>
        <w:top w:val="none" w:sz="0" w:space="0" w:color="auto"/>
        <w:left w:val="none" w:sz="0" w:space="0" w:color="auto"/>
        <w:bottom w:val="none" w:sz="0" w:space="0" w:color="auto"/>
        <w:right w:val="none" w:sz="0" w:space="0" w:color="auto"/>
      </w:divBdr>
    </w:div>
    <w:div w:id="1146048069">
      <w:bodyDiv w:val="1"/>
      <w:marLeft w:val="0"/>
      <w:marRight w:val="0"/>
      <w:marTop w:val="0"/>
      <w:marBottom w:val="0"/>
      <w:divBdr>
        <w:top w:val="none" w:sz="0" w:space="0" w:color="auto"/>
        <w:left w:val="none" w:sz="0" w:space="0" w:color="auto"/>
        <w:bottom w:val="none" w:sz="0" w:space="0" w:color="auto"/>
        <w:right w:val="none" w:sz="0" w:space="0" w:color="auto"/>
      </w:divBdr>
    </w:div>
    <w:div w:id="1368527009">
      <w:bodyDiv w:val="1"/>
      <w:marLeft w:val="0"/>
      <w:marRight w:val="0"/>
      <w:marTop w:val="0"/>
      <w:marBottom w:val="0"/>
      <w:divBdr>
        <w:top w:val="none" w:sz="0" w:space="0" w:color="auto"/>
        <w:left w:val="none" w:sz="0" w:space="0" w:color="auto"/>
        <w:bottom w:val="none" w:sz="0" w:space="0" w:color="auto"/>
        <w:right w:val="none" w:sz="0" w:space="0" w:color="auto"/>
      </w:divBdr>
    </w:div>
    <w:div w:id="1385762028">
      <w:bodyDiv w:val="1"/>
      <w:marLeft w:val="0"/>
      <w:marRight w:val="0"/>
      <w:marTop w:val="0"/>
      <w:marBottom w:val="0"/>
      <w:divBdr>
        <w:top w:val="none" w:sz="0" w:space="0" w:color="auto"/>
        <w:left w:val="none" w:sz="0" w:space="0" w:color="auto"/>
        <w:bottom w:val="none" w:sz="0" w:space="0" w:color="auto"/>
        <w:right w:val="none" w:sz="0" w:space="0" w:color="auto"/>
      </w:divBdr>
    </w:div>
    <w:div w:id="14061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5103-2102-490E-9ADD-8A64F582C9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3368</Characters>
  <Application>Microsoft Office Word</Application>
  <DocSecurity>0</DocSecurity>
  <Lines>187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Chamberlain</dc:creator>
  <cp:keywords/>
  <dc:description/>
  <cp:lastModifiedBy>Sandra Mombourquette</cp:lastModifiedBy>
  <cp:revision>3</cp:revision>
  <cp:lastPrinted>2019-06-24T20:52:00Z</cp:lastPrinted>
  <dcterms:created xsi:type="dcterms:W3CDTF">2024-11-29T12:43:00Z</dcterms:created>
  <dcterms:modified xsi:type="dcterms:W3CDTF">2024-12-02T18:08:00Z</dcterms:modified>
</cp:coreProperties>
</file>