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0856B" w14:textId="2AA652B6" w:rsidR="003B2CA6" w:rsidRDefault="003B2CA6" w:rsidP="003B2CA6">
      <w:pPr>
        <w:spacing w:after="0" w:line="240" w:lineRule="auto"/>
        <w:jc w:val="center"/>
        <w:outlineLvl w:val="0"/>
        <w:rPr>
          <w:rFonts w:ascii="Source Sans Pro" w:eastAsia="Times New Roman" w:hAnsi="Source Sans Pro" w:cs="Times New Roman"/>
          <w:b/>
          <w:bCs/>
          <w:caps/>
          <w:kern w:val="36"/>
          <w:sz w:val="52"/>
          <w:szCs w:val="52"/>
          <w:u w:val="single"/>
          <w:lang w:eastAsia="en-CA"/>
          <w14:ligatures w14:val="none"/>
        </w:rPr>
      </w:pPr>
      <w:r w:rsidRPr="003B2CA6">
        <w:rPr>
          <w:rFonts w:ascii="Source Sans Pro" w:eastAsia="Times New Roman" w:hAnsi="Source Sans Pro" w:cs="Times New Roman"/>
          <w:b/>
          <w:bCs/>
          <w:caps/>
          <w:noProof/>
          <w:kern w:val="36"/>
          <w:sz w:val="52"/>
          <w:szCs w:val="52"/>
          <w:u w:val="single"/>
          <w:lang w:eastAsia="en-CA"/>
          <w14:ligatures w14:val="none"/>
        </w:rPr>
        <w:drawing>
          <wp:inline distT="0" distB="0" distL="0" distR="0" wp14:anchorId="2B899340" wp14:editId="45C17B5C">
            <wp:extent cx="2583180" cy="1645920"/>
            <wp:effectExtent l="0" t="0" r="7620" b="0"/>
            <wp:docPr id="834704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3180" cy="1645920"/>
                    </a:xfrm>
                    <a:prstGeom prst="rect">
                      <a:avLst/>
                    </a:prstGeom>
                    <a:noFill/>
                    <a:ln>
                      <a:noFill/>
                    </a:ln>
                  </pic:spPr>
                </pic:pic>
              </a:graphicData>
            </a:graphic>
          </wp:inline>
        </w:drawing>
      </w:r>
    </w:p>
    <w:p w14:paraId="3CB4C0EE" w14:textId="77777777" w:rsidR="003B2CA6" w:rsidRDefault="003B2CA6" w:rsidP="00955E45">
      <w:pPr>
        <w:spacing w:after="0" w:line="240" w:lineRule="auto"/>
        <w:outlineLvl w:val="0"/>
        <w:rPr>
          <w:rFonts w:ascii="Source Sans Pro" w:eastAsia="Times New Roman" w:hAnsi="Source Sans Pro" w:cs="Times New Roman"/>
          <w:b/>
          <w:bCs/>
          <w:caps/>
          <w:kern w:val="36"/>
          <w:sz w:val="52"/>
          <w:szCs w:val="52"/>
          <w:u w:val="single"/>
          <w:lang w:eastAsia="en-CA"/>
          <w14:ligatures w14:val="none"/>
        </w:rPr>
      </w:pPr>
    </w:p>
    <w:p w14:paraId="113EA838" w14:textId="246B1FEE" w:rsidR="00955E45" w:rsidRDefault="00955E45" w:rsidP="00955E45">
      <w:pPr>
        <w:spacing w:after="0" w:line="240" w:lineRule="auto"/>
        <w:outlineLvl w:val="0"/>
        <w:rPr>
          <w:rFonts w:ascii="Source Sans Pro" w:eastAsia="Times New Roman" w:hAnsi="Source Sans Pro" w:cs="Times New Roman"/>
          <w:b/>
          <w:bCs/>
          <w:caps/>
          <w:kern w:val="36"/>
          <w:sz w:val="52"/>
          <w:szCs w:val="52"/>
          <w:u w:val="single"/>
          <w:lang w:eastAsia="en-CA"/>
          <w14:ligatures w14:val="none"/>
        </w:rPr>
      </w:pPr>
      <w:r w:rsidRPr="00955E45">
        <w:rPr>
          <w:rFonts w:ascii="Source Sans Pro" w:eastAsia="Times New Roman" w:hAnsi="Source Sans Pro" w:cs="Times New Roman"/>
          <w:b/>
          <w:bCs/>
          <w:caps/>
          <w:kern w:val="36"/>
          <w:sz w:val="52"/>
          <w:szCs w:val="52"/>
          <w:u w:val="single"/>
          <w:lang w:eastAsia="en-CA"/>
          <w14:ligatures w14:val="none"/>
        </w:rPr>
        <w:t xml:space="preserve">UNDE 5TH CANADIAN DIVISION SUPPORT GROUP (5 CDSG) Report </w:t>
      </w:r>
      <w:r w:rsidR="002C66F3">
        <w:rPr>
          <w:rFonts w:ascii="Source Sans Pro" w:eastAsia="Times New Roman" w:hAnsi="Source Sans Pro" w:cs="Times New Roman"/>
          <w:b/>
          <w:bCs/>
          <w:caps/>
          <w:kern w:val="36"/>
          <w:sz w:val="52"/>
          <w:szCs w:val="52"/>
          <w:u w:val="single"/>
          <w:lang w:eastAsia="en-CA"/>
          <w14:ligatures w14:val="none"/>
        </w:rPr>
        <w:t xml:space="preserve">December </w:t>
      </w:r>
      <w:r w:rsidRPr="00955E45">
        <w:rPr>
          <w:rFonts w:ascii="Source Sans Pro" w:eastAsia="Times New Roman" w:hAnsi="Source Sans Pro" w:cs="Times New Roman"/>
          <w:b/>
          <w:bCs/>
          <w:caps/>
          <w:kern w:val="36"/>
          <w:sz w:val="52"/>
          <w:szCs w:val="52"/>
          <w:u w:val="single"/>
          <w:lang w:eastAsia="en-CA"/>
          <w14:ligatures w14:val="none"/>
        </w:rPr>
        <w:t>2024</w:t>
      </w:r>
    </w:p>
    <w:p w14:paraId="662B7034" w14:textId="77777777" w:rsidR="00955E45" w:rsidRPr="00955E45" w:rsidRDefault="00955E45" w:rsidP="00955E45">
      <w:pPr>
        <w:spacing w:after="0" w:line="240" w:lineRule="auto"/>
        <w:outlineLvl w:val="0"/>
        <w:rPr>
          <w:rFonts w:ascii="Source Sans Pro" w:eastAsia="Times New Roman" w:hAnsi="Source Sans Pro" w:cs="Times New Roman"/>
          <w:caps/>
          <w:kern w:val="36"/>
          <w:lang w:eastAsia="en-CA"/>
          <w14:ligatures w14:val="none"/>
        </w:rPr>
      </w:pPr>
    </w:p>
    <w:p w14:paraId="105A6C3A" w14:textId="2A0227B0" w:rsidR="00955E45" w:rsidRDefault="00955E45">
      <w:r>
        <w:t xml:space="preserve">Craig Smith and I attended the UMCC on the </w:t>
      </w:r>
      <w:r w:rsidR="001271DF">
        <w:t>2</w:t>
      </w:r>
      <w:r>
        <w:t xml:space="preserve"> of October 202</w:t>
      </w:r>
      <w:r w:rsidR="002C66F3">
        <w:t>4</w:t>
      </w:r>
      <w:r>
        <w:t xml:space="preserve"> at 5 Div. Headquarters in Halifax. </w:t>
      </w:r>
      <w:r w:rsidR="004D4E69">
        <w:t xml:space="preserve">This was the </w:t>
      </w:r>
      <w:r w:rsidR="002C66F3">
        <w:t>third</w:t>
      </w:r>
      <w:r w:rsidR="004D4E69">
        <w:t xml:space="preserve"> meeting for the mandate and the </w:t>
      </w:r>
      <w:r w:rsidR="001271DF">
        <w:t>second</w:t>
      </w:r>
      <w:r w:rsidR="004D4E69">
        <w:t xml:space="preserve"> one </w:t>
      </w:r>
      <w:r w:rsidR="001271DF">
        <w:t xml:space="preserve">both Craig and </w:t>
      </w:r>
      <w:proofErr w:type="gramStart"/>
      <w:r w:rsidR="001271DF">
        <w:t>Myself</w:t>
      </w:r>
      <w:proofErr w:type="gramEnd"/>
      <w:r w:rsidR="001271DF">
        <w:t xml:space="preserve"> </w:t>
      </w:r>
      <w:r w:rsidR="00DF3467">
        <w:t>attended.</w:t>
      </w:r>
      <w:r w:rsidR="004D4E69">
        <w:t xml:space="preserve"> </w:t>
      </w:r>
      <w:r w:rsidR="008357C8">
        <w:t xml:space="preserve">Both Craig and </w:t>
      </w:r>
      <w:proofErr w:type="gramStart"/>
      <w:r w:rsidR="008357C8">
        <w:t>myself</w:t>
      </w:r>
      <w:proofErr w:type="gramEnd"/>
      <w:r w:rsidR="008357C8">
        <w:t xml:space="preserve"> had to send out DVP’s in may month and they did a great job filling in for us. </w:t>
      </w:r>
    </w:p>
    <w:p w14:paraId="046ABEBE" w14:textId="20958004" w:rsidR="004D4E69" w:rsidRDefault="004D4E69">
      <w:r>
        <w:t xml:space="preserve">The grievance report was </w:t>
      </w:r>
      <w:r w:rsidR="00E92C74">
        <w:t>updated,</w:t>
      </w:r>
      <w:r>
        <w:t xml:space="preserve"> and we </w:t>
      </w:r>
      <w:r w:rsidR="00E92C74">
        <w:t>agree</w:t>
      </w:r>
      <w:r>
        <w:t xml:space="preserve"> with the progress in seeing various grievances go thru the various levels as required. </w:t>
      </w:r>
      <w:r w:rsidR="00E92C74">
        <w:t>Also,</w:t>
      </w:r>
      <w:r>
        <w:t xml:space="preserve"> during this </w:t>
      </w:r>
      <w:r w:rsidR="00E92C74">
        <w:t>meeting,</w:t>
      </w:r>
      <w:r>
        <w:t xml:space="preserve"> </w:t>
      </w:r>
      <w:r w:rsidR="001271DF">
        <w:t xml:space="preserve">there was no real EAP or HR update as </w:t>
      </w:r>
      <w:r w:rsidR="00C870E1">
        <w:t>management was unable to</w:t>
      </w:r>
      <w:r w:rsidR="00F82DCC">
        <w:t xml:space="preserve"> have an</w:t>
      </w:r>
      <w:r w:rsidR="0013669E">
        <w:t xml:space="preserve">yone available for the update. </w:t>
      </w:r>
      <w:r w:rsidR="00C870E1">
        <w:t xml:space="preserve"> </w:t>
      </w:r>
      <w:r w:rsidR="0013669E">
        <w:t>T</w:t>
      </w:r>
      <w:r>
        <w:t xml:space="preserve">he new EAP program and that group are looking for volunteers at all work locations and seem to be struggling with keeping the volunteers within the program engaged. We were also advised that if we knew anyone that was interested in getting involved that would be happy to have them. </w:t>
      </w:r>
    </w:p>
    <w:p w14:paraId="14E7A6E9" w14:textId="2ADBA8A2" w:rsidR="00E92C74" w:rsidRDefault="00E92C74">
      <w:r>
        <w:t xml:space="preserve">We also asked for a staffing vacancy report which </w:t>
      </w:r>
      <w:r w:rsidR="00FD1D47">
        <w:t>was presented a</w:t>
      </w:r>
      <w:r w:rsidR="0011436B">
        <w:t xml:space="preserve">nd </w:t>
      </w:r>
      <w:r>
        <w:t xml:space="preserve">got </w:t>
      </w:r>
      <w:proofErr w:type="gramStart"/>
      <w:r>
        <w:t>a</w:t>
      </w:r>
      <w:proofErr w:type="gramEnd"/>
      <w:r>
        <w:t xml:space="preserve"> update from the PIPSC representative and listed to the points they brought up at the meeting</w:t>
      </w:r>
      <w:r w:rsidRPr="00492256">
        <w:rPr>
          <w:b/>
          <w:bCs/>
          <w:i/>
          <w:iCs/>
        </w:rPr>
        <w:t xml:space="preserve">. During this meeting </w:t>
      </w:r>
      <w:r w:rsidR="00DE6202" w:rsidRPr="00492256">
        <w:rPr>
          <w:b/>
          <w:bCs/>
          <w:i/>
          <w:iCs/>
        </w:rPr>
        <w:t xml:space="preserve">VP NS Craig Smith brought up some </w:t>
      </w:r>
      <w:r w:rsidR="00492256" w:rsidRPr="00492256">
        <w:rPr>
          <w:b/>
          <w:bCs/>
          <w:i/>
          <w:iCs/>
        </w:rPr>
        <w:t xml:space="preserve">issues at the Sydney </w:t>
      </w:r>
      <w:proofErr w:type="gramStart"/>
      <w:r w:rsidR="00492256" w:rsidRPr="00492256">
        <w:rPr>
          <w:b/>
          <w:bCs/>
          <w:i/>
          <w:iCs/>
        </w:rPr>
        <w:t>armoury</w:t>
      </w:r>
      <w:r w:rsidR="00492256">
        <w:t>?</w:t>
      </w:r>
      <w:r>
        <w:t>.</w:t>
      </w:r>
      <w:proofErr w:type="gramEnd"/>
    </w:p>
    <w:p w14:paraId="1FFD6CDA" w14:textId="674FCC4F" w:rsidR="00492256" w:rsidRDefault="00492256">
      <w:r>
        <w:t xml:space="preserve">I asked about 5 Div’s duty to accommodate process and </w:t>
      </w:r>
      <w:r w:rsidR="00350C54">
        <w:t xml:space="preserve">how it </w:t>
      </w:r>
      <w:proofErr w:type="gramStart"/>
      <w:r w:rsidR="00350C54">
        <w:t>falling</w:t>
      </w:r>
      <w:proofErr w:type="gramEnd"/>
      <w:r w:rsidR="00350C54">
        <w:t xml:space="preserve"> in line with other lodger units </w:t>
      </w:r>
      <w:r w:rsidR="005877E7">
        <w:t xml:space="preserve">and from the response it’s in line with </w:t>
      </w:r>
      <w:r w:rsidR="00725E42">
        <w:t xml:space="preserve">everyone else’s. </w:t>
      </w:r>
      <w:r w:rsidR="005E63BE">
        <w:t xml:space="preserve">l also asked about the struggles in Gagetown about getting vacancy reports at the base level and </w:t>
      </w:r>
      <w:r w:rsidR="006A7CD6">
        <w:t>this s</w:t>
      </w:r>
      <w:r w:rsidR="00DF3467">
        <w:t xml:space="preserve">hould not be </w:t>
      </w:r>
      <w:proofErr w:type="gramStart"/>
      <w:r w:rsidR="00DF3467">
        <w:t>a</w:t>
      </w:r>
      <w:proofErr w:type="gramEnd"/>
      <w:r w:rsidR="00DF3467">
        <w:t xml:space="preserve"> issue any more for the local. </w:t>
      </w:r>
    </w:p>
    <w:p w14:paraId="153FFAC3" w14:textId="77777777" w:rsidR="00E92C74" w:rsidRDefault="00E92C74"/>
    <w:p w14:paraId="26CF3112" w14:textId="565A1FDB" w:rsidR="00E92C74" w:rsidRDefault="00E92C74">
      <w:r>
        <w:lastRenderedPageBreak/>
        <w:t xml:space="preserve">Respectfully Submitted by </w:t>
      </w:r>
    </w:p>
    <w:p w14:paraId="7357542F" w14:textId="6C6246D2" w:rsidR="00F51C11" w:rsidRDefault="00627C04">
      <w:r>
        <w:t>Craig Smith &amp; Steve Warren</w:t>
      </w:r>
    </w:p>
    <w:sectPr w:rsidR="00F51C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45"/>
    <w:rsid w:val="001142CC"/>
    <w:rsid w:val="0011436B"/>
    <w:rsid w:val="00116549"/>
    <w:rsid w:val="00117FD2"/>
    <w:rsid w:val="001271DF"/>
    <w:rsid w:val="0013669E"/>
    <w:rsid w:val="001445DE"/>
    <w:rsid w:val="002C66F3"/>
    <w:rsid w:val="00350C54"/>
    <w:rsid w:val="00376C00"/>
    <w:rsid w:val="003B2CA6"/>
    <w:rsid w:val="003E64F9"/>
    <w:rsid w:val="00492256"/>
    <w:rsid w:val="004D4E69"/>
    <w:rsid w:val="00554664"/>
    <w:rsid w:val="005877E7"/>
    <w:rsid w:val="0059051C"/>
    <w:rsid w:val="005E63BE"/>
    <w:rsid w:val="00627C04"/>
    <w:rsid w:val="006A7CD6"/>
    <w:rsid w:val="00725E42"/>
    <w:rsid w:val="008357C8"/>
    <w:rsid w:val="00855BB5"/>
    <w:rsid w:val="00926746"/>
    <w:rsid w:val="00955E45"/>
    <w:rsid w:val="00961A2D"/>
    <w:rsid w:val="00AC175B"/>
    <w:rsid w:val="00C870E1"/>
    <w:rsid w:val="00D20DAC"/>
    <w:rsid w:val="00DB1CAE"/>
    <w:rsid w:val="00DE6202"/>
    <w:rsid w:val="00DF3467"/>
    <w:rsid w:val="00E92C74"/>
    <w:rsid w:val="00F51C11"/>
    <w:rsid w:val="00F82DCC"/>
    <w:rsid w:val="00FD1D47"/>
    <w:rsid w:val="00FE22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91AA"/>
  <w15:chartTrackingRefBased/>
  <w15:docId w15:val="{92B87B61-9089-4350-96D7-9E16CB46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E45"/>
    <w:rPr>
      <w:rFonts w:eastAsiaTheme="majorEastAsia" w:cstheme="majorBidi"/>
      <w:color w:val="272727" w:themeColor="text1" w:themeTint="D8"/>
    </w:rPr>
  </w:style>
  <w:style w:type="paragraph" w:styleId="Title">
    <w:name w:val="Title"/>
    <w:basedOn w:val="Normal"/>
    <w:next w:val="Normal"/>
    <w:link w:val="TitleChar"/>
    <w:uiPriority w:val="10"/>
    <w:qFormat/>
    <w:rsid w:val="00955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E45"/>
    <w:pPr>
      <w:spacing w:before="160"/>
      <w:jc w:val="center"/>
    </w:pPr>
    <w:rPr>
      <w:i/>
      <w:iCs/>
      <w:color w:val="404040" w:themeColor="text1" w:themeTint="BF"/>
    </w:rPr>
  </w:style>
  <w:style w:type="character" w:customStyle="1" w:styleId="QuoteChar">
    <w:name w:val="Quote Char"/>
    <w:basedOn w:val="DefaultParagraphFont"/>
    <w:link w:val="Quote"/>
    <w:uiPriority w:val="29"/>
    <w:rsid w:val="00955E45"/>
    <w:rPr>
      <w:i/>
      <w:iCs/>
      <w:color w:val="404040" w:themeColor="text1" w:themeTint="BF"/>
    </w:rPr>
  </w:style>
  <w:style w:type="paragraph" w:styleId="ListParagraph">
    <w:name w:val="List Paragraph"/>
    <w:basedOn w:val="Normal"/>
    <w:uiPriority w:val="34"/>
    <w:qFormat/>
    <w:rsid w:val="00955E45"/>
    <w:pPr>
      <w:ind w:left="720"/>
      <w:contextualSpacing/>
    </w:pPr>
  </w:style>
  <w:style w:type="character" w:styleId="IntenseEmphasis">
    <w:name w:val="Intense Emphasis"/>
    <w:basedOn w:val="DefaultParagraphFont"/>
    <w:uiPriority w:val="21"/>
    <w:qFormat/>
    <w:rsid w:val="00955E45"/>
    <w:rPr>
      <w:i/>
      <w:iCs/>
      <w:color w:val="0F4761" w:themeColor="accent1" w:themeShade="BF"/>
    </w:rPr>
  </w:style>
  <w:style w:type="paragraph" w:styleId="IntenseQuote">
    <w:name w:val="Intense Quote"/>
    <w:basedOn w:val="Normal"/>
    <w:next w:val="Normal"/>
    <w:link w:val="IntenseQuoteChar"/>
    <w:uiPriority w:val="30"/>
    <w:qFormat/>
    <w:rsid w:val="00955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E45"/>
    <w:rPr>
      <w:i/>
      <w:iCs/>
      <w:color w:val="0F4761" w:themeColor="accent1" w:themeShade="BF"/>
    </w:rPr>
  </w:style>
  <w:style w:type="character" w:styleId="IntenseReference">
    <w:name w:val="Intense Reference"/>
    <w:basedOn w:val="DefaultParagraphFont"/>
    <w:uiPriority w:val="32"/>
    <w:qFormat/>
    <w:rsid w:val="00955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38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Warren vp.nlnb</dc:creator>
  <cp:keywords/>
  <dc:description/>
  <cp:lastModifiedBy>Stephen Warren vp.nlnb</cp:lastModifiedBy>
  <cp:revision>2</cp:revision>
  <dcterms:created xsi:type="dcterms:W3CDTF">2024-12-02T01:55:00Z</dcterms:created>
  <dcterms:modified xsi:type="dcterms:W3CDTF">2024-12-02T01:55:00Z</dcterms:modified>
</cp:coreProperties>
</file>