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9414F" w14:textId="77777777" w:rsidR="0030163E" w:rsidRPr="000B3763" w:rsidRDefault="0030163E" w:rsidP="0030163E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eastAsia="en-CA"/>
        </w:rPr>
      </w:pPr>
      <w:r w:rsidRPr="000B3763">
        <w:rPr>
          <w:b/>
          <w:bCs/>
          <w:sz w:val="22"/>
          <w:szCs w:val="22"/>
          <w:lang w:eastAsia="en-CA"/>
        </w:rPr>
        <w:t>VP Manitoba/Saskatchewan National Executive Report</w:t>
      </w:r>
    </w:p>
    <w:p w14:paraId="4ECB48E4" w14:textId="2486DEBE" w:rsidR="00D26FB0" w:rsidRPr="000B3763" w:rsidRDefault="006F6E59" w:rsidP="0030163E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eastAsia="en-CA"/>
        </w:rPr>
      </w:pPr>
      <w:r w:rsidRPr="000B3763">
        <w:rPr>
          <w:b/>
          <w:bCs/>
          <w:sz w:val="22"/>
          <w:szCs w:val="22"/>
          <w:lang w:eastAsia="en-CA"/>
        </w:rPr>
        <w:t>May</w:t>
      </w:r>
      <w:r w:rsidR="008B65A6" w:rsidRPr="000B3763">
        <w:rPr>
          <w:b/>
          <w:bCs/>
          <w:sz w:val="22"/>
          <w:szCs w:val="22"/>
          <w:lang w:eastAsia="en-CA"/>
        </w:rPr>
        <w:t xml:space="preserve"> 2024</w:t>
      </w:r>
    </w:p>
    <w:p w14:paraId="74D0802D" w14:textId="77777777" w:rsidR="00320C80" w:rsidRPr="000B3763" w:rsidRDefault="00320C80" w:rsidP="0030163E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eastAsia="en-CA"/>
        </w:rPr>
      </w:pPr>
    </w:p>
    <w:p w14:paraId="0039216B" w14:textId="53715770" w:rsidR="00320C80" w:rsidRPr="000B3763" w:rsidRDefault="00320C80" w:rsidP="00320C80">
      <w:pPr>
        <w:pStyle w:val="Body"/>
        <w:rPr>
          <w:rFonts w:ascii="Times New Roman" w:hAnsi="Times New Roman" w:cs="Times New Roman"/>
          <w:b/>
          <w:bCs/>
        </w:rPr>
      </w:pPr>
      <w:r w:rsidRPr="000B3763">
        <w:rPr>
          <w:rFonts w:ascii="Times New Roman" w:hAnsi="Times New Roman" w:cs="Times New Roman"/>
          <w:b/>
          <w:bCs/>
        </w:rPr>
        <w:t xml:space="preserve">Timeline of Activities and Events </w:t>
      </w:r>
      <w:r w:rsidR="006F6E59" w:rsidRPr="000B3763">
        <w:rPr>
          <w:rFonts w:ascii="Times New Roman" w:hAnsi="Times New Roman" w:cs="Times New Roman"/>
          <w:b/>
          <w:bCs/>
        </w:rPr>
        <w:t xml:space="preserve">Feb – May </w:t>
      </w:r>
      <w:r w:rsidR="008B65A6" w:rsidRPr="000B3763">
        <w:rPr>
          <w:rFonts w:ascii="Times New Roman" w:hAnsi="Times New Roman" w:cs="Times New Roman"/>
          <w:b/>
          <w:bCs/>
        </w:rPr>
        <w:t>2024</w:t>
      </w:r>
    </w:p>
    <w:p w14:paraId="78D80B4B" w14:textId="5DC672FC" w:rsidR="006F6E59" w:rsidRPr="000B3763" w:rsidRDefault="006F6E59" w:rsidP="00320C80">
      <w:pPr>
        <w:pStyle w:val="Body"/>
        <w:rPr>
          <w:rFonts w:ascii="Times New Roman" w:hAnsi="Times New Roman" w:cs="Times New Roman"/>
          <w:bCs/>
        </w:rPr>
      </w:pPr>
      <w:r w:rsidRPr="000B3763">
        <w:rPr>
          <w:rFonts w:ascii="Times New Roman" w:hAnsi="Times New Roman" w:cs="Times New Roman"/>
        </w:rPr>
        <w:t xml:space="preserve">Feb 07 – MS </w:t>
      </w:r>
      <w:r w:rsidRPr="000B3763">
        <w:rPr>
          <w:rFonts w:ascii="Times New Roman" w:hAnsi="Times New Roman" w:cs="Times New Roman"/>
          <w:bCs/>
        </w:rPr>
        <w:t>Local Presidents Team Mtg</w:t>
      </w:r>
    </w:p>
    <w:p w14:paraId="31CBC6DF" w14:textId="5D309415" w:rsidR="006F6E59" w:rsidRPr="000B3763" w:rsidRDefault="006F6E59" w:rsidP="00320C80">
      <w:pPr>
        <w:pStyle w:val="Body"/>
        <w:rPr>
          <w:rFonts w:ascii="Times New Roman" w:hAnsi="Times New Roman" w:cs="Times New Roman"/>
          <w:bCs/>
        </w:rPr>
      </w:pPr>
      <w:r w:rsidRPr="000B3763">
        <w:rPr>
          <w:rFonts w:ascii="Times New Roman" w:hAnsi="Times New Roman" w:cs="Times New Roman"/>
          <w:bCs/>
        </w:rPr>
        <w:t>Feb 08 – Phoenix Working Group Area Council Prairies</w:t>
      </w:r>
    </w:p>
    <w:p w14:paraId="1517D381" w14:textId="63AF1616" w:rsidR="006F6E59" w:rsidRPr="000B3763" w:rsidRDefault="006F6E59" w:rsidP="00320C80">
      <w:pPr>
        <w:pStyle w:val="Body"/>
        <w:rPr>
          <w:rFonts w:ascii="Times New Roman" w:hAnsi="Times New Roman" w:cs="Times New Roman"/>
          <w:bCs/>
        </w:rPr>
      </w:pPr>
      <w:r w:rsidRPr="000B3763">
        <w:rPr>
          <w:rFonts w:ascii="Times New Roman" w:hAnsi="Times New Roman" w:cs="Times New Roman"/>
          <w:bCs/>
        </w:rPr>
        <w:t xml:space="preserve">Feb 12 – JLP prep for </w:t>
      </w:r>
      <w:proofErr w:type="gramStart"/>
      <w:r w:rsidRPr="000B3763">
        <w:rPr>
          <w:rFonts w:ascii="Times New Roman" w:hAnsi="Times New Roman" w:cs="Times New Roman"/>
          <w:bCs/>
        </w:rPr>
        <w:t>LPC</w:t>
      </w:r>
      <w:proofErr w:type="gramEnd"/>
    </w:p>
    <w:p w14:paraId="387F789C" w14:textId="40F7C0F3" w:rsidR="006F6E59" w:rsidRPr="000B3763" w:rsidRDefault="006F6E59" w:rsidP="006F6E59">
      <w:pPr>
        <w:pStyle w:val="Body"/>
        <w:rPr>
          <w:rFonts w:ascii="Times New Roman" w:hAnsi="Times New Roman" w:cs="Times New Roman"/>
          <w:bCs/>
        </w:rPr>
      </w:pPr>
      <w:r w:rsidRPr="000B3763">
        <w:rPr>
          <w:rFonts w:ascii="Times New Roman" w:hAnsi="Times New Roman" w:cs="Times New Roman"/>
        </w:rPr>
        <w:t xml:space="preserve">Feb 15 - </w:t>
      </w:r>
      <w:r w:rsidRPr="000B3763">
        <w:rPr>
          <w:rFonts w:ascii="Times New Roman" w:hAnsi="Times New Roman" w:cs="Times New Roman"/>
          <w:bCs/>
        </w:rPr>
        <w:t>Phoenix Working Group Area Council Prairies</w:t>
      </w:r>
    </w:p>
    <w:p w14:paraId="133081F0" w14:textId="77777777" w:rsidR="006F6E59" w:rsidRPr="000B3763" w:rsidRDefault="006F6E59" w:rsidP="006F6E59">
      <w:pPr>
        <w:pStyle w:val="Body"/>
        <w:rPr>
          <w:rFonts w:ascii="Times New Roman" w:hAnsi="Times New Roman" w:cs="Times New Roman"/>
          <w:bCs/>
        </w:rPr>
      </w:pPr>
      <w:r w:rsidRPr="000B3763">
        <w:rPr>
          <w:rFonts w:ascii="Times New Roman" w:hAnsi="Times New Roman" w:cs="Times New Roman"/>
          <w:bCs/>
        </w:rPr>
        <w:t xml:space="preserve">Feb 20 - JLP prep for </w:t>
      </w:r>
      <w:proofErr w:type="gramStart"/>
      <w:r w:rsidRPr="000B3763">
        <w:rPr>
          <w:rFonts w:ascii="Times New Roman" w:hAnsi="Times New Roman" w:cs="Times New Roman"/>
          <w:bCs/>
        </w:rPr>
        <w:t>LPC</w:t>
      </w:r>
      <w:proofErr w:type="gramEnd"/>
    </w:p>
    <w:p w14:paraId="7512FE90" w14:textId="7817309A" w:rsidR="006F6E59" w:rsidRPr="000B3763" w:rsidRDefault="006F6E59" w:rsidP="006F6E59">
      <w:pPr>
        <w:pStyle w:val="Body"/>
        <w:rPr>
          <w:rFonts w:ascii="Times New Roman" w:hAnsi="Times New Roman" w:cs="Times New Roman"/>
          <w:bCs/>
        </w:rPr>
      </w:pPr>
      <w:r w:rsidRPr="000B3763">
        <w:rPr>
          <w:rFonts w:ascii="Times New Roman" w:hAnsi="Times New Roman" w:cs="Times New Roman"/>
          <w:bCs/>
        </w:rPr>
        <w:t>Feb 20 – COMTRA mtg for LPC</w:t>
      </w:r>
    </w:p>
    <w:p w14:paraId="0AD5F70A" w14:textId="78669282" w:rsidR="006F6E59" w:rsidRPr="000B3763" w:rsidRDefault="006F6E59" w:rsidP="006F6E59">
      <w:pPr>
        <w:pStyle w:val="Body"/>
        <w:rPr>
          <w:rFonts w:ascii="Times New Roman" w:hAnsi="Times New Roman" w:cs="Times New Roman"/>
          <w:bCs/>
        </w:rPr>
      </w:pPr>
      <w:r w:rsidRPr="000B3763">
        <w:rPr>
          <w:rFonts w:ascii="Times New Roman" w:hAnsi="Times New Roman" w:cs="Times New Roman"/>
          <w:bCs/>
        </w:rPr>
        <w:t>Feb 21 - Winnipeg Area Council Mtg</w:t>
      </w:r>
    </w:p>
    <w:p w14:paraId="75A19F9C" w14:textId="4890AC07" w:rsidR="006F6E59" w:rsidRPr="000B3763" w:rsidRDefault="006F6E59" w:rsidP="006F6E59">
      <w:pPr>
        <w:pStyle w:val="Body"/>
        <w:rPr>
          <w:rFonts w:ascii="Times New Roman" w:hAnsi="Times New Roman" w:cs="Times New Roman"/>
          <w:bCs/>
        </w:rPr>
      </w:pPr>
      <w:r w:rsidRPr="000B3763">
        <w:rPr>
          <w:rFonts w:ascii="Times New Roman" w:hAnsi="Times New Roman" w:cs="Times New Roman"/>
          <w:bCs/>
        </w:rPr>
        <w:t>Feb 22-25 – LPC</w:t>
      </w:r>
    </w:p>
    <w:p w14:paraId="23984DA1" w14:textId="40CFB71B" w:rsidR="006F6E59" w:rsidRPr="000B3763" w:rsidRDefault="006F6E59" w:rsidP="006F6E59">
      <w:pPr>
        <w:pStyle w:val="Body"/>
        <w:rPr>
          <w:rFonts w:ascii="Times New Roman" w:hAnsi="Times New Roman" w:cs="Times New Roman"/>
          <w:bCs/>
        </w:rPr>
      </w:pPr>
      <w:r w:rsidRPr="000B3763">
        <w:rPr>
          <w:rFonts w:ascii="Times New Roman" w:hAnsi="Times New Roman" w:cs="Times New Roman"/>
          <w:bCs/>
        </w:rPr>
        <w:t>Feb 26 – International Women’s Day Mtg</w:t>
      </w:r>
    </w:p>
    <w:p w14:paraId="1F808606" w14:textId="3A5E5C1F" w:rsidR="006F6E59" w:rsidRPr="000B3763" w:rsidRDefault="006F6E59" w:rsidP="006F6E59">
      <w:pPr>
        <w:pStyle w:val="Body"/>
        <w:rPr>
          <w:rFonts w:ascii="Times New Roman" w:hAnsi="Times New Roman"/>
          <w:bCs/>
        </w:rPr>
      </w:pPr>
      <w:r w:rsidRPr="000B3763">
        <w:rPr>
          <w:rFonts w:ascii="Times New Roman" w:hAnsi="Times New Roman"/>
          <w:bCs/>
        </w:rPr>
        <w:t>Mar 04 - International Women’s Day Mtg</w:t>
      </w:r>
    </w:p>
    <w:p w14:paraId="7B1D98A2" w14:textId="38A2B742" w:rsidR="006F6E59" w:rsidRPr="000B3763" w:rsidRDefault="006F6E59" w:rsidP="006F6E59">
      <w:pPr>
        <w:pStyle w:val="Body"/>
        <w:rPr>
          <w:rFonts w:ascii="Times New Roman" w:hAnsi="Times New Roman"/>
          <w:bCs/>
        </w:rPr>
      </w:pPr>
      <w:r w:rsidRPr="000B3763">
        <w:rPr>
          <w:rFonts w:ascii="Times New Roman" w:hAnsi="Times New Roman"/>
          <w:bCs/>
        </w:rPr>
        <w:t>Mar 06 - RPOPs Modernization Update</w:t>
      </w:r>
    </w:p>
    <w:p w14:paraId="55538E38" w14:textId="62A46888" w:rsidR="006F6E59" w:rsidRPr="000B3763" w:rsidRDefault="006F6E59" w:rsidP="006F6E59">
      <w:pPr>
        <w:pStyle w:val="Body"/>
        <w:rPr>
          <w:rFonts w:ascii="Times New Roman" w:hAnsi="Times New Roman"/>
          <w:bCs/>
        </w:rPr>
      </w:pPr>
      <w:r w:rsidRPr="000B3763">
        <w:rPr>
          <w:rFonts w:ascii="Times New Roman" w:hAnsi="Times New Roman"/>
          <w:bCs/>
        </w:rPr>
        <w:t>Mar 06 – RPOPs Evolution Mtg</w:t>
      </w:r>
    </w:p>
    <w:p w14:paraId="555A44EC" w14:textId="71DC3690" w:rsidR="006F6E59" w:rsidRPr="000B3763" w:rsidRDefault="006F6E59" w:rsidP="006F6E59">
      <w:pPr>
        <w:pStyle w:val="Body"/>
        <w:rPr>
          <w:rFonts w:ascii="Times New Roman" w:hAnsi="Times New Roman"/>
          <w:bCs/>
        </w:rPr>
      </w:pPr>
      <w:r w:rsidRPr="000B3763">
        <w:rPr>
          <w:rFonts w:ascii="Times New Roman" w:hAnsi="Times New Roman"/>
          <w:bCs/>
        </w:rPr>
        <w:t>Mar 06 – UNDE RPOPs de-brief of mtg</w:t>
      </w:r>
    </w:p>
    <w:p w14:paraId="0D960133" w14:textId="4E82D930" w:rsidR="006F6E59" w:rsidRPr="000B3763" w:rsidRDefault="006F6E59" w:rsidP="006F6E59">
      <w:pPr>
        <w:pStyle w:val="Body"/>
        <w:rPr>
          <w:rFonts w:ascii="Times New Roman" w:hAnsi="Times New Roman"/>
          <w:bCs/>
        </w:rPr>
      </w:pPr>
      <w:r w:rsidRPr="000B3763">
        <w:rPr>
          <w:rFonts w:ascii="Times New Roman" w:hAnsi="Times New Roman"/>
          <w:bCs/>
        </w:rPr>
        <w:t>Mar 07 – Local 40800 RSCC mtg Serco/CBO</w:t>
      </w:r>
    </w:p>
    <w:p w14:paraId="5ADDBE02" w14:textId="5196C641" w:rsidR="006F6E59" w:rsidRPr="000B3763" w:rsidRDefault="006F6E59" w:rsidP="006F6E59">
      <w:pPr>
        <w:pStyle w:val="Body"/>
        <w:rPr>
          <w:rFonts w:ascii="Times New Roman" w:hAnsi="Times New Roman"/>
          <w:bCs/>
        </w:rPr>
      </w:pPr>
      <w:r w:rsidRPr="000B3763">
        <w:rPr>
          <w:rFonts w:ascii="Times New Roman" w:hAnsi="Times New Roman"/>
          <w:bCs/>
        </w:rPr>
        <w:t>Mar 09</w:t>
      </w:r>
      <w:r w:rsidR="005A19CB" w:rsidRPr="000B3763">
        <w:rPr>
          <w:rFonts w:ascii="Times New Roman" w:hAnsi="Times New Roman"/>
          <w:bCs/>
        </w:rPr>
        <w:t xml:space="preserve"> – I</w:t>
      </w:r>
      <w:r w:rsidRPr="000B3763">
        <w:rPr>
          <w:rFonts w:ascii="Times New Roman" w:hAnsi="Times New Roman"/>
          <w:bCs/>
        </w:rPr>
        <w:t>nternational Women’s Day Event</w:t>
      </w:r>
    </w:p>
    <w:p w14:paraId="5AF5FC14" w14:textId="10B9BA2B" w:rsidR="006F6E59" w:rsidRPr="000B3763" w:rsidRDefault="006F6E59" w:rsidP="006F6E59">
      <w:pPr>
        <w:pStyle w:val="Body"/>
        <w:rPr>
          <w:rFonts w:ascii="Times New Roman" w:hAnsi="Times New Roman"/>
          <w:bCs/>
        </w:rPr>
      </w:pPr>
      <w:r w:rsidRPr="000B3763">
        <w:rPr>
          <w:rFonts w:ascii="Times New Roman" w:hAnsi="Times New Roman"/>
          <w:bCs/>
        </w:rPr>
        <w:t xml:space="preserve">Mar 13 </w:t>
      </w:r>
      <w:r w:rsidR="005A19CB" w:rsidRPr="000B3763">
        <w:rPr>
          <w:rFonts w:ascii="Times New Roman" w:hAnsi="Times New Roman"/>
          <w:bCs/>
        </w:rPr>
        <w:t>–</w:t>
      </w:r>
      <w:r w:rsidRPr="000B3763">
        <w:rPr>
          <w:rFonts w:ascii="Times New Roman" w:hAnsi="Times New Roman"/>
          <w:bCs/>
        </w:rPr>
        <w:t xml:space="preserve"> RCAF L2 UMCC</w:t>
      </w:r>
    </w:p>
    <w:p w14:paraId="52CB47F3" w14:textId="425C48E5" w:rsidR="006F6E59" w:rsidRPr="000B3763" w:rsidRDefault="006F6E59" w:rsidP="006F6E59">
      <w:pPr>
        <w:pStyle w:val="Body"/>
        <w:rPr>
          <w:rFonts w:ascii="Times New Roman" w:hAnsi="Times New Roman"/>
          <w:bCs/>
        </w:rPr>
      </w:pPr>
      <w:r w:rsidRPr="000B3763">
        <w:rPr>
          <w:rFonts w:ascii="Times New Roman" w:hAnsi="Times New Roman"/>
          <w:bCs/>
        </w:rPr>
        <w:t>Mar 18 – UNDE NPF Day of Action leader’s mtg</w:t>
      </w:r>
    </w:p>
    <w:p w14:paraId="2D0A994D" w14:textId="40498C79" w:rsidR="006F6E59" w:rsidRPr="000B3763" w:rsidRDefault="006F6E59" w:rsidP="006F6E59">
      <w:pPr>
        <w:pStyle w:val="Body"/>
        <w:rPr>
          <w:rFonts w:ascii="Times New Roman" w:hAnsi="Times New Roman"/>
          <w:bCs/>
        </w:rPr>
      </w:pPr>
      <w:r w:rsidRPr="000B3763">
        <w:rPr>
          <w:rFonts w:ascii="Times New Roman" w:hAnsi="Times New Roman"/>
          <w:bCs/>
        </w:rPr>
        <w:t>Mar 19 – Local 50705 general mtg</w:t>
      </w:r>
    </w:p>
    <w:p w14:paraId="46317CA8" w14:textId="13DD4960" w:rsidR="006F6E59" w:rsidRPr="000B3763" w:rsidRDefault="006F6E59" w:rsidP="006F6E59">
      <w:pPr>
        <w:pStyle w:val="Body"/>
        <w:rPr>
          <w:rFonts w:ascii="Times New Roman" w:hAnsi="Times New Roman"/>
          <w:bCs/>
        </w:rPr>
      </w:pPr>
      <w:r w:rsidRPr="000B3763">
        <w:rPr>
          <w:rFonts w:ascii="Times New Roman" w:hAnsi="Times New Roman"/>
          <w:bCs/>
        </w:rPr>
        <w:t>Mar 20 – UNDE National Executive mtg (strike donation)</w:t>
      </w:r>
    </w:p>
    <w:p w14:paraId="4484D383" w14:textId="35EC7BD8" w:rsidR="006F6E59" w:rsidRPr="000B3763" w:rsidRDefault="006F6E59" w:rsidP="006F6E59">
      <w:pPr>
        <w:pStyle w:val="Body"/>
        <w:rPr>
          <w:rFonts w:ascii="Times New Roman" w:hAnsi="Times New Roman"/>
          <w:bCs/>
        </w:rPr>
      </w:pPr>
      <w:r w:rsidRPr="000B3763">
        <w:rPr>
          <w:rFonts w:ascii="Times New Roman" w:hAnsi="Times New Roman"/>
          <w:bCs/>
        </w:rPr>
        <w:t>Apr 11 – Gender &amp; Occupational H&amp;S: In Conversation with Dr. Karen Messing</w:t>
      </w:r>
    </w:p>
    <w:p w14:paraId="60C3A0C1" w14:textId="64E7D177" w:rsidR="006F6E59" w:rsidRPr="000B3763" w:rsidRDefault="006F6E59" w:rsidP="006F6E59">
      <w:pPr>
        <w:pStyle w:val="Body"/>
        <w:rPr>
          <w:rFonts w:ascii="Times New Roman" w:hAnsi="Times New Roman"/>
          <w:bCs/>
        </w:rPr>
      </w:pPr>
      <w:r w:rsidRPr="000B3763">
        <w:rPr>
          <w:rFonts w:ascii="Times New Roman" w:hAnsi="Times New Roman"/>
          <w:bCs/>
        </w:rPr>
        <w:t xml:space="preserve">Apr 15 </w:t>
      </w:r>
      <w:r w:rsidR="005A19CB" w:rsidRPr="000B3763">
        <w:rPr>
          <w:rFonts w:ascii="Times New Roman" w:hAnsi="Times New Roman"/>
          <w:bCs/>
        </w:rPr>
        <w:t>–</w:t>
      </w:r>
      <w:r w:rsidRPr="000B3763">
        <w:rPr>
          <w:rFonts w:ascii="Times New Roman" w:hAnsi="Times New Roman"/>
          <w:bCs/>
        </w:rPr>
        <w:t xml:space="preserve"> Local 40802 </w:t>
      </w:r>
      <w:proofErr w:type="spellStart"/>
      <w:r w:rsidRPr="000B3763">
        <w:rPr>
          <w:rFonts w:ascii="Times New Roman" w:hAnsi="Times New Roman"/>
          <w:bCs/>
        </w:rPr>
        <w:t>Bldg</w:t>
      </w:r>
      <w:proofErr w:type="spellEnd"/>
      <w:r w:rsidRPr="000B3763">
        <w:rPr>
          <w:rFonts w:ascii="Times New Roman" w:hAnsi="Times New Roman"/>
          <w:bCs/>
        </w:rPr>
        <w:t xml:space="preserve"> 164 </w:t>
      </w:r>
    </w:p>
    <w:p w14:paraId="49973905" w14:textId="52E823BB" w:rsidR="006F6E59" w:rsidRPr="000B3763" w:rsidRDefault="008F5523" w:rsidP="00320C80">
      <w:pPr>
        <w:pStyle w:val="Body"/>
        <w:rPr>
          <w:rFonts w:ascii="Times New Roman" w:hAnsi="Times New Roman" w:cs="Times New Roman"/>
        </w:rPr>
      </w:pPr>
      <w:r w:rsidRPr="000B3763">
        <w:rPr>
          <w:rFonts w:ascii="Times New Roman" w:hAnsi="Times New Roman" w:cs="Times New Roman"/>
        </w:rPr>
        <w:t>Apr 18 – EHS Council mtg</w:t>
      </w:r>
    </w:p>
    <w:p w14:paraId="40BB90B5" w14:textId="76AB555B" w:rsidR="008F5523" w:rsidRPr="000B3763" w:rsidRDefault="008F5523" w:rsidP="008F5523">
      <w:pPr>
        <w:pStyle w:val="Body"/>
        <w:rPr>
          <w:rFonts w:ascii="Times New Roman" w:hAnsi="Times New Roman" w:cs="Times New Roman"/>
        </w:rPr>
      </w:pPr>
      <w:r w:rsidRPr="000B3763">
        <w:rPr>
          <w:rFonts w:ascii="Times New Roman" w:hAnsi="Times New Roman" w:cs="Times New Roman"/>
        </w:rPr>
        <w:t>Apr 18 – PSAC National Officers Update</w:t>
      </w:r>
    </w:p>
    <w:p w14:paraId="793D7E20" w14:textId="2FB1459D" w:rsidR="008F5523" w:rsidRPr="000B3763" w:rsidRDefault="008F5523" w:rsidP="008F5523">
      <w:pPr>
        <w:pStyle w:val="Body"/>
        <w:rPr>
          <w:rFonts w:ascii="Times New Roman" w:hAnsi="Times New Roman" w:cs="Times New Roman"/>
        </w:rPr>
      </w:pPr>
      <w:r w:rsidRPr="000B3763">
        <w:rPr>
          <w:rFonts w:ascii="Times New Roman" w:hAnsi="Times New Roman" w:cs="Times New Roman"/>
        </w:rPr>
        <w:t>Apr 23 – Local 50705 – Disciplinary hearing for member (AT)</w:t>
      </w:r>
    </w:p>
    <w:p w14:paraId="75A8936E" w14:textId="33FF1663" w:rsidR="008F5523" w:rsidRPr="000B3763" w:rsidRDefault="008F5523" w:rsidP="008F5523">
      <w:pPr>
        <w:pStyle w:val="Body"/>
        <w:rPr>
          <w:rFonts w:ascii="Times New Roman" w:hAnsi="Times New Roman"/>
          <w:bCs/>
        </w:rPr>
      </w:pPr>
      <w:r w:rsidRPr="000B3763">
        <w:rPr>
          <w:rFonts w:ascii="Times New Roman" w:hAnsi="Times New Roman" w:cs="Times New Roman"/>
        </w:rPr>
        <w:t xml:space="preserve">Apr 24 </w:t>
      </w:r>
      <w:r w:rsidR="005A19CB" w:rsidRPr="000B3763">
        <w:rPr>
          <w:rFonts w:ascii="Times New Roman" w:hAnsi="Times New Roman" w:cs="Times New Roman"/>
        </w:rPr>
        <w:t>–</w:t>
      </w:r>
      <w:r w:rsidRPr="000B3763">
        <w:rPr>
          <w:rFonts w:ascii="Times New Roman" w:hAnsi="Times New Roman" w:cs="Times New Roman"/>
        </w:rPr>
        <w:t xml:space="preserve"> </w:t>
      </w:r>
      <w:r w:rsidRPr="000B3763">
        <w:rPr>
          <w:rFonts w:ascii="Times New Roman" w:hAnsi="Times New Roman"/>
          <w:bCs/>
        </w:rPr>
        <w:t xml:space="preserve">Local 40802 </w:t>
      </w:r>
      <w:proofErr w:type="spellStart"/>
      <w:r w:rsidRPr="000B3763">
        <w:rPr>
          <w:rFonts w:ascii="Times New Roman" w:hAnsi="Times New Roman"/>
          <w:bCs/>
        </w:rPr>
        <w:t>Bldg</w:t>
      </w:r>
      <w:proofErr w:type="spellEnd"/>
      <w:r w:rsidRPr="000B3763">
        <w:rPr>
          <w:rFonts w:ascii="Times New Roman" w:hAnsi="Times New Roman"/>
          <w:bCs/>
        </w:rPr>
        <w:t xml:space="preserve"> 164 </w:t>
      </w:r>
    </w:p>
    <w:p w14:paraId="004902B2" w14:textId="298CC967" w:rsidR="00443F1A" w:rsidRPr="000B3763" w:rsidRDefault="00443F1A" w:rsidP="008F5523">
      <w:pPr>
        <w:pStyle w:val="Body"/>
        <w:rPr>
          <w:rFonts w:ascii="Times New Roman" w:hAnsi="Times New Roman"/>
          <w:bCs/>
        </w:rPr>
      </w:pPr>
      <w:r w:rsidRPr="000B3763">
        <w:rPr>
          <w:rFonts w:ascii="Times New Roman" w:hAnsi="Times New Roman"/>
          <w:bCs/>
        </w:rPr>
        <w:t>Apr 28-</w:t>
      </w:r>
      <w:r w:rsidR="00297385" w:rsidRPr="000B3763">
        <w:rPr>
          <w:rFonts w:ascii="Times New Roman" w:hAnsi="Times New Roman"/>
          <w:bCs/>
        </w:rPr>
        <w:t>30 – PSAC mentorship program</w:t>
      </w:r>
    </w:p>
    <w:p w14:paraId="28DDE84E" w14:textId="47408BD4" w:rsidR="00297385" w:rsidRPr="000B3763" w:rsidRDefault="00441889" w:rsidP="008F5523">
      <w:pPr>
        <w:pStyle w:val="Body"/>
        <w:rPr>
          <w:rFonts w:ascii="Times New Roman" w:hAnsi="Times New Roman"/>
          <w:bCs/>
        </w:rPr>
      </w:pPr>
      <w:r w:rsidRPr="000B3763">
        <w:rPr>
          <w:rFonts w:ascii="Times New Roman" w:hAnsi="Times New Roman"/>
          <w:bCs/>
        </w:rPr>
        <w:t xml:space="preserve">May 1-3 – Local 40800 </w:t>
      </w:r>
      <w:r w:rsidR="005C78FA" w:rsidRPr="000B3763">
        <w:rPr>
          <w:rFonts w:ascii="Times New Roman" w:hAnsi="Times New Roman"/>
          <w:bCs/>
        </w:rPr>
        <w:t xml:space="preserve">Serco/CBO </w:t>
      </w:r>
      <w:r w:rsidRPr="000B3763">
        <w:rPr>
          <w:rFonts w:ascii="Times New Roman" w:hAnsi="Times New Roman"/>
          <w:bCs/>
        </w:rPr>
        <w:t>negotiations meetings</w:t>
      </w:r>
    </w:p>
    <w:p w14:paraId="0B9B86CF" w14:textId="634BFFA8" w:rsidR="008F5523" w:rsidRPr="000B3763" w:rsidRDefault="008F5523" w:rsidP="008F5523">
      <w:pPr>
        <w:pStyle w:val="Body"/>
        <w:rPr>
          <w:rFonts w:ascii="Times New Roman" w:hAnsi="Times New Roman" w:cs="Times New Roman"/>
        </w:rPr>
      </w:pPr>
      <w:r w:rsidRPr="000B3763">
        <w:rPr>
          <w:rFonts w:ascii="Times New Roman" w:hAnsi="Times New Roman" w:cs="Times New Roman"/>
        </w:rPr>
        <w:t>May 07 – Case hearing mtg for member (AG)</w:t>
      </w:r>
    </w:p>
    <w:p w14:paraId="7012BEB5" w14:textId="1767520D" w:rsidR="008F5523" w:rsidRPr="000B3763" w:rsidRDefault="008F5523" w:rsidP="008F5523">
      <w:pPr>
        <w:pStyle w:val="Body"/>
        <w:rPr>
          <w:rFonts w:ascii="Times New Roman" w:hAnsi="Times New Roman" w:cs="Times New Roman"/>
        </w:rPr>
      </w:pPr>
      <w:r w:rsidRPr="000B3763">
        <w:rPr>
          <w:rFonts w:ascii="Times New Roman" w:hAnsi="Times New Roman" w:cs="Times New Roman"/>
        </w:rPr>
        <w:t xml:space="preserve">May 13 – </w:t>
      </w:r>
      <w:proofErr w:type="spellStart"/>
      <w:r w:rsidRPr="000B3763">
        <w:rPr>
          <w:rFonts w:ascii="Times New Roman" w:hAnsi="Times New Roman" w:cs="Times New Roman"/>
        </w:rPr>
        <w:t>ADMie</w:t>
      </w:r>
      <w:proofErr w:type="spellEnd"/>
      <w:r w:rsidRPr="000B3763">
        <w:rPr>
          <w:rFonts w:ascii="Times New Roman" w:hAnsi="Times New Roman" w:cs="Times New Roman"/>
        </w:rPr>
        <w:t xml:space="preserve"> prep mtg</w:t>
      </w:r>
    </w:p>
    <w:p w14:paraId="740FCB0A" w14:textId="4CA84EC6" w:rsidR="008F5523" w:rsidRPr="000B3763" w:rsidRDefault="008F5523" w:rsidP="008F5523">
      <w:pPr>
        <w:pStyle w:val="Body"/>
        <w:rPr>
          <w:rFonts w:ascii="Times New Roman" w:hAnsi="Times New Roman" w:cs="Times New Roman"/>
        </w:rPr>
      </w:pPr>
      <w:r w:rsidRPr="000B3763">
        <w:rPr>
          <w:rFonts w:ascii="Times New Roman" w:hAnsi="Times New Roman" w:cs="Times New Roman"/>
        </w:rPr>
        <w:t xml:space="preserve">May 13 – </w:t>
      </w:r>
      <w:proofErr w:type="spellStart"/>
      <w:r w:rsidRPr="000B3763">
        <w:rPr>
          <w:rFonts w:ascii="Times New Roman" w:hAnsi="Times New Roman" w:cs="Times New Roman"/>
        </w:rPr>
        <w:t>ADMie</w:t>
      </w:r>
      <w:proofErr w:type="spellEnd"/>
      <w:r w:rsidRPr="000B3763">
        <w:rPr>
          <w:rFonts w:ascii="Times New Roman" w:hAnsi="Times New Roman" w:cs="Times New Roman"/>
        </w:rPr>
        <w:t xml:space="preserve"> Overtime and Standby pay prep mtg</w:t>
      </w:r>
    </w:p>
    <w:p w14:paraId="11E6522F" w14:textId="52A33846" w:rsidR="008F5523" w:rsidRPr="000B3763" w:rsidRDefault="008F5523" w:rsidP="008F5523">
      <w:pPr>
        <w:pStyle w:val="Body"/>
        <w:rPr>
          <w:rFonts w:ascii="Times New Roman" w:hAnsi="Times New Roman"/>
          <w:bCs/>
        </w:rPr>
      </w:pPr>
      <w:r w:rsidRPr="000B3763">
        <w:rPr>
          <w:rFonts w:ascii="Times New Roman" w:hAnsi="Times New Roman" w:cs="Times New Roman"/>
        </w:rPr>
        <w:t xml:space="preserve">May 14 </w:t>
      </w:r>
      <w:r w:rsidR="005A19CB" w:rsidRPr="000B3763">
        <w:rPr>
          <w:rFonts w:ascii="Times New Roman" w:hAnsi="Times New Roman" w:cs="Times New Roman"/>
        </w:rPr>
        <w:t>–</w:t>
      </w:r>
      <w:r w:rsidRPr="000B3763">
        <w:rPr>
          <w:rFonts w:ascii="Times New Roman" w:hAnsi="Times New Roman" w:cs="Times New Roman"/>
        </w:rPr>
        <w:t xml:space="preserve"> </w:t>
      </w:r>
      <w:r w:rsidRPr="000B3763">
        <w:rPr>
          <w:rFonts w:ascii="Times New Roman" w:hAnsi="Times New Roman"/>
          <w:bCs/>
        </w:rPr>
        <w:t xml:space="preserve">Local 40802 </w:t>
      </w:r>
      <w:proofErr w:type="spellStart"/>
      <w:r w:rsidRPr="000B3763">
        <w:rPr>
          <w:rFonts w:ascii="Times New Roman" w:hAnsi="Times New Roman"/>
          <w:bCs/>
        </w:rPr>
        <w:t>Bldg</w:t>
      </w:r>
      <w:proofErr w:type="spellEnd"/>
      <w:r w:rsidRPr="000B3763">
        <w:rPr>
          <w:rFonts w:ascii="Times New Roman" w:hAnsi="Times New Roman"/>
          <w:bCs/>
        </w:rPr>
        <w:t xml:space="preserve"> 164 </w:t>
      </w:r>
    </w:p>
    <w:p w14:paraId="6F718B14" w14:textId="72BB5B4B" w:rsidR="008F5523" w:rsidRPr="000B3763" w:rsidRDefault="008F5523" w:rsidP="008F5523">
      <w:pPr>
        <w:pStyle w:val="Body"/>
        <w:rPr>
          <w:rFonts w:ascii="Times New Roman" w:hAnsi="Times New Roman" w:cs="Times New Roman"/>
        </w:rPr>
      </w:pPr>
      <w:r w:rsidRPr="000B3763">
        <w:rPr>
          <w:rFonts w:ascii="Times New Roman" w:hAnsi="Times New Roman" w:cs="Times New Roman"/>
        </w:rPr>
        <w:t xml:space="preserve">May 16 </w:t>
      </w:r>
      <w:r w:rsidR="005A19CB" w:rsidRPr="000B3763">
        <w:rPr>
          <w:rFonts w:ascii="Times New Roman" w:hAnsi="Times New Roman" w:cs="Times New Roman"/>
        </w:rPr>
        <w:t>–</w:t>
      </w:r>
      <w:r w:rsidRPr="000B3763">
        <w:rPr>
          <w:rFonts w:ascii="Times New Roman" w:hAnsi="Times New Roman" w:cs="Times New Roman"/>
        </w:rPr>
        <w:t xml:space="preserve"> </w:t>
      </w:r>
      <w:r w:rsidR="005A19CB" w:rsidRPr="000B3763">
        <w:rPr>
          <w:rFonts w:ascii="Times New Roman" w:hAnsi="Times New Roman" w:cs="Times New Roman"/>
        </w:rPr>
        <w:t>RCAF L1 UMCC</w:t>
      </w:r>
    </w:p>
    <w:p w14:paraId="39BF370F" w14:textId="114C1322" w:rsidR="005A19CB" w:rsidRPr="000B3763" w:rsidRDefault="005A19CB" w:rsidP="008F5523">
      <w:pPr>
        <w:pStyle w:val="Body"/>
        <w:rPr>
          <w:rFonts w:ascii="Times New Roman" w:hAnsi="Times New Roman" w:cs="Times New Roman"/>
        </w:rPr>
      </w:pPr>
      <w:r w:rsidRPr="000B3763">
        <w:rPr>
          <w:rFonts w:ascii="Times New Roman" w:hAnsi="Times New Roman" w:cs="Times New Roman"/>
        </w:rPr>
        <w:t xml:space="preserve">May 16 – UNDE &amp; PIPSC contracting presentation </w:t>
      </w:r>
      <w:proofErr w:type="gramStart"/>
      <w:r w:rsidRPr="000B3763">
        <w:rPr>
          <w:rFonts w:ascii="Times New Roman" w:hAnsi="Times New Roman" w:cs="Times New Roman"/>
        </w:rPr>
        <w:t>mtg</w:t>
      </w:r>
      <w:proofErr w:type="gramEnd"/>
    </w:p>
    <w:p w14:paraId="540ADA26" w14:textId="7C4CA7F9" w:rsidR="005A19CB" w:rsidRPr="000B3763" w:rsidRDefault="005A19CB" w:rsidP="008F5523">
      <w:pPr>
        <w:pStyle w:val="Body"/>
        <w:rPr>
          <w:rFonts w:ascii="Times New Roman" w:hAnsi="Times New Roman" w:cs="Times New Roman"/>
        </w:rPr>
      </w:pPr>
      <w:r w:rsidRPr="000B3763">
        <w:rPr>
          <w:rFonts w:ascii="Times New Roman" w:hAnsi="Times New Roman" w:cs="Times New Roman"/>
        </w:rPr>
        <w:t xml:space="preserve">May 17 – </w:t>
      </w:r>
      <w:proofErr w:type="spellStart"/>
      <w:r w:rsidRPr="000B3763">
        <w:rPr>
          <w:rFonts w:ascii="Times New Roman" w:hAnsi="Times New Roman" w:cs="Times New Roman"/>
        </w:rPr>
        <w:t>ADMie</w:t>
      </w:r>
      <w:proofErr w:type="spellEnd"/>
      <w:r w:rsidRPr="000B3763">
        <w:rPr>
          <w:rFonts w:ascii="Times New Roman" w:hAnsi="Times New Roman" w:cs="Times New Roman"/>
        </w:rPr>
        <w:t xml:space="preserve"> UMCC</w:t>
      </w:r>
    </w:p>
    <w:p w14:paraId="794F6952" w14:textId="418FE5CF" w:rsidR="008F5523" w:rsidRPr="000B3763" w:rsidRDefault="005A19CB" w:rsidP="008F5523">
      <w:pPr>
        <w:pStyle w:val="Body"/>
        <w:rPr>
          <w:rFonts w:ascii="Times New Roman" w:hAnsi="Times New Roman"/>
          <w:bCs/>
        </w:rPr>
      </w:pPr>
      <w:r w:rsidRPr="000B3763">
        <w:rPr>
          <w:rFonts w:ascii="Times New Roman" w:hAnsi="Times New Roman" w:cs="Times New Roman"/>
        </w:rPr>
        <w:t xml:space="preserve">May 17 – </w:t>
      </w:r>
      <w:r w:rsidRPr="000B3763">
        <w:rPr>
          <w:rFonts w:ascii="Times New Roman" w:hAnsi="Times New Roman"/>
          <w:bCs/>
        </w:rPr>
        <w:t>Local 40800 RSCC mtg Serco/CBO</w:t>
      </w:r>
    </w:p>
    <w:p w14:paraId="78717088" w14:textId="5E1EF0D5" w:rsidR="005A19CB" w:rsidRPr="000B3763" w:rsidRDefault="005A19CB" w:rsidP="008F5523">
      <w:pPr>
        <w:pStyle w:val="Body"/>
        <w:rPr>
          <w:rFonts w:ascii="Times New Roman" w:hAnsi="Times New Roman"/>
          <w:bCs/>
        </w:rPr>
      </w:pPr>
      <w:r w:rsidRPr="000B3763">
        <w:rPr>
          <w:rFonts w:ascii="Times New Roman" w:hAnsi="Times New Roman"/>
          <w:bCs/>
        </w:rPr>
        <w:t>May 21-24 – UNDE National Executive mtg</w:t>
      </w:r>
    </w:p>
    <w:p w14:paraId="70A62DC2" w14:textId="209562E6" w:rsidR="005A19CB" w:rsidRPr="000B3763" w:rsidRDefault="005A19CB" w:rsidP="008F5523">
      <w:pPr>
        <w:pStyle w:val="Body"/>
        <w:rPr>
          <w:rFonts w:ascii="Times New Roman" w:hAnsi="Times New Roman"/>
          <w:bCs/>
        </w:rPr>
      </w:pPr>
      <w:r w:rsidRPr="000B3763">
        <w:rPr>
          <w:rFonts w:ascii="Times New Roman" w:hAnsi="Times New Roman"/>
          <w:bCs/>
        </w:rPr>
        <w:t>May 25 – UNDE caucus mtg for PSAC Convention</w:t>
      </w:r>
    </w:p>
    <w:p w14:paraId="41189679" w14:textId="47651356" w:rsidR="005A19CB" w:rsidRPr="000B3763" w:rsidRDefault="005A19CB" w:rsidP="008F5523">
      <w:pPr>
        <w:pStyle w:val="Body"/>
        <w:rPr>
          <w:rFonts w:ascii="Times New Roman" w:hAnsi="Times New Roman" w:cs="Times New Roman"/>
        </w:rPr>
      </w:pPr>
      <w:r w:rsidRPr="000B3763">
        <w:rPr>
          <w:rFonts w:ascii="Times New Roman" w:hAnsi="Times New Roman"/>
          <w:bCs/>
        </w:rPr>
        <w:t>May 26-31 – PSAC Triennial Convention</w:t>
      </w:r>
    </w:p>
    <w:p w14:paraId="1AAE7682" w14:textId="77777777" w:rsidR="00320C80" w:rsidRPr="000B3763" w:rsidRDefault="00320C80" w:rsidP="00320C80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5A55FF59" w14:textId="77777777" w:rsidR="005A19CB" w:rsidRPr="000B3763" w:rsidRDefault="00320C80" w:rsidP="00320C80">
      <w:pPr>
        <w:autoSpaceDE w:val="0"/>
        <w:autoSpaceDN w:val="0"/>
        <w:adjustRightInd w:val="0"/>
        <w:rPr>
          <w:bCs/>
          <w:sz w:val="22"/>
          <w:szCs w:val="22"/>
        </w:rPr>
      </w:pPr>
      <w:r w:rsidRPr="000B3763">
        <w:rPr>
          <w:b/>
          <w:sz w:val="22"/>
          <w:szCs w:val="22"/>
        </w:rPr>
        <w:t xml:space="preserve">Education Planning for Region </w:t>
      </w:r>
    </w:p>
    <w:p w14:paraId="0A2EFFC0" w14:textId="23B04F9D" w:rsidR="00320C80" w:rsidRPr="000B3763" w:rsidRDefault="005A19CB" w:rsidP="00320C80">
      <w:pPr>
        <w:autoSpaceDE w:val="0"/>
        <w:autoSpaceDN w:val="0"/>
        <w:adjustRightInd w:val="0"/>
        <w:rPr>
          <w:bCs/>
          <w:sz w:val="22"/>
          <w:szCs w:val="22"/>
        </w:rPr>
      </w:pPr>
      <w:r w:rsidRPr="000B3763">
        <w:rPr>
          <w:bCs/>
          <w:sz w:val="22"/>
          <w:szCs w:val="22"/>
        </w:rPr>
        <w:t>Jun 19-21</w:t>
      </w:r>
      <w:r w:rsidR="00330D76" w:rsidRPr="000B3763">
        <w:rPr>
          <w:sz w:val="22"/>
          <w:szCs w:val="22"/>
        </w:rPr>
        <w:t xml:space="preserve"> - </w:t>
      </w:r>
      <w:r w:rsidR="00320C80" w:rsidRPr="000B3763">
        <w:rPr>
          <w:sz w:val="22"/>
          <w:szCs w:val="22"/>
        </w:rPr>
        <w:t>Modules 1/4/6</w:t>
      </w:r>
      <w:r w:rsidRPr="000B3763">
        <w:rPr>
          <w:sz w:val="22"/>
          <w:szCs w:val="22"/>
        </w:rPr>
        <w:t xml:space="preserve"> in Saskatoon</w:t>
      </w:r>
    </w:p>
    <w:p w14:paraId="481628F7" w14:textId="19175A4C" w:rsidR="00320C80" w:rsidRPr="000B3763" w:rsidRDefault="005A19CB" w:rsidP="00320C80">
      <w:pPr>
        <w:autoSpaceDE w:val="0"/>
        <w:autoSpaceDN w:val="0"/>
        <w:adjustRightInd w:val="0"/>
        <w:rPr>
          <w:sz w:val="22"/>
          <w:szCs w:val="22"/>
        </w:rPr>
      </w:pPr>
      <w:r w:rsidRPr="000B3763">
        <w:rPr>
          <w:sz w:val="22"/>
          <w:szCs w:val="22"/>
        </w:rPr>
        <w:t>TBD</w:t>
      </w:r>
      <w:r w:rsidR="00330D76" w:rsidRPr="000B3763">
        <w:rPr>
          <w:sz w:val="22"/>
          <w:szCs w:val="22"/>
        </w:rPr>
        <w:t xml:space="preserve"> - </w:t>
      </w:r>
      <w:r w:rsidR="00320C80" w:rsidRPr="000B3763">
        <w:rPr>
          <w:sz w:val="22"/>
          <w:szCs w:val="22"/>
        </w:rPr>
        <w:t>Module 8</w:t>
      </w:r>
      <w:r w:rsidR="00330D76" w:rsidRPr="000B3763">
        <w:rPr>
          <w:sz w:val="22"/>
          <w:szCs w:val="22"/>
        </w:rPr>
        <w:t xml:space="preserve"> – Grievance Handling </w:t>
      </w:r>
    </w:p>
    <w:p w14:paraId="1E255E8C" w14:textId="610C4A2C" w:rsidR="00330D76" w:rsidRPr="000B3763" w:rsidRDefault="005A19CB" w:rsidP="00320C80">
      <w:pPr>
        <w:autoSpaceDE w:val="0"/>
        <w:autoSpaceDN w:val="0"/>
        <w:adjustRightInd w:val="0"/>
        <w:rPr>
          <w:sz w:val="22"/>
          <w:szCs w:val="22"/>
        </w:rPr>
      </w:pPr>
      <w:r w:rsidRPr="000B3763">
        <w:rPr>
          <w:sz w:val="22"/>
          <w:szCs w:val="22"/>
        </w:rPr>
        <w:t>TBD</w:t>
      </w:r>
      <w:r w:rsidR="00330D76" w:rsidRPr="000B3763">
        <w:rPr>
          <w:sz w:val="22"/>
          <w:szCs w:val="22"/>
        </w:rPr>
        <w:t xml:space="preserve"> - Module 9 – Classification </w:t>
      </w:r>
    </w:p>
    <w:p w14:paraId="152E58C2" w14:textId="6B1298DD" w:rsidR="00320C80" w:rsidRPr="000B3763" w:rsidRDefault="00330D76" w:rsidP="00320C80">
      <w:pPr>
        <w:autoSpaceDE w:val="0"/>
        <w:autoSpaceDN w:val="0"/>
        <w:adjustRightInd w:val="0"/>
        <w:rPr>
          <w:sz w:val="22"/>
          <w:szCs w:val="22"/>
        </w:rPr>
      </w:pPr>
      <w:r w:rsidRPr="000B3763">
        <w:rPr>
          <w:sz w:val="22"/>
          <w:szCs w:val="22"/>
        </w:rPr>
        <w:t xml:space="preserve">TBD - </w:t>
      </w:r>
      <w:r w:rsidR="00320C80" w:rsidRPr="000B3763">
        <w:rPr>
          <w:sz w:val="22"/>
          <w:szCs w:val="22"/>
        </w:rPr>
        <w:t>Module 7</w:t>
      </w:r>
      <w:r w:rsidRPr="000B3763">
        <w:rPr>
          <w:sz w:val="22"/>
          <w:szCs w:val="22"/>
        </w:rPr>
        <w:t xml:space="preserve"> – Grievance Handling Private Sector </w:t>
      </w:r>
      <w:r w:rsidR="00320C80" w:rsidRPr="000B3763">
        <w:rPr>
          <w:sz w:val="22"/>
          <w:szCs w:val="22"/>
        </w:rPr>
        <w:t xml:space="preserve">as there are 9 members in </w:t>
      </w:r>
      <w:proofErr w:type="gramStart"/>
      <w:r w:rsidR="00320C80" w:rsidRPr="000B3763">
        <w:rPr>
          <w:sz w:val="22"/>
          <w:szCs w:val="22"/>
        </w:rPr>
        <w:t>region</w:t>
      </w:r>
      <w:proofErr w:type="gramEnd"/>
      <w:r w:rsidR="00320C80" w:rsidRPr="000B3763">
        <w:rPr>
          <w:sz w:val="22"/>
          <w:szCs w:val="22"/>
        </w:rPr>
        <w:t xml:space="preserve"> to be trained.</w:t>
      </w:r>
    </w:p>
    <w:p w14:paraId="709DE603" w14:textId="77777777" w:rsidR="00CB4AFE" w:rsidRPr="000B3763" w:rsidRDefault="00CB4AFE" w:rsidP="00320C80">
      <w:pPr>
        <w:autoSpaceDE w:val="0"/>
        <w:autoSpaceDN w:val="0"/>
        <w:adjustRightInd w:val="0"/>
        <w:rPr>
          <w:sz w:val="22"/>
          <w:szCs w:val="22"/>
        </w:rPr>
      </w:pPr>
    </w:p>
    <w:p w14:paraId="79198716" w14:textId="77777777" w:rsidR="00023289" w:rsidRPr="000B3763" w:rsidRDefault="00023289" w:rsidP="008B0EE9">
      <w:pPr>
        <w:pStyle w:val="Body"/>
        <w:rPr>
          <w:rFonts w:ascii="Times New Roman" w:hAnsi="Times New Roman" w:cs="Times New Roman"/>
          <w:b/>
        </w:rPr>
      </w:pPr>
    </w:p>
    <w:p w14:paraId="0037BF59" w14:textId="77777777" w:rsidR="00023289" w:rsidRPr="000B3763" w:rsidRDefault="00023289" w:rsidP="008B0EE9">
      <w:pPr>
        <w:pStyle w:val="Body"/>
        <w:rPr>
          <w:rFonts w:ascii="Times New Roman" w:hAnsi="Times New Roman" w:cs="Times New Roman"/>
          <w:b/>
        </w:rPr>
      </w:pPr>
    </w:p>
    <w:p w14:paraId="51AAA533" w14:textId="63604B5B" w:rsidR="005A19CB" w:rsidRPr="000B3763" w:rsidRDefault="00CB4AFE" w:rsidP="008B0EE9">
      <w:pPr>
        <w:pStyle w:val="Body"/>
        <w:rPr>
          <w:rFonts w:ascii="Times New Roman" w:hAnsi="Times New Roman" w:cs="Times New Roman"/>
          <w:bCs/>
        </w:rPr>
      </w:pPr>
      <w:r w:rsidRPr="000B3763">
        <w:rPr>
          <w:rFonts w:ascii="Times New Roman" w:hAnsi="Times New Roman" w:cs="Times New Roman"/>
          <w:b/>
        </w:rPr>
        <w:lastRenderedPageBreak/>
        <w:t xml:space="preserve">PSAC National Strike </w:t>
      </w:r>
      <w:r w:rsidRPr="000B3763">
        <w:rPr>
          <w:rFonts w:ascii="Times New Roman" w:hAnsi="Times New Roman" w:cs="Times New Roman"/>
          <w:bCs/>
        </w:rPr>
        <w:t>– April 19-30</w:t>
      </w:r>
      <w:r w:rsidR="008B0EE9" w:rsidRPr="000B3763">
        <w:rPr>
          <w:rFonts w:ascii="Times New Roman" w:hAnsi="Times New Roman" w:cs="Times New Roman"/>
          <w:bCs/>
        </w:rPr>
        <w:t xml:space="preserve"> – </w:t>
      </w:r>
      <w:r w:rsidR="005A19CB" w:rsidRPr="000B3763">
        <w:rPr>
          <w:rFonts w:ascii="Times New Roman" w:hAnsi="Times New Roman" w:cs="Times New Roman"/>
        </w:rPr>
        <w:t>2023 Strike Discipline Report</w:t>
      </w:r>
    </w:p>
    <w:p w14:paraId="1A906C39" w14:textId="77777777" w:rsidR="005A19CB" w:rsidRPr="000B3763" w:rsidRDefault="005A19CB" w:rsidP="005A19CB">
      <w:pPr>
        <w:pStyle w:val="PlainText"/>
        <w:rPr>
          <w:rFonts w:ascii="Times New Roman" w:hAnsi="Times New Roman" w:cs="Times New Roman"/>
          <w:b/>
          <w:bCs/>
          <w:szCs w:val="22"/>
        </w:rPr>
      </w:pPr>
      <w:r w:rsidRPr="000B3763">
        <w:rPr>
          <w:rFonts w:ascii="Times New Roman" w:hAnsi="Times New Roman" w:cs="Times New Roman"/>
          <w:b/>
          <w:bCs/>
          <w:szCs w:val="22"/>
        </w:rPr>
        <w:t>40801</w:t>
      </w:r>
    </w:p>
    <w:p w14:paraId="31948041" w14:textId="77777777" w:rsidR="005A19CB" w:rsidRPr="000B3763" w:rsidRDefault="005A19CB" w:rsidP="005A19CB">
      <w:pPr>
        <w:pStyle w:val="PlainText"/>
        <w:rPr>
          <w:rFonts w:ascii="Times New Roman" w:hAnsi="Times New Roman" w:cs="Times New Roman"/>
          <w:szCs w:val="22"/>
        </w:rPr>
      </w:pPr>
      <w:r w:rsidRPr="000B3763">
        <w:rPr>
          <w:rFonts w:ascii="Times New Roman" w:hAnsi="Times New Roman" w:cs="Times New Roman"/>
          <w:szCs w:val="22"/>
        </w:rPr>
        <w:t>One member out of 100 was declared a SCAB.  This member Glenn King retired in June 2023 before strike discipline could be completed.</w:t>
      </w:r>
    </w:p>
    <w:p w14:paraId="29090446" w14:textId="77777777" w:rsidR="005A19CB" w:rsidRPr="000B3763" w:rsidRDefault="005A19CB" w:rsidP="005A19CB">
      <w:pPr>
        <w:pStyle w:val="PlainText"/>
        <w:rPr>
          <w:rFonts w:ascii="Times New Roman" w:hAnsi="Times New Roman" w:cs="Times New Roman"/>
          <w:b/>
          <w:bCs/>
          <w:szCs w:val="22"/>
        </w:rPr>
      </w:pPr>
      <w:r w:rsidRPr="000B3763">
        <w:rPr>
          <w:rFonts w:ascii="Times New Roman" w:hAnsi="Times New Roman" w:cs="Times New Roman"/>
          <w:b/>
          <w:bCs/>
          <w:szCs w:val="22"/>
        </w:rPr>
        <w:t>40802</w:t>
      </w:r>
    </w:p>
    <w:p w14:paraId="59F5AFEB" w14:textId="77777777" w:rsidR="005A19CB" w:rsidRPr="000B3763" w:rsidRDefault="005A19CB" w:rsidP="005A19CB">
      <w:pPr>
        <w:pStyle w:val="PlainText"/>
        <w:rPr>
          <w:rFonts w:ascii="Times New Roman" w:hAnsi="Times New Roman" w:cs="Times New Roman"/>
          <w:szCs w:val="22"/>
        </w:rPr>
      </w:pPr>
      <w:r w:rsidRPr="000B3763">
        <w:rPr>
          <w:rFonts w:ascii="Times New Roman" w:hAnsi="Times New Roman" w:cs="Times New Roman"/>
          <w:szCs w:val="22"/>
        </w:rPr>
        <w:t>No members from this local were SCABS.</w:t>
      </w:r>
    </w:p>
    <w:p w14:paraId="416AB6F1" w14:textId="77777777" w:rsidR="005A19CB" w:rsidRPr="000B3763" w:rsidRDefault="005A19CB" w:rsidP="005A19CB">
      <w:pPr>
        <w:pStyle w:val="PlainText"/>
        <w:rPr>
          <w:rFonts w:ascii="Times New Roman" w:hAnsi="Times New Roman" w:cs="Times New Roman"/>
          <w:b/>
          <w:bCs/>
          <w:szCs w:val="22"/>
        </w:rPr>
      </w:pPr>
      <w:r w:rsidRPr="000B3763">
        <w:rPr>
          <w:rFonts w:ascii="Times New Roman" w:hAnsi="Times New Roman" w:cs="Times New Roman"/>
          <w:b/>
          <w:bCs/>
          <w:szCs w:val="22"/>
        </w:rPr>
        <w:t>50704</w:t>
      </w:r>
    </w:p>
    <w:p w14:paraId="35F91CF5" w14:textId="77777777" w:rsidR="005A19CB" w:rsidRPr="000B3763" w:rsidRDefault="005A19CB" w:rsidP="005A19CB">
      <w:pPr>
        <w:pStyle w:val="PlainText"/>
        <w:rPr>
          <w:rFonts w:ascii="Times New Roman" w:hAnsi="Times New Roman" w:cs="Times New Roman"/>
          <w:szCs w:val="22"/>
        </w:rPr>
      </w:pPr>
      <w:r w:rsidRPr="000B3763">
        <w:rPr>
          <w:rFonts w:ascii="Times New Roman" w:hAnsi="Times New Roman" w:cs="Times New Roman"/>
          <w:szCs w:val="22"/>
        </w:rPr>
        <w:t>One member has been found to be a SCAB. A copy of the letter informing the respondent of the charges and offering the opportunity to appear before the Committee was mailed on May 13, 2024.</w:t>
      </w:r>
    </w:p>
    <w:p w14:paraId="30D8C1F0" w14:textId="77777777" w:rsidR="005A19CB" w:rsidRPr="000B3763" w:rsidRDefault="005A19CB" w:rsidP="005A19CB">
      <w:pPr>
        <w:pStyle w:val="PlainText"/>
        <w:rPr>
          <w:rFonts w:ascii="Times New Roman" w:hAnsi="Times New Roman" w:cs="Times New Roman"/>
          <w:szCs w:val="22"/>
        </w:rPr>
      </w:pPr>
      <w:r w:rsidRPr="000B3763">
        <w:rPr>
          <w:rFonts w:ascii="Times New Roman" w:hAnsi="Times New Roman" w:cs="Times New Roman"/>
          <w:szCs w:val="22"/>
        </w:rPr>
        <w:t>The date of the Local membership meeting to where discipline will be recommended has been set for June 12, 2024.</w:t>
      </w:r>
    </w:p>
    <w:p w14:paraId="0694F35A" w14:textId="77777777" w:rsidR="005A19CB" w:rsidRPr="000B3763" w:rsidRDefault="005A19CB" w:rsidP="005A19CB">
      <w:pPr>
        <w:pStyle w:val="PlainText"/>
        <w:rPr>
          <w:rFonts w:ascii="Times New Roman" w:hAnsi="Times New Roman" w:cs="Times New Roman"/>
          <w:b/>
          <w:bCs/>
          <w:szCs w:val="22"/>
        </w:rPr>
      </w:pPr>
      <w:r w:rsidRPr="000B3763">
        <w:rPr>
          <w:rFonts w:ascii="Times New Roman" w:hAnsi="Times New Roman" w:cs="Times New Roman"/>
          <w:b/>
          <w:bCs/>
          <w:szCs w:val="22"/>
        </w:rPr>
        <w:t>50705</w:t>
      </w:r>
    </w:p>
    <w:p w14:paraId="1B486B09" w14:textId="77777777" w:rsidR="005A19CB" w:rsidRPr="000B3763" w:rsidRDefault="005A19CB" w:rsidP="005A19CB">
      <w:pPr>
        <w:pStyle w:val="PlainText"/>
        <w:rPr>
          <w:rFonts w:ascii="Times New Roman" w:hAnsi="Times New Roman" w:cs="Times New Roman"/>
          <w:szCs w:val="22"/>
        </w:rPr>
      </w:pPr>
      <w:r w:rsidRPr="000B3763">
        <w:rPr>
          <w:rFonts w:ascii="Times New Roman" w:hAnsi="Times New Roman" w:cs="Times New Roman"/>
          <w:szCs w:val="22"/>
        </w:rPr>
        <w:t>This local has been working on the list of members that did not receive strike pay.  No letters have been sent at this time.</w:t>
      </w:r>
    </w:p>
    <w:p w14:paraId="2E0FD9D4" w14:textId="77777777" w:rsidR="00320C80" w:rsidRPr="000B3763" w:rsidRDefault="00320C80" w:rsidP="00320C80">
      <w:pPr>
        <w:autoSpaceDE w:val="0"/>
        <w:autoSpaceDN w:val="0"/>
        <w:adjustRightInd w:val="0"/>
        <w:rPr>
          <w:sz w:val="22"/>
          <w:szCs w:val="22"/>
        </w:rPr>
      </w:pPr>
    </w:p>
    <w:p w14:paraId="31245B34" w14:textId="667241A2" w:rsidR="00320C80" w:rsidRPr="000B3763" w:rsidRDefault="00320C80" w:rsidP="00320C80">
      <w:pPr>
        <w:autoSpaceDE w:val="0"/>
        <w:autoSpaceDN w:val="0"/>
        <w:adjustRightInd w:val="0"/>
        <w:rPr>
          <w:b/>
          <w:sz w:val="22"/>
          <w:szCs w:val="22"/>
        </w:rPr>
      </w:pPr>
      <w:r w:rsidRPr="000B3763">
        <w:rPr>
          <w:b/>
          <w:sz w:val="22"/>
          <w:szCs w:val="22"/>
        </w:rPr>
        <w:t xml:space="preserve">Manitoba </w:t>
      </w:r>
      <w:r w:rsidR="00652846" w:rsidRPr="000B3763">
        <w:rPr>
          <w:b/>
          <w:sz w:val="22"/>
          <w:szCs w:val="22"/>
        </w:rPr>
        <w:t>Saskatchewan</w:t>
      </w:r>
      <w:r w:rsidRPr="000B3763">
        <w:rPr>
          <w:b/>
          <w:sz w:val="22"/>
          <w:szCs w:val="22"/>
        </w:rPr>
        <w:t xml:space="preserve"> </w:t>
      </w:r>
      <w:r w:rsidR="00997ED4" w:rsidRPr="000B3763">
        <w:rPr>
          <w:b/>
          <w:sz w:val="22"/>
          <w:szCs w:val="22"/>
        </w:rPr>
        <w:t xml:space="preserve">UNDE </w:t>
      </w:r>
      <w:r w:rsidRPr="000B3763">
        <w:rPr>
          <w:b/>
          <w:sz w:val="22"/>
          <w:szCs w:val="22"/>
        </w:rPr>
        <w:t>Regional Committee Representatives:</w:t>
      </w:r>
    </w:p>
    <w:p w14:paraId="5ACBB4C7" w14:textId="77777777" w:rsidR="00320C80" w:rsidRPr="000B3763" w:rsidRDefault="00320C80" w:rsidP="00320C80">
      <w:pPr>
        <w:autoSpaceDE w:val="0"/>
        <w:autoSpaceDN w:val="0"/>
        <w:adjustRightInd w:val="0"/>
        <w:rPr>
          <w:bCs/>
          <w:sz w:val="22"/>
          <w:szCs w:val="22"/>
          <w:lang w:eastAsia="en-CA"/>
        </w:rPr>
      </w:pPr>
      <w:r w:rsidRPr="000B3763">
        <w:rPr>
          <w:bCs/>
          <w:sz w:val="22"/>
          <w:szCs w:val="22"/>
          <w:lang w:eastAsia="en-CA"/>
        </w:rPr>
        <w:t xml:space="preserve">Human Rights Advisor  </w:t>
      </w:r>
    </w:p>
    <w:p w14:paraId="53E31CCB" w14:textId="77777777" w:rsidR="00320C80" w:rsidRPr="000B3763" w:rsidRDefault="00320C80" w:rsidP="00320C80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bCs/>
          <w:sz w:val="22"/>
          <w:szCs w:val="22"/>
          <w:lang w:eastAsia="en-CA"/>
        </w:rPr>
      </w:pPr>
      <w:r w:rsidRPr="000B3763">
        <w:rPr>
          <w:bCs/>
          <w:sz w:val="22"/>
          <w:szCs w:val="22"/>
          <w:lang w:eastAsia="en-CA"/>
        </w:rPr>
        <w:t>Charity Sarazin Moose Jaw Local 40802</w:t>
      </w:r>
    </w:p>
    <w:p w14:paraId="4AD4842B" w14:textId="77777777" w:rsidR="00320C80" w:rsidRPr="000B3763" w:rsidRDefault="00320C80" w:rsidP="00320C80">
      <w:pPr>
        <w:autoSpaceDE w:val="0"/>
        <w:autoSpaceDN w:val="0"/>
        <w:adjustRightInd w:val="0"/>
        <w:rPr>
          <w:bCs/>
          <w:sz w:val="22"/>
          <w:szCs w:val="22"/>
          <w:lang w:eastAsia="en-CA"/>
        </w:rPr>
      </w:pPr>
      <w:r w:rsidRPr="000B3763">
        <w:rPr>
          <w:bCs/>
          <w:sz w:val="22"/>
          <w:szCs w:val="22"/>
          <w:lang w:eastAsia="en-CA"/>
        </w:rPr>
        <w:t>Young Workers representative</w:t>
      </w:r>
    </w:p>
    <w:p w14:paraId="55DF3917" w14:textId="0384029A" w:rsidR="00320C80" w:rsidRPr="000B3763" w:rsidRDefault="008B0EE9" w:rsidP="00320C80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bCs/>
          <w:sz w:val="22"/>
          <w:szCs w:val="22"/>
          <w:lang w:eastAsia="en-CA"/>
        </w:rPr>
      </w:pPr>
      <w:r w:rsidRPr="000B3763">
        <w:rPr>
          <w:bCs/>
          <w:sz w:val="22"/>
          <w:szCs w:val="22"/>
          <w:lang w:eastAsia="en-CA"/>
        </w:rPr>
        <w:t>Sammi Kaluzny</w:t>
      </w:r>
      <w:r w:rsidR="00320C80" w:rsidRPr="000B3763">
        <w:rPr>
          <w:bCs/>
          <w:sz w:val="22"/>
          <w:szCs w:val="22"/>
          <w:lang w:eastAsia="en-CA"/>
        </w:rPr>
        <w:t xml:space="preserve"> Local </w:t>
      </w:r>
      <w:r w:rsidRPr="000B3763">
        <w:rPr>
          <w:bCs/>
          <w:sz w:val="22"/>
          <w:szCs w:val="22"/>
          <w:lang w:eastAsia="en-CA"/>
        </w:rPr>
        <w:t>40800</w:t>
      </w:r>
    </w:p>
    <w:p w14:paraId="6F9E0E87" w14:textId="77777777" w:rsidR="00320C80" w:rsidRPr="000B3763" w:rsidRDefault="00320C80" w:rsidP="00320C80">
      <w:pPr>
        <w:autoSpaceDE w:val="0"/>
        <w:autoSpaceDN w:val="0"/>
        <w:adjustRightInd w:val="0"/>
        <w:rPr>
          <w:bCs/>
          <w:sz w:val="22"/>
          <w:szCs w:val="22"/>
          <w:lang w:eastAsia="en-CA"/>
        </w:rPr>
      </w:pPr>
      <w:r w:rsidRPr="000B3763">
        <w:rPr>
          <w:bCs/>
          <w:sz w:val="22"/>
          <w:szCs w:val="22"/>
          <w:lang w:eastAsia="en-CA"/>
        </w:rPr>
        <w:t xml:space="preserve">FR Steering Committee </w:t>
      </w:r>
    </w:p>
    <w:p w14:paraId="1DA055D1" w14:textId="77777777" w:rsidR="00320C80" w:rsidRPr="000B3763" w:rsidRDefault="00320C80" w:rsidP="00320C80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bCs/>
          <w:sz w:val="22"/>
          <w:szCs w:val="22"/>
          <w:lang w:eastAsia="en-CA"/>
        </w:rPr>
      </w:pPr>
      <w:r w:rsidRPr="000B3763">
        <w:rPr>
          <w:bCs/>
          <w:sz w:val="22"/>
          <w:szCs w:val="22"/>
          <w:lang w:eastAsia="en-CA"/>
        </w:rPr>
        <w:t>Rick DesAutels Shilo Local 50704</w:t>
      </w:r>
    </w:p>
    <w:p w14:paraId="2B0907AC" w14:textId="77777777" w:rsidR="00320C80" w:rsidRPr="000B3763" w:rsidRDefault="00320C80" w:rsidP="00320C80">
      <w:pPr>
        <w:pStyle w:val="Default"/>
        <w:spacing w:before="0" w:line="240" w:lineRule="auto"/>
        <w:rPr>
          <w:rFonts w:ascii="Times New Roman" w:hAnsi="Times New Roman" w:cs="Times New Roman"/>
          <w:sz w:val="22"/>
          <w:szCs w:val="22"/>
        </w:rPr>
      </w:pPr>
      <w:r w:rsidRPr="000B3763">
        <w:rPr>
          <w:rFonts w:ascii="Times New Roman" w:hAnsi="Times New Roman" w:cs="Times New Roman"/>
          <w:bCs/>
          <w:sz w:val="22"/>
          <w:szCs w:val="22"/>
        </w:rPr>
        <w:t>Canadian Material Support Group</w:t>
      </w:r>
      <w:r w:rsidRPr="000B3763">
        <w:rPr>
          <w:rFonts w:ascii="Times New Roman" w:hAnsi="Times New Roman" w:cs="Times New Roman"/>
          <w:sz w:val="22"/>
          <w:szCs w:val="22"/>
        </w:rPr>
        <w:t xml:space="preserve"> (</w:t>
      </w:r>
      <w:r w:rsidRPr="000B3763">
        <w:rPr>
          <w:rFonts w:ascii="Times New Roman" w:hAnsi="Times New Roman" w:cs="Times New Roman"/>
          <w:bCs/>
          <w:sz w:val="22"/>
          <w:szCs w:val="22"/>
        </w:rPr>
        <w:t>CMSG) Ammo Committee Representative</w:t>
      </w:r>
    </w:p>
    <w:p w14:paraId="147815AC" w14:textId="0883B239" w:rsidR="00320C80" w:rsidRPr="000B3763" w:rsidRDefault="008B0EE9" w:rsidP="008B0EE9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bCs/>
          <w:sz w:val="22"/>
          <w:szCs w:val="22"/>
          <w:lang w:eastAsia="en-CA"/>
        </w:rPr>
      </w:pPr>
      <w:r w:rsidRPr="000B3763">
        <w:rPr>
          <w:bCs/>
          <w:sz w:val="22"/>
          <w:szCs w:val="22"/>
          <w:lang w:eastAsia="en-CA"/>
        </w:rPr>
        <w:t>V</w:t>
      </w:r>
      <w:r w:rsidR="00320C80" w:rsidRPr="000B3763">
        <w:rPr>
          <w:bCs/>
          <w:sz w:val="22"/>
          <w:szCs w:val="22"/>
          <w:lang w:eastAsia="en-CA"/>
        </w:rPr>
        <w:t>acant</w:t>
      </w:r>
    </w:p>
    <w:p w14:paraId="7954AEF3" w14:textId="50A18533" w:rsidR="008B0EE9" w:rsidRPr="000B3763" w:rsidRDefault="008B0EE9" w:rsidP="008B0E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bCs/>
          <w:sz w:val="22"/>
          <w:szCs w:val="22"/>
          <w:lang w:eastAsia="en-CA"/>
        </w:rPr>
      </w:pPr>
      <w:r w:rsidRPr="000B3763">
        <w:rPr>
          <w:bCs/>
          <w:sz w:val="22"/>
          <w:szCs w:val="22"/>
          <w:lang w:eastAsia="en-CA"/>
        </w:rPr>
        <w:t xml:space="preserve">UNDE Pay </w:t>
      </w:r>
      <w:r w:rsidR="00634992" w:rsidRPr="000B3763">
        <w:rPr>
          <w:bCs/>
          <w:sz w:val="22"/>
          <w:szCs w:val="22"/>
          <w:lang w:eastAsia="en-CA"/>
        </w:rPr>
        <w:t>E</w:t>
      </w:r>
      <w:r w:rsidRPr="000B3763">
        <w:rPr>
          <w:bCs/>
          <w:sz w:val="22"/>
          <w:szCs w:val="22"/>
          <w:lang w:eastAsia="en-CA"/>
        </w:rPr>
        <w:t xml:space="preserve">quity </w:t>
      </w:r>
      <w:r w:rsidR="00634992" w:rsidRPr="000B3763">
        <w:rPr>
          <w:bCs/>
          <w:sz w:val="22"/>
          <w:szCs w:val="22"/>
          <w:lang w:eastAsia="en-CA"/>
        </w:rPr>
        <w:t>Representatives.</w:t>
      </w:r>
      <w:r w:rsidRPr="000B3763">
        <w:rPr>
          <w:bCs/>
          <w:sz w:val="22"/>
          <w:szCs w:val="22"/>
          <w:lang w:eastAsia="en-CA"/>
        </w:rPr>
        <w:t xml:space="preserve"> </w:t>
      </w:r>
    </w:p>
    <w:p w14:paraId="7B89966F" w14:textId="4A271D6C" w:rsidR="008B0EE9" w:rsidRPr="000B3763" w:rsidRDefault="008B0EE9" w:rsidP="008B0EE9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bCs/>
          <w:sz w:val="22"/>
          <w:szCs w:val="22"/>
          <w:lang w:eastAsia="en-CA"/>
        </w:rPr>
      </w:pPr>
      <w:r w:rsidRPr="000B3763">
        <w:rPr>
          <w:bCs/>
          <w:sz w:val="22"/>
          <w:szCs w:val="22"/>
          <w:lang w:eastAsia="en-CA"/>
        </w:rPr>
        <w:t xml:space="preserve">40800 Serco </w:t>
      </w:r>
      <w:r w:rsidR="00634992" w:rsidRPr="000B3763">
        <w:rPr>
          <w:bCs/>
          <w:sz w:val="22"/>
          <w:szCs w:val="22"/>
          <w:lang w:eastAsia="en-CA"/>
        </w:rPr>
        <w:t>–</w:t>
      </w:r>
      <w:r w:rsidRPr="000B3763">
        <w:rPr>
          <w:bCs/>
          <w:sz w:val="22"/>
          <w:szCs w:val="22"/>
          <w:lang w:eastAsia="en-CA"/>
        </w:rPr>
        <w:t xml:space="preserve"> </w:t>
      </w:r>
      <w:r w:rsidR="00CC6043" w:rsidRPr="000B3763">
        <w:rPr>
          <w:bCs/>
          <w:sz w:val="22"/>
          <w:szCs w:val="22"/>
          <w:lang w:eastAsia="en-CA"/>
        </w:rPr>
        <w:t>Sara</w:t>
      </w:r>
      <w:r w:rsidR="00634992" w:rsidRPr="000B3763">
        <w:rPr>
          <w:bCs/>
          <w:sz w:val="22"/>
          <w:szCs w:val="22"/>
          <w:lang w:eastAsia="en-CA"/>
        </w:rPr>
        <w:t>h Michel</w:t>
      </w:r>
    </w:p>
    <w:p w14:paraId="1F4DEFD4" w14:textId="78861CDA" w:rsidR="008B0EE9" w:rsidRPr="000B3763" w:rsidRDefault="008B0EE9" w:rsidP="008B0EE9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bCs/>
          <w:sz w:val="22"/>
          <w:szCs w:val="22"/>
          <w:lang w:eastAsia="en-CA"/>
        </w:rPr>
      </w:pPr>
      <w:r w:rsidRPr="000B3763">
        <w:rPr>
          <w:bCs/>
          <w:sz w:val="22"/>
          <w:szCs w:val="22"/>
          <w:lang w:eastAsia="en-CA"/>
        </w:rPr>
        <w:t>40800 CBO - Sammi Kaluzny</w:t>
      </w:r>
    </w:p>
    <w:p w14:paraId="6CC98B6C" w14:textId="77777777" w:rsidR="00A35DBF" w:rsidRPr="000B3763" w:rsidRDefault="00A35DBF" w:rsidP="00320C80">
      <w:pPr>
        <w:pStyle w:val="Default"/>
        <w:spacing w:before="0" w:line="240" w:lineRule="auto"/>
        <w:rPr>
          <w:rFonts w:ascii="Times New Roman" w:hAnsi="Times New Roman" w:cs="Times New Roman"/>
          <w:b/>
          <w:bCs/>
          <w:color w:val="2E302B"/>
          <w:sz w:val="22"/>
          <w:szCs w:val="22"/>
          <w:shd w:val="clear" w:color="auto" w:fill="FEFFFE"/>
        </w:rPr>
      </w:pPr>
    </w:p>
    <w:p w14:paraId="149A4DA5" w14:textId="20656467" w:rsidR="00320C80" w:rsidRPr="000B3763" w:rsidRDefault="00320C80" w:rsidP="00320C80">
      <w:pPr>
        <w:pStyle w:val="Default"/>
        <w:spacing w:before="0" w:line="240" w:lineRule="auto"/>
        <w:rPr>
          <w:rFonts w:ascii="Times New Roman" w:eastAsia="Times New Roman" w:hAnsi="Times New Roman" w:cs="Times New Roman"/>
          <w:sz w:val="22"/>
          <w:szCs w:val="22"/>
          <w:shd w:val="clear" w:color="auto" w:fill="FEFFFE"/>
        </w:rPr>
      </w:pPr>
      <w:r w:rsidRPr="000B3763">
        <w:rPr>
          <w:rFonts w:ascii="Times New Roman" w:hAnsi="Times New Roman" w:cs="Times New Roman"/>
          <w:b/>
          <w:bCs/>
          <w:color w:val="2E302B"/>
          <w:sz w:val="22"/>
          <w:szCs w:val="22"/>
          <w:shd w:val="clear" w:color="auto" w:fill="FEFFFE"/>
        </w:rPr>
        <w:t>Highlights for Locals</w:t>
      </w:r>
    </w:p>
    <w:p w14:paraId="7EA1619E" w14:textId="2AC6D5DD" w:rsidR="00320C80" w:rsidRPr="000B3763" w:rsidRDefault="00320C80" w:rsidP="00320C80">
      <w:pPr>
        <w:pStyle w:val="Default"/>
        <w:spacing w:before="0" w:line="240" w:lineRule="auto"/>
        <w:rPr>
          <w:rFonts w:ascii="Times New Roman" w:hAnsi="Times New Roman" w:cs="Times New Roman"/>
          <w:b/>
          <w:bCs/>
          <w:color w:val="2E302B"/>
          <w:sz w:val="22"/>
          <w:szCs w:val="22"/>
          <w:shd w:val="clear" w:color="auto" w:fill="FEFFFE"/>
        </w:rPr>
      </w:pPr>
      <w:r w:rsidRPr="000B3763">
        <w:rPr>
          <w:rFonts w:ascii="Times New Roman" w:hAnsi="Times New Roman" w:cs="Times New Roman"/>
          <w:b/>
          <w:bCs/>
          <w:color w:val="2E302B"/>
          <w:sz w:val="22"/>
          <w:szCs w:val="22"/>
          <w:shd w:val="clear" w:color="auto" w:fill="FEFFFE"/>
        </w:rPr>
        <w:t xml:space="preserve">Winnipeg </w:t>
      </w:r>
      <w:r w:rsidRPr="000B3763">
        <w:rPr>
          <w:rFonts w:ascii="Times New Roman" w:hAnsi="Times New Roman" w:cs="Times New Roman"/>
          <w:b/>
          <w:bCs/>
          <w:sz w:val="22"/>
          <w:szCs w:val="22"/>
          <w:shd w:val="clear" w:color="auto" w:fill="FEFFFE"/>
        </w:rPr>
        <w:t xml:space="preserve">Treasury Board Local </w:t>
      </w:r>
      <w:r w:rsidRPr="000B3763">
        <w:rPr>
          <w:rFonts w:ascii="Times New Roman" w:hAnsi="Times New Roman" w:cs="Times New Roman"/>
          <w:b/>
          <w:bCs/>
          <w:color w:val="2E302B"/>
          <w:sz w:val="22"/>
          <w:szCs w:val="22"/>
          <w:shd w:val="clear" w:color="auto" w:fill="FEFFFE"/>
        </w:rPr>
        <w:t xml:space="preserve">50705 </w:t>
      </w:r>
      <w:r w:rsidR="00DE70D0" w:rsidRPr="000B3763">
        <w:rPr>
          <w:rFonts w:ascii="Times New Roman" w:hAnsi="Times New Roman" w:cs="Times New Roman"/>
          <w:b/>
          <w:bCs/>
          <w:color w:val="2E302B"/>
          <w:sz w:val="22"/>
          <w:szCs w:val="22"/>
          <w:shd w:val="clear" w:color="auto" w:fill="FEFFFE"/>
        </w:rPr>
        <w:t>–</w:t>
      </w:r>
      <w:r w:rsidRPr="000B3763">
        <w:rPr>
          <w:rFonts w:ascii="Times New Roman" w:hAnsi="Times New Roman" w:cs="Times New Roman"/>
          <w:b/>
          <w:bCs/>
          <w:color w:val="2E302B"/>
          <w:sz w:val="22"/>
          <w:szCs w:val="22"/>
          <w:shd w:val="clear" w:color="auto" w:fill="FEFFFE"/>
        </w:rPr>
        <w:t xml:space="preserve"> </w:t>
      </w:r>
      <w:r w:rsidR="00DE70D0" w:rsidRPr="000B3763">
        <w:rPr>
          <w:rFonts w:ascii="Times New Roman" w:hAnsi="Times New Roman" w:cs="Times New Roman"/>
          <w:b/>
          <w:bCs/>
          <w:color w:val="2E302B"/>
          <w:sz w:val="22"/>
          <w:szCs w:val="22"/>
          <w:shd w:val="clear" w:color="auto" w:fill="FEFFFE"/>
        </w:rPr>
        <w:t>Cristina Esposito</w:t>
      </w:r>
    </w:p>
    <w:p w14:paraId="2A14C52B" w14:textId="191013BC" w:rsidR="00662E4A" w:rsidRPr="000B3763" w:rsidRDefault="00662E4A" w:rsidP="00662E4A">
      <w:pPr>
        <w:pStyle w:val="Default"/>
        <w:numPr>
          <w:ilvl w:val="0"/>
          <w:numId w:val="1"/>
        </w:numPr>
        <w:spacing w:before="0" w:line="240" w:lineRule="auto"/>
        <w:rPr>
          <w:rFonts w:ascii="Times New Roman" w:eastAsia="Times New Roman" w:hAnsi="Times New Roman" w:cs="Times New Roman"/>
          <w:b/>
          <w:bCs/>
          <w:color w:val="2E302B"/>
          <w:sz w:val="22"/>
          <w:szCs w:val="22"/>
          <w:shd w:val="clear" w:color="auto" w:fill="FEFFFE"/>
        </w:rPr>
      </w:pPr>
      <w:r w:rsidRPr="000B3763">
        <w:rPr>
          <w:rFonts w:ascii="Times New Roman" w:hAnsi="Times New Roman" w:cs="Times New Roman"/>
          <w:color w:val="2E302B"/>
          <w:sz w:val="22"/>
          <w:szCs w:val="22"/>
          <w:shd w:val="clear" w:color="auto" w:fill="FEFFFE"/>
        </w:rPr>
        <w:t>General mtg held Mar 19 virtual (no quorum 3 executive plus 1)</w:t>
      </w:r>
    </w:p>
    <w:p w14:paraId="182C5DB4" w14:textId="1FF56461" w:rsidR="00662E4A" w:rsidRPr="000B3763" w:rsidRDefault="00662E4A" w:rsidP="00662E4A">
      <w:pPr>
        <w:pStyle w:val="Default"/>
        <w:numPr>
          <w:ilvl w:val="0"/>
          <w:numId w:val="1"/>
        </w:numPr>
        <w:spacing w:before="0" w:line="240" w:lineRule="auto"/>
        <w:rPr>
          <w:rFonts w:ascii="Times New Roman" w:eastAsia="Times New Roman" w:hAnsi="Times New Roman" w:cs="Times New Roman"/>
          <w:b/>
          <w:bCs/>
          <w:color w:val="2E302B"/>
          <w:sz w:val="22"/>
          <w:szCs w:val="22"/>
          <w:shd w:val="clear" w:color="auto" w:fill="FEFFFE"/>
        </w:rPr>
      </w:pPr>
      <w:r w:rsidRPr="000B3763">
        <w:rPr>
          <w:rFonts w:ascii="Times New Roman" w:eastAsia="Times New Roman" w:hAnsi="Times New Roman" w:cs="Times New Roman"/>
          <w:color w:val="2E302B"/>
          <w:sz w:val="22"/>
          <w:szCs w:val="22"/>
          <w:shd w:val="clear" w:color="auto" w:fill="FEFFFE"/>
        </w:rPr>
        <w:t>Treasurer resigned Mar 23</w:t>
      </w:r>
    </w:p>
    <w:p w14:paraId="3CE76392" w14:textId="39EB3C6A" w:rsidR="00662E4A" w:rsidRPr="000B3763" w:rsidRDefault="00662E4A" w:rsidP="00662E4A">
      <w:pPr>
        <w:pStyle w:val="Default"/>
        <w:numPr>
          <w:ilvl w:val="0"/>
          <w:numId w:val="1"/>
        </w:numPr>
        <w:spacing w:before="0" w:line="240" w:lineRule="auto"/>
        <w:rPr>
          <w:rFonts w:ascii="Times New Roman" w:eastAsia="Times New Roman" w:hAnsi="Times New Roman" w:cs="Times New Roman"/>
          <w:b/>
          <w:bCs/>
          <w:color w:val="2E302B"/>
          <w:sz w:val="22"/>
          <w:szCs w:val="22"/>
          <w:shd w:val="clear" w:color="auto" w:fill="FEFFFE"/>
        </w:rPr>
      </w:pPr>
      <w:r w:rsidRPr="000B3763">
        <w:rPr>
          <w:rFonts w:ascii="Times New Roman" w:eastAsia="Times New Roman" w:hAnsi="Times New Roman" w:cs="Times New Roman"/>
          <w:color w:val="2E302B"/>
          <w:sz w:val="22"/>
          <w:szCs w:val="22"/>
          <w:shd w:val="clear" w:color="auto" w:fill="FEFFFE"/>
        </w:rPr>
        <w:t>Vice-President resigned Mar 29</w:t>
      </w:r>
    </w:p>
    <w:p w14:paraId="7D02DE56" w14:textId="77777777" w:rsidR="00662E4A" w:rsidRPr="000B3763" w:rsidRDefault="00662E4A" w:rsidP="00443C57">
      <w:pPr>
        <w:pStyle w:val="Default"/>
        <w:numPr>
          <w:ilvl w:val="0"/>
          <w:numId w:val="1"/>
        </w:numPr>
        <w:spacing w:before="0" w:line="240" w:lineRule="auto"/>
        <w:rPr>
          <w:rFonts w:ascii="Times New Roman" w:eastAsia="Times New Roman" w:hAnsi="Times New Roman" w:cs="Times New Roman"/>
          <w:color w:val="2E302B"/>
          <w:sz w:val="22"/>
          <w:szCs w:val="22"/>
          <w:shd w:val="clear" w:color="auto" w:fill="FEFFFE"/>
          <w:lang w:val="de-DE"/>
        </w:rPr>
      </w:pPr>
      <w:r w:rsidRPr="000B3763">
        <w:rPr>
          <w:rFonts w:ascii="Times New Roman" w:eastAsia="Times New Roman" w:hAnsi="Times New Roman" w:cs="Times New Roman"/>
          <w:color w:val="2E302B"/>
          <w:sz w:val="22"/>
          <w:szCs w:val="22"/>
          <w:shd w:val="clear" w:color="auto" w:fill="FEFFFE"/>
          <w:lang w:val="de-DE"/>
        </w:rPr>
        <w:t>Local has still not planned a meeting to elected a new executive.  Tenative date to be June 18.</w:t>
      </w:r>
    </w:p>
    <w:p w14:paraId="363D08E3" w14:textId="5C37AA52" w:rsidR="00662E4A" w:rsidRPr="000B3763" w:rsidRDefault="00662E4A" w:rsidP="00443C57">
      <w:pPr>
        <w:pStyle w:val="Default"/>
        <w:numPr>
          <w:ilvl w:val="0"/>
          <w:numId w:val="1"/>
        </w:numPr>
        <w:spacing w:before="0" w:line="240" w:lineRule="auto"/>
        <w:rPr>
          <w:rFonts w:ascii="Times New Roman" w:eastAsia="Times New Roman" w:hAnsi="Times New Roman" w:cs="Times New Roman"/>
          <w:color w:val="2E302B"/>
          <w:sz w:val="22"/>
          <w:szCs w:val="22"/>
          <w:shd w:val="clear" w:color="auto" w:fill="FEFFFE"/>
          <w:lang w:val="de-DE"/>
        </w:rPr>
      </w:pPr>
      <w:r w:rsidRPr="000B3763">
        <w:rPr>
          <w:rFonts w:ascii="Times New Roman" w:eastAsia="Times New Roman" w:hAnsi="Times New Roman" w:cs="Times New Roman"/>
          <w:color w:val="2E302B"/>
          <w:sz w:val="22"/>
          <w:szCs w:val="22"/>
          <w:shd w:val="clear" w:color="auto" w:fill="FEFFFE"/>
          <w:lang w:val="de-DE"/>
        </w:rPr>
        <w:t>Local has not proceeded further with SCAB discipline.  Waiting on new executive.</w:t>
      </w:r>
    </w:p>
    <w:p w14:paraId="4DD8CA56" w14:textId="3B4263FE" w:rsidR="00395502" w:rsidRPr="000B3763" w:rsidRDefault="00395502" w:rsidP="00443C57">
      <w:pPr>
        <w:pStyle w:val="Default"/>
        <w:numPr>
          <w:ilvl w:val="0"/>
          <w:numId w:val="1"/>
        </w:numPr>
        <w:spacing w:before="0" w:line="240" w:lineRule="auto"/>
        <w:rPr>
          <w:rFonts w:ascii="Times New Roman" w:eastAsia="Times New Roman" w:hAnsi="Times New Roman" w:cs="Times New Roman"/>
          <w:color w:val="2E302B"/>
          <w:sz w:val="22"/>
          <w:szCs w:val="22"/>
          <w:shd w:val="clear" w:color="auto" w:fill="FEFFFE"/>
          <w:lang w:val="de-DE"/>
        </w:rPr>
      </w:pPr>
      <w:r w:rsidRPr="000B3763">
        <w:rPr>
          <w:rFonts w:ascii="Times New Roman" w:eastAsia="Times New Roman" w:hAnsi="Times New Roman" w:cs="Times New Roman"/>
          <w:color w:val="2E302B"/>
          <w:sz w:val="22"/>
          <w:szCs w:val="22"/>
          <w:shd w:val="clear" w:color="auto" w:fill="FEFFFE"/>
          <w:lang w:val="de-DE"/>
        </w:rPr>
        <w:t>Local needs more stewards to address the workplace issues that members are bringing forward.</w:t>
      </w:r>
      <w:r w:rsidR="005358A0" w:rsidRPr="000B3763">
        <w:rPr>
          <w:rFonts w:ascii="Times New Roman" w:eastAsia="Times New Roman" w:hAnsi="Times New Roman" w:cs="Times New Roman"/>
          <w:color w:val="2E302B"/>
          <w:sz w:val="22"/>
          <w:szCs w:val="22"/>
          <w:shd w:val="clear" w:color="auto" w:fill="FEFFFE"/>
          <w:lang w:val="de-DE"/>
        </w:rPr>
        <w:t xml:space="preserve">  </w:t>
      </w:r>
    </w:p>
    <w:p w14:paraId="64F4B3B1" w14:textId="6B123A2F" w:rsidR="005358A0" w:rsidRPr="000B3763" w:rsidRDefault="00662E4A" w:rsidP="005358A0">
      <w:pPr>
        <w:pStyle w:val="Default"/>
        <w:numPr>
          <w:ilvl w:val="0"/>
          <w:numId w:val="1"/>
        </w:numPr>
        <w:spacing w:before="0" w:line="240" w:lineRule="auto"/>
        <w:rPr>
          <w:rFonts w:ascii="Times New Roman" w:eastAsia="Times New Roman" w:hAnsi="Times New Roman" w:cs="Times New Roman"/>
          <w:color w:val="2E302B"/>
          <w:sz w:val="22"/>
          <w:szCs w:val="22"/>
          <w:shd w:val="clear" w:color="auto" w:fill="FEFFFE"/>
          <w:lang w:val="de-DE"/>
        </w:rPr>
      </w:pPr>
      <w:r w:rsidRPr="000B3763">
        <w:rPr>
          <w:rFonts w:ascii="Times New Roman" w:eastAsia="Times New Roman" w:hAnsi="Times New Roman" w:cs="Times New Roman"/>
          <w:color w:val="2E302B"/>
          <w:sz w:val="22"/>
          <w:szCs w:val="22"/>
          <w:shd w:val="clear" w:color="auto" w:fill="FEFFFE"/>
          <w:lang w:val="de-DE"/>
        </w:rPr>
        <w:t>More examples of</w:t>
      </w:r>
      <w:r w:rsidR="00395502" w:rsidRPr="000B3763">
        <w:rPr>
          <w:rFonts w:ascii="Times New Roman" w:eastAsia="Times New Roman" w:hAnsi="Times New Roman" w:cs="Times New Roman"/>
          <w:color w:val="2E302B"/>
          <w:sz w:val="22"/>
          <w:szCs w:val="22"/>
          <w:shd w:val="clear" w:color="auto" w:fill="FEFFFE"/>
          <w:lang w:val="de-DE"/>
        </w:rPr>
        <w:t xml:space="preserve"> staffing being put on hold for members in uniform to </w:t>
      </w:r>
      <w:r w:rsidRPr="000B3763">
        <w:rPr>
          <w:rFonts w:ascii="Times New Roman" w:eastAsia="Times New Roman" w:hAnsi="Times New Roman" w:cs="Times New Roman"/>
          <w:color w:val="2E302B"/>
          <w:sz w:val="22"/>
          <w:szCs w:val="22"/>
          <w:shd w:val="clear" w:color="auto" w:fill="FEFFFE"/>
          <w:lang w:val="de-DE"/>
        </w:rPr>
        <w:t xml:space="preserve">be </w:t>
      </w:r>
      <w:r w:rsidR="00395502" w:rsidRPr="000B3763">
        <w:rPr>
          <w:rFonts w:ascii="Times New Roman" w:eastAsia="Times New Roman" w:hAnsi="Times New Roman" w:cs="Times New Roman"/>
          <w:color w:val="2E302B"/>
          <w:sz w:val="22"/>
          <w:szCs w:val="22"/>
          <w:shd w:val="clear" w:color="auto" w:fill="FEFFFE"/>
          <w:lang w:val="de-DE"/>
        </w:rPr>
        <w:t>release</w:t>
      </w:r>
      <w:r w:rsidR="005358A0" w:rsidRPr="000B3763">
        <w:rPr>
          <w:rFonts w:ascii="Times New Roman" w:eastAsia="Times New Roman" w:hAnsi="Times New Roman" w:cs="Times New Roman"/>
          <w:color w:val="2E302B"/>
          <w:sz w:val="22"/>
          <w:szCs w:val="22"/>
          <w:shd w:val="clear" w:color="auto" w:fill="FEFFFE"/>
          <w:lang w:val="de-DE"/>
        </w:rPr>
        <w:t xml:space="preserve"> first.</w:t>
      </w:r>
    </w:p>
    <w:p w14:paraId="17DE7454" w14:textId="77777777" w:rsidR="00DE70D0" w:rsidRPr="000B3763" w:rsidRDefault="00DE70D0" w:rsidP="00EA5342">
      <w:pPr>
        <w:pStyle w:val="Default"/>
        <w:spacing w:before="0" w:line="240" w:lineRule="auto"/>
        <w:ind w:left="360"/>
        <w:rPr>
          <w:rFonts w:ascii="Times New Roman" w:eastAsia="Times New Roman" w:hAnsi="Times New Roman" w:cs="Times New Roman"/>
          <w:color w:val="2E302B"/>
          <w:sz w:val="22"/>
          <w:szCs w:val="22"/>
          <w:shd w:val="clear" w:color="auto" w:fill="FEFFFE"/>
          <w:lang w:val="de-DE"/>
        </w:rPr>
      </w:pPr>
    </w:p>
    <w:p w14:paraId="75492875" w14:textId="5DD94B3F" w:rsidR="00320C80" w:rsidRPr="000B3763" w:rsidRDefault="00320C80" w:rsidP="00320C80">
      <w:pPr>
        <w:pStyle w:val="Default"/>
        <w:spacing w:before="0" w:line="240" w:lineRule="auto"/>
        <w:rPr>
          <w:rFonts w:ascii="Times New Roman" w:hAnsi="Times New Roman" w:cs="Times New Roman"/>
          <w:b/>
          <w:bCs/>
          <w:color w:val="2E302B"/>
          <w:sz w:val="22"/>
          <w:szCs w:val="22"/>
          <w:shd w:val="clear" w:color="auto" w:fill="FEFFFE"/>
          <w:lang w:val="de-DE"/>
        </w:rPr>
      </w:pPr>
      <w:r w:rsidRPr="000B3763">
        <w:rPr>
          <w:rFonts w:ascii="Times New Roman" w:hAnsi="Times New Roman" w:cs="Times New Roman"/>
          <w:b/>
          <w:bCs/>
          <w:color w:val="2E302B"/>
          <w:sz w:val="22"/>
          <w:szCs w:val="22"/>
          <w:shd w:val="clear" w:color="auto" w:fill="FEFFFE"/>
          <w:lang w:val="de-DE"/>
        </w:rPr>
        <w:t xml:space="preserve">Shilo </w:t>
      </w:r>
      <w:r w:rsidRPr="000B3763">
        <w:rPr>
          <w:rFonts w:ascii="Times New Roman" w:hAnsi="Times New Roman" w:cs="Times New Roman"/>
          <w:b/>
          <w:bCs/>
          <w:sz w:val="22"/>
          <w:szCs w:val="22"/>
          <w:shd w:val="clear" w:color="auto" w:fill="FEFFFE"/>
        </w:rPr>
        <w:t xml:space="preserve">Treasury Board Local </w:t>
      </w:r>
      <w:r w:rsidRPr="000B3763">
        <w:rPr>
          <w:rFonts w:ascii="Times New Roman" w:hAnsi="Times New Roman" w:cs="Times New Roman"/>
          <w:b/>
          <w:bCs/>
          <w:color w:val="2E302B"/>
          <w:sz w:val="22"/>
          <w:szCs w:val="22"/>
          <w:shd w:val="clear" w:color="auto" w:fill="FEFFFE"/>
          <w:lang w:val="de-DE"/>
        </w:rPr>
        <w:t>50704 - Michael Weisgerber</w:t>
      </w:r>
    </w:p>
    <w:p w14:paraId="7CD6046C" w14:textId="6363F4BF" w:rsidR="004453C3" w:rsidRPr="000B3763" w:rsidRDefault="00DE70D0" w:rsidP="00DE70D0">
      <w:pPr>
        <w:pStyle w:val="Default"/>
        <w:numPr>
          <w:ilvl w:val="0"/>
          <w:numId w:val="1"/>
        </w:numPr>
        <w:spacing w:before="0" w:line="240" w:lineRule="auto"/>
        <w:rPr>
          <w:rFonts w:ascii="Times New Roman" w:eastAsia="Times New Roman" w:hAnsi="Times New Roman" w:cs="Times New Roman"/>
          <w:color w:val="2E302B"/>
          <w:sz w:val="22"/>
          <w:szCs w:val="22"/>
          <w:shd w:val="clear" w:color="auto" w:fill="FEFFFE"/>
        </w:rPr>
      </w:pPr>
      <w:r w:rsidRPr="000B3763">
        <w:rPr>
          <w:rFonts w:ascii="Times New Roman" w:hAnsi="Times New Roman" w:cs="Times New Roman"/>
          <w:color w:val="2E302B"/>
          <w:sz w:val="22"/>
          <w:szCs w:val="22"/>
          <w:shd w:val="clear" w:color="auto" w:fill="FEFFFE"/>
        </w:rPr>
        <w:t xml:space="preserve">Staffing </w:t>
      </w:r>
      <w:r w:rsidR="00A63C44" w:rsidRPr="000B3763">
        <w:rPr>
          <w:rFonts w:ascii="Times New Roman" w:hAnsi="Times New Roman" w:cs="Times New Roman"/>
          <w:color w:val="2E302B"/>
          <w:sz w:val="22"/>
          <w:szCs w:val="22"/>
          <w:shd w:val="clear" w:color="auto" w:fill="FEFFFE"/>
        </w:rPr>
        <w:t xml:space="preserve">continues to be </w:t>
      </w:r>
      <w:r w:rsidRPr="000B3763">
        <w:rPr>
          <w:rFonts w:ascii="Times New Roman" w:hAnsi="Times New Roman" w:cs="Times New Roman"/>
          <w:color w:val="2E302B"/>
          <w:sz w:val="22"/>
          <w:szCs w:val="22"/>
          <w:shd w:val="clear" w:color="auto" w:fill="FEFFFE"/>
        </w:rPr>
        <w:t>a</w:t>
      </w:r>
      <w:r w:rsidR="00662E4A" w:rsidRPr="000B3763">
        <w:rPr>
          <w:rFonts w:ascii="Times New Roman" w:hAnsi="Times New Roman" w:cs="Times New Roman"/>
          <w:color w:val="2E302B"/>
          <w:sz w:val="22"/>
          <w:szCs w:val="22"/>
          <w:shd w:val="clear" w:color="auto" w:fill="FEFFFE"/>
        </w:rPr>
        <w:t>n</w:t>
      </w:r>
      <w:r w:rsidRPr="000B3763">
        <w:rPr>
          <w:rFonts w:ascii="Times New Roman" w:hAnsi="Times New Roman" w:cs="Times New Roman"/>
          <w:color w:val="2E302B"/>
          <w:sz w:val="22"/>
          <w:szCs w:val="22"/>
          <w:shd w:val="clear" w:color="auto" w:fill="FEFFFE"/>
        </w:rPr>
        <w:t xml:space="preserve"> issue with management</w:t>
      </w:r>
      <w:r w:rsidR="004453C3" w:rsidRPr="000B3763">
        <w:rPr>
          <w:rFonts w:ascii="Times New Roman" w:hAnsi="Times New Roman" w:cs="Times New Roman"/>
          <w:color w:val="2E302B"/>
          <w:sz w:val="22"/>
          <w:szCs w:val="22"/>
          <w:shd w:val="clear" w:color="auto" w:fill="FEFFFE"/>
        </w:rPr>
        <w:t>.</w:t>
      </w:r>
      <w:r w:rsidR="00662E4A" w:rsidRPr="000B3763">
        <w:rPr>
          <w:rFonts w:ascii="Times New Roman" w:hAnsi="Times New Roman" w:cs="Times New Roman"/>
          <w:color w:val="2E302B"/>
          <w:sz w:val="22"/>
          <w:szCs w:val="22"/>
          <w:shd w:val="clear" w:color="auto" w:fill="FEFFFE"/>
        </w:rPr>
        <w:t xml:space="preserve">  L</w:t>
      </w:r>
      <w:r w:rsidR="00A63C44" w:rsidRPr="000B3763">
        <w:rPr>
          <w:rFonts w:ascii="Times New Roman" w:hAnsi="Times New Roman" w:cs="Times New Roman"/>
          <w:color w:val="2E302B"/>
          <w:sz w:val="22"/>
          <w:szCs w:val="22"/>
          <w:shd w:val="clear" w:color="auto" w:fill="FEFFFE"/>
        </w:rPr>
        <w:t>ack of</w:t>
      </w:r>
      <w:r w:rsidR="00662E4A" w:rsidRPr="000B3763">
        <w:rPr>
          <w:rFonts w:ascii="Times New Roman" w:hAnsi="Times New Roman" w:cs="Times New Roman"/>
          <w:color w:val="2E302B"/>
          <w:sz w:val="22"/>
          <w:szCs w:val="22"/>
          <w:shd w:val="clear" w:color="auto" w:fill="FEFFFE"/>
        </w:rPr>
        <w:t xml:space="preserve"> H</w:t>
      </w:r>
      <w:r w:rsidR="00A63C44" w:rsidRPr="000B3763">
        <w:rPr>
          <w:rFonts w:ascii="Times New Roman" w:hAnsi="Times New Roman" w:cs="Times New Roman"/>
          <w:color w:val="2E302B"/>
          <w:sz w:val="22"/>
          <w:szCs w:val="22"/>
          <w:shd w:val="clear" w:color="auto" w:fill="FEFFFE"/>
        </w:rPr>
        <w:t xml:space="preserve">R officers has created a backlog.  </w:t>
      </w:r>
    </w:p>
    <w:p w14:paraId="4238B059" w14:textId="4C375DDD" w:rsidR="004453C3" w:rsidRPr="000B3763" w:rsidRDefault="00A63C44" w:rsidP="00DE70D0">
      <w:pPr>
        <w:pStyle w:val="Default"/>
        <w:numPr>
          <w:ilvl w:val="0"/>
          <w:numId w:val="1"/>
        </w:numPr>
        <w:spacing w:before="0" w:line="240" w:lineRule="auto"/>
        <w:rPr>
          <w:rFonts w:ascii="Times New Roman" w:eastAsia="Times New Roman" w:hAnsi="Times New Roman" w:cs="Times New Roman"/>
          <w:color w:val="2E302B"/>
          <w:sz w:val="22"/>
          <w:szCs w:val="22"/>
          <w:shd w:val="clear" w:color="auto" w:fill="FEFFFE"/>
        </w:rPr>
      </w:pPr>
      <w:proofErr w:type="gramStart"/>
      <w:r w:rsidRPr="000B3763">
        <w:rPr>
          <w:rFonts w:ascii="Times New Roman" w:hAnsi="Times New Roman" w:cs="Times New Roman"/>
          <w:color w:val="2E302B"/>
          <w:sz w:val="22"/>
          <w:szCs w:val="22"/>
          <w:shd w:val="clear" w:color="auto" w:fill="FEFFFE"/>
        </w:rPr>
        <w:t>Transition</w:t>
      </w:r>
      <w:proofErr w:type="gramEnd"/>
      <w:r w:rsidR="004453C3" w:rsidRPr="000B3763">
        <w:rPr>
          <w:rFonts w:ascii="Times New Roman" w:hAnsi="Times New Roman" w:cs="Times New Roman"/>
          <w:color w:val="2E302B"/>
          <w:sz w:val="22"/>
          <w:szCs w:val="22"/>
          <w:shd w:val="clear" w:color="auto" w:fill="FEFFFE"/>
        </w:rPr>
        <w:t xml:space="preserve"> </w:t>
      </w:r>
      <w:r w:rsidRPr="000B3763">
        <w:rPr>
          <w:rFonts w:ascii="Times New Roman" w:hAnsi="Times New Roman" w:cs="Times New Roman"/>
          <w:color w:val="2E302B"/>
          <w:sz w:val="22"/>
          <w:szCs w:val="22"/>
          <w:shd w:val="clear" w:color="auto" w:fill="FEFFFE"/>
        </w:rPr>
        <w:t>Center</w:t>
      </w:r>
      <w:r w:rsidR="004453C3" w:rsidRPr="000B3763">
        <w:rPr>
          <w:rFonts w:ascii="Times New Roman" w:hAnsi="Times New Roman" w:cs="Times New Roman"/>
          <w:color w:val="2E302B"/>
          <w:sz w:val="22"/>
          <w:szCs w:val="22"/>
          <w:shd w:val="clear" w:color="auto" w:fill="FEFFFE"/>
        </w:rPr>
        <w:t xml:space="preserve"> </w:t>
      </w:r>
      <w:r w:rsidRPr="000B3763">
        <w:rPr>
          <w:rFonts w:ascii="Times New Roman" w:hAnsi="Times New Roman" w:cs="Times New Roman"/>
          <w:color w:val="2E302B"/>
          <w:sz w:val="22"/>
          <w:szCs w:val="22"/>
          <w:shd w:val="clear" w:color="auto" w:fill="FEFFFE"/>
        </w:rPr>
        <w:t xml:space="preserve">position in Shilo has been put </w:t>
      </w:r>
      <w:r w:rsidR="004453C3" w:rsidRPr="000B3763">
        <w:rPr>
          <w:rFonts w:ascii="Times New Roman" w:hAnsi="Times New Roman" w:cs="Times New Roman"/>
          <w:color w:val="2E302B"/>
          <w:sz w:val="22"/>
          <w:szCs w:val="22"/>
          <w:shd w:val="clear" w:color="auto" w:fill="FEFFFE"/>
        </w:rPr>
        <w:t>on hold.</w:t>
      </w:r>
      <w:r w:rsidRPr="000B3763">
        <w:rPr>
          <w:rFonts w:ascii="Times New Roman" w:hAnsi="Times New Roman" w:cs="Times New Roman"/>
          <w:color w:val="2E302B"/>
          <w:sz w:val="22"/>
          <w:szCs w:val="22"/>
          <w:shd w:val="clear" w:color="auto" w:fill="FEFFFE"/>
        </w:rPr>
        <w:t xml:space="preserve">  Who looks after these members at the </w:t>
      </w:r>
      <w:r w:rsidR="00634992" w:rsidRPr="000B3763">
        <w:rPr>
          <w:rFonts w:ascii="Times New Roman" w:hAnsi="Times New Roman" w:cs="Times New Roman"/>
          <w:color w:val="2E302B"/>
          <w:sz w:val="22"/>
          <w:szCs w:val="22"/>
          <w:shd w:val="clear" w:color="auto" w:fill="FEFFFE"/>
        </w:rPr>
        <w:t>UNDE n</w:t>
      </w:r>
      <w:r w:rsidRPr="000B3763">
        <w:rPr>
          <w:rFonts w:ascii="Times New Roman" w:hAnsi="Times New Roman" w:cs="Times New Roman"/>
          <w:color w:val="2E302B"/>
          <w:sz w:val="22"/>
          <w:szCs w:val="22"/>
          <w:shd w:val="clear" w:color="auto" w:fill="FEFFFE"/>
        </w:rPr>
        <w:t xml:space="preserve">ational </w:t>
      </w:r>
      <w:r w:rsidR="00634992" w:rsidRPr="000B3763">
        <w:rPr>
          <w:rFonts w:ascii="Times New Roman" w:hAnsi="Times New Roman" w:cs="Times New Roman"/>
          <w:color w:val="2E302B"/>
          <w:sz w:val="22"/>
          <w:szCs w:val="22"/>
          <w:shd w:val="clear" w:color="auto" w:fill="FEFFFE"/>
        </w:rPr>
        <w:t>portfolio l</w:t>
      </w:r>
      <w:r w:rsidRPr="000B3763">
        <w:rPr>
          <w:rFonts w:ascii="Times New Roman" w:hAnsi="Times New Roman" w:cs="Times New Roman"/>
          <w:color w:val="2E302B"/>
          <w:sz w:val="22"/>
          <w:szCs w:val="22"/>
          <w:shd w:val="clear" w:color="auto" w:fill="FEFFFE"/>
        </w:rPr>
        <w:t>evel</w:t>
      </w:r>
      <w:r w:rsidR="00662E4A" w:rsidRPr="000B3763">
        <w:rPr>
          <w:rFonts w:ascii="Times New Roman" w:hAnsi="Times New Roman" w:cs="Times New Roman"/>
          <w:color w:val="2E302B"/>
          <w:sz w:val="22"/>
          <w:szCs w:val="22"/>
          <w:shd w:val="clear" w:color="auto" w:fill="FEFFFE"/>
        </w:rPr>
        <w:t>?</w:t>
      </w:r>
    </w:p>
    <w:p w14:paraId="02FD29A8" w14:textId="06784237" w:rsidR="004453C3" w:rsidRPr="000B3763" w:rsidRDefault="00A63C44" w:rsidP="00BC570C">
      <w:pPr>
        <w:pStyle w:val="Default"/>
        <w:numPr>
          <w:ilvl w:val="0"/>
          <w:numId w:val="1"/>
        </w:numPr>
        <w:spacing w:before="0" w:line="240" w:lineRule="auto"/>
        <w:rPr>
          <w:rFonts w:ascii="Times New Roman" w:eastAsia="Times New Roman" w:hAnsi="Times New Roman" w:cs="Times New Roman"/>
          <w:color w:val="2E302B"/>
          <w:sz w:val="22"/>
          <w:szCs w:val="22"/>
          <w:shd w:val="clear" w:color="auto" w:fill="FEFFFE"/>
        </w:rPr>
      </w:pPr>
      <w:r w:rsidRPr="000B3763">
        <w:rPr>
          <w:rFonts w:ascii="Times New Roman" w:eastAsia="Times New Roman" w:hAnsi="Times New Roman" w:cs="Times New Roman"/>
          <w:color w:val="2E302B"/>
          <w:sz w:val="22"/>
          <w:szCs w:val="22"/>
          <w:shd w:val="clear" w:color="auto" w:fill="FEFFFE"/>
        </w:rPr>
        <w:t>The due d</w:t>
      </w:r>
      <w:r w:rsidR="004453C3" w:rsidRPr="000B3763">
        <w:rPr>
          <w:rFonts w:ascii="Times New Roman" w:eastAsia="Times New Roman" w:hAnsi="Times New Roman" w:cs="Times New Roman"/>
          <w:color w:val="2E302B"/>
          <w:sz w:val="22"/>
          <w:szCs w:val="22"/>
          <w:shd w:val="clear" w:color="auto" w:fill="FEFFFE"/>
        </w:rPr>
        <w:t>iligence to make s</w:t>
      </w:r>
      <w:r w:rsidRPr="000B3763">
        <w:rPr>
          <w:rFonts w:ascii="Times New Roman" w:eastAsia="Times New Roman" w:hAnsi="Times New Roman" w:cs="Times New Roman"/>
          <w:color w:val="2E302B"/>
          <w:sz w:val="22"/>
          <w:szCs w:val="22"/>
          <w:shd w:val="clear" w:color="auto" w:fill="FEFFFE"/>
        </w:rPr>
        <w:t>ure</w:t>
      </w:r>
      <w:r w:rsidR="004453C3" w:rsidRPr="000B3763">
        <w:rPr>
          <w:rFonts w:ascii="Times New Roman" w:eastAsia="Times New Roman" w:hAnsi="Times New Roman" w:cs="Times New Roman"/>
          <w:color w:val="2E302B"/>
          <w:sz w:val="22"/>
          <w:szCs w:val="22"/>
          <w:shd w:val="clear" w:color="auto" w:fill="FEFFFE"/>
        </w:rPr>
        <w:t xml:space="preserve"> </w:t>
      </w:r>
      <w:r w:rsidRPr="000B3763">
        <w:rPr>
          <w:rFonts w:ascii="Times New Roman" w:eastAsia="Times New Roman" w:hAnsi="Times New Roman" w:cs="Times New Roman"/>
          <w:color w:val="2E302B"/>
          <w:sz w:val="22"/>
          <w:szCs w:val="22"/>
          <w:shd w:val="clear" w:color="auto" w:fill="FEFFFE"/>
        </w:rPr>
        <w:t xml:space="preserve">a </w:t>
      </w:r>
      <w:r w:rsidR="00EA5342" w:rsidRPr="000B3763">
        <w:rPr>
          <w:rFonts w:ascii="Times New Roman" w:eastAsia="Times New Roman" w:hAnsi="Times New Roman" w:cs="Times New Roman"/>
          <w:color w:val="2E302B"/>
          <w:sz w:val="22"/>
          <w:szCs w:val="22"/>
          <w:shd w:val="clear" w:color="auto" w:fill="FEFFFE"/>
        </w:rPr>
        <w:t xml:space="preserve">designated recipient or ODM </w:t>
      </w:r>
      <w:r w:rsidR="004453C3" w:rsidRPr="000B3763">
        <w:rPr>
          <w:rFonts w:ascii="Times New Roman" w:eastAsia="Times New Roman" w:hAnsi="Times New Roman" w:cs="Times New Roman"/>
          <w:color w:val="2E302B"/>
          <w:sz w:val="22"/>
          <w:szCs w:val="22"/>
          <w:shd w:val="clear" w:color="auto" w:fill="FEFFFE"/>
        </w:rPr>
        <w:t xml:space="preserve">case manager is working </w:t>
      </w:r>
      <w:r w:rsidR="00EA5342" w:rsidRPr="000B3763">
        <w:rPr>
          <w:rFonts w:ascii="Times New Roman" w:eastAsia="Times New Roman" w:hAnsi="Times New Roman" w:cs="Times New Roman"/>
          <w:color w:val="2E302B"/>
          <w:sz w:val="22"/>
          <w:szCs w:val="22"/>
          <w:shd w:val="clear" w:color="auto" w:fill="FEFFFE"/>
        </w:rPr>
        <w:t>with the employee if very exhausting.  These two groups were to ease the workload of the union.</w:t>
      </w:r>
    </w:p>
    <w:p w14:paraId="19294D59" w14:textId="77777777" w:rsidR="004453C3" w:rsidRPr="000B3763" w:rsidRDefault="004453C3" w:rsidP="004453C3">
      <w:pPr>
        <w:pStyle w:val="Default"/>
        <w:spacing w:before="0" w:line="240" w:lineRule="auto"/>
        <w:ind w:left="720"/>
        <w:rPr>
          <w:rFonts w:ascii="Times New Roman" w:eastAsia="Times New Roman" w:hAnsi="Times New Roman" w:cs="Times New Roman"/>
          <w:color w:val="2E302B"/>
          <w:sz w:val="22"/>
          <w:szCs w:val="22"/>
          <w:shd w:val="clear" w:color="auto" w:fill="FEFFFE"/>
        </w:rPr>
      </w:pPr>
    </w:p>
    <w:p w14:paraId="5C457F9C" w14:textId="13DAA826" w:rsidR="00320C80" w:rsidRPr="000B3763" w:rsidRDefault="00320C80" w:rsidP="00634992">
      <w:pPr>
        <w:pStyle w:val="Default"/>
        <w:spacing w:before="0" w:line="240" w:lineRule="auto"/>
        <w:rPr>
          <w:rFonts w:ascii="Times New Roman" w:hAnsi="Times New Roman" w:cs="Times New Roman"/>
          <w:b/>
          <w:bCs/>
          <w:sz w:val="22"/>
          <w:szCs w:val="22"/>
          <w:shd w:val="clear" w:color="auto" w:fill="FEFFFE"/>
        </w:rPr>
      </w:pPr>
      <w:r w:rsidRPr="000B3763">
        <w:rPr>
          <w:rFonts w:ascii="Times New Roman" w:hAnsi="Times New Roman" w:cs="Times New Roman"/>
          <w:b/>
          <w:bCs/>
          <w:sz w:val="22"/>
          <w:szCs w:val="22"/>
          <w:shd w:val="clear" w:color="auto" w:fill="FEFFFE"/>
        </w:rPr>
        <w:t xml:space="preserve">Dundurn Treasury Board Local 40801 </w:t>
      </w:r>
      <w:r w:rsidR="00DE70D0" w:rsidRPr="000B3763">
        <w:rPr>
          <w:rFonts w:ascii="Times New Roman" w:hAnsi="Times New Roman" w:cs="Times New Roman"/>
          <w:b/>
          <w:bCs/>
          <w:sz w:val="22"/>
          <w:szCs w:val="22"/>
          <w:shd w:val="clear" w:color="auto" w:fill="FEFFFE"/>
        </w:rPr>
        <w:t>–</w:t>
      </w:r>
      <w:r w:rsidRPr="000B3763">
        <w:rPr>
          <w:rFonts w:ascii="Times New Roman" w:hAnsi="Times New Roman" w:cs="Times New Roman"/>
          <w:b/>
          <w:bCs/>
          <w:sz w:val="22"/>
          <w:szCs w:val="22"/>
          <w:shd w:val="clear" w:color="auto" w:fill="FEFFFE"/>
        </w:rPr>
        <w:t xml:space="preserve"> </w:t>
      </w:r>
      <w:r w:rsidR="00DE70D0" w:rsidRPr="000B3763">
        <w:rPr>
          <w:rFonts w:ascii="Times New Roman" w:hAnsi="Times New Roman" w:cs="Times New Roman"/>
          <w:b/>
          <w:bCs/>
          <w:sz w:val="22"/>
          <w:szCs w:val="22"/>
          <w:shd w:val="clear" w:color="auto" w:fill="FEFFFE"/>
        </w:rPr>
        <w:t>Diane Pitzel</w:t>
      </w:r>
    </w:p>
    <w:p w14:paraId="0F4C842A" w14:textId="5E1E7EEB" w:rsidR="00DE70D0" w:rsidRPr="000B3763" w:rsidRDefault="00DE70D0" w:rsidP="005C5138">
      <w:pPr>
        <w:pStyle w:val="Default"/>
        <w:numPr>
          <w:ilvl w:val="0"/>
          <w:numId w:val="1"/>
        </w:numPr>
        <w:spacing w:before="0" w:line="240" w:lineRule="auto"/>
        <w:rPr>
          <w:rFonts w:ascii="Times New Roman" w:hAnsi="Times New Roman" w:cs="Times New Roman"/>
          <w:sz w:val="22"/>
          <w:szCs w:val="22"/>
        </w:rPr>
      </w:pPr>
      <w:r w:rsidRPr="000B3763">
        <w:rPr>
          <w:rFonts w:ascii="Times New Roman" w:hAnsi="Times New Roman" w:cs="Times New Roman"/>
          <w:sz w:val="22"/>
          <w:szCs w:val="22"/>
        </w:rPr>
        <w:t xml:space="preserve">Concerns within the Local at this time </w:t>
      </w:r>
      <w:proofErr w:type="gramStart"/>
      <w:r w:rsidRPr="000B3763">
        <w:rPr>
          <w:rFonts w:ascii="Times New Roman" w:hAnsi="Times New Roman" w:cs="Times New Roman"/>
          <w:sz w:val="22"/>
          <w:szCs w:val="22"/>
        </w:rPr>
        <w:t>are:</w:t>
      </w:r>
      <w:proofErr w:type="gramEnd"/>
      <w:r w:rsidRPr="000B3763">
        <w:rPr>
          <w:rFonts w:ascii="Times New Roman" w:hAnsi="Times New Roman" w:cs="Times New Roman"/>
          <w:sz w:val="22"/>
          <w:szCs w:val="22"/>
        </w:rPr>
        <w:t>  Health and Safety matters; perceived favoritism for</w:t>
      </w:r>
      <w:r w:rsidR="00F84055" w:rsidRPr="000B3763">
        <w:rPr>
          <w:rFonts w:ascii="Times New Roman" w:hAnsi="Times New Roman" w:cs="Times New Roman"/>
          <w:sz w:val="22"/>
          <w:szCs w:val="22"/>
        </w:rPr>
        <w:t xml:space="preserve"> military</w:t>
      </w:r>
      <w:r w:rsidRPr="000B3763">
        <w:rPr>
          <w:rFonts w:ascii="Times New Roman" w:hAnsi="Times New Roman" w:cs="Times New Roman"/>
          <w:sz w:val="22"/>
          <w:szCs w:val="22"/>
        </w:rPr>
        <w:t xml:space="preserve"> members over </w:t>
      </w:r>
      <w:r w:rsidR="00634992" w:rsidRPr="000B3763">
        <w:rPr>
          <w:rFonts w:ascii="Times New Roman" w:hAnsi="Times New Roman" w:cs="Times New Roman"/>
          <w:sz w:val="22"/>
          <w:szCs w:val="22"/>
        </w:rPr>
        <w:t>public service</w:t>
      </w:r>
      <w:r w:rsidRPr="000B3763">
        <w:rPr>
          <w:rFonts w:ascii="Times New Roman" w:hAnsi="Times New Roman" w:cs="Times New Roman"/>
          <w:sz w:val="22"/>
          <w:szCs w:val="22"/>
        </w:rPr>
        <w:t xml:space="preserve"> for job advancement; conflict in the workplace; interest in the upcoming Bargaining for new Collective Agreements and how to have items considered for this next round of bargaining.</w:t>
      </w:r>
    </w:p>
    <w:p w14:paraId="0AAED974" w14:textId="77777777" w:rsidR="005358A0" w:rsidRPr="000B3763" w:rsidRDefault="005358A0" w:rsidP="00EA5342">
      <w:pPr>
        <w:rPr>
          <w:b/>
          <w:bCs/>
          <w:sz w:val="22"/>
          <w:szCs w:val="22"/>
          <w:shd w:val="clear" w:color="auto" w:fill="FEFFFE"/>
        </w:rPr>
      </w:pPr>
    </w:p>
    <w:p w14:paraId="0171EFA5" w14:textId="39CB7F93" w:rsidR="005358A0" w:rsidRPr="000B3763" w:rsidRDefault="00320C80" w:rsidP="005358A0">
      <w:pPr>
        <w:rPr>
          <w:b/>
          <w:bCs/>
          <w:sz w:val="22"/>
          <w:szCs w:val="22"/>
          <w:shd w:val="clear" w:color="auto" w:fill="FEFFFE"/>
        </w:rPr>
      </w:pPr>
      <w:r w:rsidRPr="000B3763">
        <w:rPr>
          <w:b/>
          <w:bCs/>
          <w:sz w:val="22"/>
          <w:szCs w:val="22"/>
          <w:shd w:val="clear" w:color="auto" w:fill="FEFFFE"/>
        </w:rPr>
        <w:lastRenderedPageBreak/>
        <w:t>Moose Jaw Treasury Board Local 40802 - John Wilkinson</w:t>
      </w:r>
    </w:p>
    <w:p w14:paraId="685985D7" w14:textId="76350B23" w:rsidR="0056481B" w:rsidRPr="000B3763" w:rsidRDefault="0056481B" w:rsidP="005358A0">
      <w:pPr>
        <w:rPr>
          <w:sz w:val="22"/>
          <w:szCs w:val="22"/>
          <w:shd w:val="clear" w:color="auto" w:fill="FEFFFE"/>
        </w:rPr>
      </w:pPr>
      <w:r w:rsidRPr="000B3763">
        <w:rPr>
          <w:b/>
          <w:bCs/>
          <w:sz w:val="22"/>
          <w:szCs w:val="22"/>
          <w:shd w:val="clear" w:color="auto" w:fill="FEFFFE"/>
        </w:rPr>
        <w:tab/>
      </w:r>
      <w:r w:rsidRPr="000B3763">
        <w:rPr>
          <w:sz w:val="22"/>
          <w:szCs w:val="22"/>
          <w:shd w:val="clear" w:color="auto" w:fill="FEFFFE"/>
        </w:rPr>
        <w:t xml:space="preserve">- Contamination concerns </w:t>
      </w:r>
      <w:r w:rsidR="00A049E0" w:rsidRPr="000B3763">
        <w:rPr>
          <w:sz w:val="22"/>
          <w:szCs w:val="22"/>
          <w:shd w:val="clear" w:color="auto" w:fill="FEFFFE"/>
        </w:rPr>
        <w:t xml:space="preserve">at Wing.  Testing is proceeding.  </w:t>
      </w:r>
    </w:p>
    <w:p w14:paraId="5B5C4B6F" w14:textId="10A68DA6" w:rsidR="00320C80" w:rsidRPr="000B3763" w:rsidRDefault="00C175FC" w:rsidP="005358A0">
      <w:pPr>
        <w:pStyle w:val="NoSpacing"/>
        <w:rPr>
          <w:rFonts w:ascii="Times New Roman" w:hAnsi="Times New Roman"/>
          <w:shd w:val="clear" w:color="auto" w:fill="FEFFFE"/>
        </w:rPr>
      </w:pPr>
      <w:r w:rsidRPr="000B3763">
        <w:rPr>
          <w:rFonts w:ascii="Times New Roman" w:hAnsi="Times New Roman"/>
          <w:b/>
          <w:bCs/>
          <w:shd w:val="clear" w:color="auto" w:fill="FEFFFE"/>
        </w:rPr>
        <w:tab/>
      </w:r>
      <w:r w:rsidRPr="000B3763">
        <w:rPr>
          <w:rFonts w:ascii="Times New Roman" w:hAnsi="Times New Roman"/>
          <w:shd w:val="clear" w:color="auto" w:fill="FEFFFE"/>
        </w:rPr>
        <w:t xml:space="preserve">- Canada Life transition and eligible </w:t>
      </w:r>
    </w:p>
    <w:p w14:paraId="363E7443" w14:textId="77777777" w:rsidR="0056481B" w:rsidRPr="000B3763" w:rsidRDefault="00F26C6A" w:rsidP="005358A0">
      <w:pPr>
        <w:pStyle w:val="NoSpacing"/>
        <w:rPr>
          <w:rFonts w:ascii="Times New Roman" w:hAnsi="Times New Roman"/>
          <w:shd w:val="clear" w:color="auto" w:fill="FEFFFE"/>
        </w:rPr>
      </w:pPr>
      <w:r w:rsidRPr="000B3763">
        <w:rPr>
          <w:rFonts w:ascii="Times New Roman" w:hAnsi="Times New Roman"/>
          <w:shd w:val="clear" w:color="auto" w:fill="FEFFFE"/>
        </w:rPr>
        <w:tab/>
        <w:t xml:space="preserve">- </w:t>
      </w:r>
      <w:r w:rsidR="003E6205" w:rsidRPr="000B3763">
        <w:rPr>
          <w:rFonts w:ascii="Times New Roman" w:hAnsi="Times New Roman"/>
          <w:shd w:val="clear" w:color="auto" w:fill="FEFFFE"/>
        </w:rPr>
        <w:t>International Day of Morning</w:t>
      </w:r>
      <w:r w:rsidRPr="000B3763">
        <w:rPr>
          <w:rFonts w:ascii="Times New Roman" w:hAnsi="Times New Roman"/>
          <w:shd w:val="clear" w:color="auto" w:fill="FEFFFE"/>
        </w:rPr>
        <w:t xml:space="preserve"> April 28 even</w:t>
      </w:r>
      <w:r w:rsidR="0056481B" w:rsidRPr="000B3763">
        <w:rPr>
          <w:rFonts w:ascii="Times New Roman" w:hAnsi="Times New Roman"/>
          <w:shd w:val="clear" w:color="auto" w:fill="FEFFFE"/>
        </w:rPr>
        <w:t>t</w:t>
      </w:r>
    </w:p>
    <w:p w14:paraId="15579E4F" w14:textId="00CC4EF2" w:rsidR="005358A0" w:rsidRPr="000B3763" w:rsidRDefault="00A049E0" w:rsidP="00A049E0">
      <w:pPr>
        <w:pStyle w:val="NoSpacing"/>
        <w:ind w:firstLine="720"/>
        <w:rPr>
          <w:rFonts w:ascii="Times New Roman" w:hAnsi="Times New Roman"/>
          <w:shd w:val="clear" w:color="auto" w:fill="FEFFFE"/>
        </w:rPr>
      </w:pPr>
      <w:r w:rsidRPr="000B3763">
        <w:rPr>
          <w:rFonts w:ascii="Times New Roman" w:hAnsi="Times New Roman"/>
          <w:shd w:val="clear" w:color="auto" w:fill="FEFFFE"/>
        </w:rPr>
        <w:t xml:space="preserve">- Winnipeg 50705 has members in Portage but those members work for 15 Wing </w:t>
      </w:r>
      <w:proofErr w:type="spellStart"/>
      <w:r w:rsidRPr="000B3763">
        <w:rPr>
          <w:rFonts w:ascii="Times New Roman" w:hAnsi="Times New Roman"/>
          <w:shd w:val="clear" w:color="auto" w:fill="FEFFFE"/>
        </w:rPr>
        <w:t>MooseJaw</w:t>
      </w:r>
      <w:proofErr w:type="spellEnd"/>
      <w:r w:rsidRPr="000B3763">
        <w:rPr>
          <w:rFonts w:ascii="Times New Roman" w:hAnsi="Times New Roman"/>
          <w:shd w:val="clear" w:color="auto" w:fill="FEFFFE"/>
        </w:rPr>
        <w:t xml:space="preserve">.  </w:t>
      </w:r>
      <w:r w:rsidR="003B6B00" w:rsidRPr="000B3763">
        <w:rPr>
          <w:rFonts w:ascii="Times New Roman" w:hAnsi="Times New Roman"/>
          <w:shd w:val="clear" w:color="auto" w:fill="FEFFFE"/>
        </w:rPr>
        <w:t>M</w:t>
      </w:r>
      <w:r w:rsidRPr="000B3763">
        <w:rPr>
          <w:rFonts w:ascii="Times New Roman" w:hAnsi="Times New Roman"/>
          <w:shd w:val="clear" w:color="auto" w:fill="FEFFFE"/>
        </w:rPr>
        <w:t xml:space="preserve">embers may be better served with moving to 40802.  Especially with the </w:t>
      </w:r>
      <w:proofErr w:type="spellStart"/>
      <w:r w:rsidRPr="000B3763">
        <w:rPr>
          <w:rFonts w:ascii="Times New Roman" w:hAnsi="Times New Roman"/>
          <w:shd w:val="clear" w:color="auto" w:fill="FEFFFE"/>
        </w:rPr>
        <w:t>FAcT</w:t>
      </w:r>
      <w:proofErr w:type="spellEnd"/>
      <w:r w:rsidRPr="000B3763">
        <w:rPr>
          <w:rFonts w:ascii="Times New Roman" w:hAnsi="Times New Roman"/>
          <w:shd w:val="clear" w:color="auto" w:fill="FEFFFE"/>
        </w:rPr>
        <w:t xml:space="preserve"> program in the future.  </w:t>
      </w:r>
    </w:p>
    <w:p w14:paraId="5EDC73B4" w14:textId="5DA72B6D" w:rsidR="00EA5342" w:rsidRPr="000B3763" w:rsidRDefault="00EA5342" w:rsidP="00A049E0">
      <w:pPr>
        <w:pStyle w:val="NoSpacing"/>
        <w:ind w:firstLine="720"/>
        <w:rPr>
          <w:rFonts w:ascii="Times New Roman" w:hAnsi="Times New Roman"/>
          <w:b/>
          <w:bCs/>
          <w:shd w:val="clear" w:color="auto" w:fill="FEFFFE"/>
        </w:rPr>
      </w:pPr>
      <w:r w:rsidRPr="000B3763">
        <w:rPr>
          <w:rFonts w:ascii="Times New Roman" w:hAnsi="Times New Roman"/>
          <w:shd w:val="clear" w:color="auto" w:fill="FEFFFE"/>
        </w:rPr>
        <w:t xml:space="preserve">-Snowbirds </w:t>
      </w:r>
      <w:r w:rsidR="00713296" w:rsidRPr="000B3763">
        <w:rPr>
          <w:rFonts w:ascii="Times New Roman" w:hAnsi="Times New Roman"/>
          <w:shd w:val="clear" w:color="auto" w:fill="FEFFFE"/>
        </w:rPr>
        <w:t xml:space="preserve">hired </w:t>
      </w:r>
      <w:r w:rsidRPr="000B3763">
        <w:rPr>
          <w:rFonts w:ascii="Times New Roman" w:hAnsi="Times New Roman"/>
          <w:shd w:val="clear" w:color="auto" w:fill="FEFFFE"/>
        </w:rPr>
        <w:t>two external non-advertised CR03s that were both hired by manpower contractor for 5 years.  This eliminates the manpower contract.</w:t>
      </w:r>
    </w:p>
    <w:p w14:paraId="103CB20B" w14:textId="77777777" w:rsidR="00403011" w:rsidRPr="000B3763" w:rsidRDefault="00403011" w:rsidP="00320C80">
      <w:pPr>
        <w:pStyle w:val="Default"/>
        <w:spacing w:before="0" w:line="240" w:lineRule="auto"/>
        <w:rPr>
          <w:rFonts w:ascii="Times New Roman" w:eastAsia="Times New Roman" w:hAnsi="Times New Roman" w:cs="Times New Roman"/>
          <w:sz w:val="22"/>
          <w:szCs w:val="22"/>
          <w:shd w:val="clear" w:color="auto" w:fill="FEFFFE"/>
        </w:rPr>
      </w:pPr>
    </w:p>
    <w:p w14:paraId="318DD00C" w14:textId="7021801E" w:rsidR="00403011" w:rsidRPr="000B3763" w:rsidRDefault="00320C80" w:rsidP="00320C80">
      <w:pPr>
        <w:pStyle w:val="Default"/>
        <w:spacing w:before="0" w:line="240" w:lineRule="auto"/>
        <w:rPr>
          <w:rFonts w:ascii="Times New Roman" w:hAnsi="Times New Roman" w:cs="Times New Roman"/>
          <w:b/>
          <w:bCs/>
          <w:sz w:val="22"/>
          <w:szCs w:val="22"/>
          <w:shd w:val="clear" w:color="auto" w:fill="FEFFFE"/>
        </w:rPr>
      </w:pPr>
      <w:r w:rsidRPr="000B3763">
        <w:rPr>
          <w:rFonts w:ascii="Times New Roman" w:hAnsi="Times New Roman" w:cs="Times New Roman"/>
          <w:b/>
          <w:bCs/>
          <w:sz w:val="22"/>
          <w:szCs w:val="22"/>
          <w:shd w:val="clear" w:color="auto" w:fill="FEFFFE"/>
          <w:lang w:val="pt-PT"/>
        </w:rPr>
        <w:t xml:space="preserve">Sodexo Private Sector Local 40807 - </w:t>
      </w:r>
      <w:r w:rsidRPr="000B3763">
        <w:rPr>
          <w:rFonts w:ascii="Times New Roman" w:hAnsi="Times New Roman" w:cs="Times New Roman"/>
          <w:b/>
          <w:bCs/>
          <w:sz w:val="22"/>
          <w:szCs w:val="22"/>
          <w:shd w:val="clear" w:color="auto" w:fill="FEFFFE"/>
        </w:rPr>
        <w:t>Cheryl Leonardo</w:t>
      </w:r>
    </w:p>
    <w:p w14:paraId="62063DB2" w14:textId="6E95716C" w:rsidR="00395502" w:rsidRPr="000B3763" w:rsidRDefault="00395502" w:rsidP="008546D5">
      <w:pPr>
        <w:pStyle w:val="Default"/>
        <w:spacing w:before="0" w:line="240" w:lineRule="auto"/>
        <w:ind w:firstLine="720"/>
        <w:rPr>
          <w:rFonts w:ascii="Times New Roman" w:hAnsi="Times New Roman" w:cs="Times New Roman"/>
          <w:sz w:val="22"/>
          <w:szCs w:val="22"/>
          <w:shd w:val="clear" w:color="auto" w:fill="FEFFFE"/>
        </w:rPr>
      </w:pPr>
      <w:r w:rsidRPr="000B3763">
        <w:rPr>
          <w:rFonts w:ascii="Times New Roman" w:hAnsi="Times New Roman" w:cs="Times New Roman"/>
          <w:sz w:val="22"/>
          <w:szCs w:val="22"/>
          <w:shd w:val="clear" w:color="auto" w:fill="FEFFFE"/>
        </w:rPr>
        <w:t xml:space="preserve">-The </w:t>
      </w:r>
      <w:r w:rsidR="00764EB7" w:rsidRPr="000B3763">
        <w:rPr>
          <w:rFonts w:ascii="Times New Roman" w:hAnsi="Times New Roman" w:cs="Times New Roman"/>
          <w:sz w:val="22"/>
          <w:szCs w:val="22"/>
          <w:shd w:val="clear" w:color="auto" w:fill="FEFFFE"/>
        </w:rPr>
        <w:t>collective agreement</w:t>
      </w:r>
      <w:r w:rsidRPr="000B3763">
        <w:rPr>
          <w:rFonts w:ascii="Times New Roman" w:hAnsi="Times New Roman" w:cs="Times New Roman"/>
          <w:sz w:val="22"/>
          <w:szCs w:val="22"/>
          <w:shd w:val="clear" w:color="auto" w:fill="FEFFFE"/>
        </w:rPr>
        <w:t xml:space="preserve"> is </w:t>
      </w:r>
      <w:r w:rsidR="008546D5" w:rsidRPr="000B3763">
        <w:rPr>
          <w:rFonts w:ascii="Times New Roman" w:hAnsi="Times New Roman" w:cs="Times New Roman"/>
          <w:sz w:val="22"/>
          <w:szCs w:val="22"/>
          <w:shd w:val="clear" w:color="auto" w:fill="FEFFFE"/>
        </w:rPr>
        <w:t xml:space="preserve">finally signed a year later. </w:t>
      </w:r>
    </w:p>
    <w:p w14:paraId="0AFACD59" w14:textId="69D32B30" w:rsidR="00320C80" w:rsidRPr="000B3763" w:rsidRDefault="00395502" w:rsidP="003B6B00">
      <w:pPr>
        <w:pStyle w:val="Default"/>
        <w:spacing w:before="0" w:line="240" w:lineRule="auto"/>
        <w:ind w:firstLine="720"/>
        <w:rPr>
          <w:rFonts w:ascii="Times New Roman" w:hAnsi="Times New Roman" w:cs="Times New Roman"/>
          <w:sz w:val="22"/>
          <w:szCs w:val="22"/>
          <w:shd w:val="clear" w:color="auto" w:fill="FEFFFE"/>
        </w:rPr>
      </w:pPr>
      <w:r w:rsidRPr="000B3763">
        <w:rPr>
          <w:rFonts w:ascii="Times New Roman" w:hAnsi="Times New Roman" w:cs="Times New Roman"/>
          <w:sz w:val="22"/>
          <w:szCs w:val="22"/>
          <w:shd w:val="clear" w:color="auto" w:fill="FEFFFE"/>
        </w:rPr>
        <w:t xml:space="preserve">-Pay scale for the </w:t>
      </w:r>
      <w:r w:rsidR="00764EB7" w:rsidRPr="000B3763">
        <w:rPr>
          <w:rFonts w:ascii="Times New Roman" w:hAnsi="Times New Roman" w:cs="Times New Roman"/>
          <w:sz w:val="22"/>
          <w:szCs w:val="22"/>
          <w:shd w:val="clear" w:color="auto" w:fill="FEFFFE"/>
        </w:rPr>
        <w:t>collective agreement</w:t>
      </w:r>
      <w:r w:rsidRPr="000B3763">
        <w:rPr>
          <w:rFonts w:ascii="Times New Roman" w:hAnsi="Times New Roman" w:cs="Times New Roman"/>
          <w:sz w:val="22"/>
          <w:szCs w:val="22"/>
          <w:shd w:val="clear" w:color="auto" w:fill="FEFFFE"/>
        </w:rPr>
        <w:t xml:space="preserve"> is slowly closing the gap between the Cooks and General Help classifications.  </w:t>
      </w:r>
    </w:p>
    <w:p w14:paraId="4C55F9BF" w14:textId="77777777" w:rsidR="005358A0" w:rsidRPr="000B3763" w:rsidRDefault="005358A0" w:rsidP="00320C80">
      <w:pPr>
        <w:pStyle w:val="Default"/>
        <w:spacing w:before="0" w:line="240" w:lineRule="auto"/>
        <w:rPr>
          <w:rFonts w:ascii="Times New Roman" w:hAnsi="Times New Roman" w:cs="Times New Roman"/>
          <w:b/>
          <w:bCs/>
          <w:sz w:val="22"/>
          <w:szCs w:val="22"/>
          <w:shd w:val="clear" w:color="auto" w:fill="FEFFFE"/>
          <w:lang w:val="da-DK"/>
        </w:rPr>
      </w:pPr>
    </w:p>
    <w:p w14:paraId="05D7D2D4" w14:textId="503CECD1" w:rsidR="005C5138" w:rsidRPr="000B3763" w:rsidRDefault="00320C80" w:rsidP="00320C80">
      <w:pPr>
        <w:pStyle w:val="Default"/>
        <w:spacing w:before="0" w:line="240" w:lineRule="auto"/>
        <w:rPr>
          <w:rFonts w:ascii="Times New Roman" w:hAnsi="Times New Roman" w:cs="Times New Roman"/>
          <w:b/>
          <w:bCs/>
          <w:sz w:val="22"/>
          <w:szCs w:val="22"/>
          <w:shd w:val="clear" w:color="auto" w:fill="FEFFFE"/>
          <w:lang w:val="da-DK"/>
        </w:rPr>
      </w:pPr>
      <w:r w:rsidRPr="000B3763">
        <w:rPr>
          <w:rFonts w:ascii="Times New Roman" w:hAnsi="Times New Roman" w:cs="Times New Roman"/>
          <w:b/>
          <w:bCs/>
          <w:sz w:val="22"/>
          <w:szCs w:val="22"/>
          <w:shd w:val="clear" w:color="auto" w:fill="FEFFFE"/>
          <w:lang w:val="da-DK"/>
        </w:rPr>
        <w:t>SERCO/CBO Private Sector Local 40800 - Jean Claude Gelinas</w:t>
      </w:r>
    </w:p>
    <w:p w14:paraId="15FEFC94" w14:textId="3AE69B73" w:rsidR="009F7998" w:rsidRPr="000B3763" w:rsidRDefault="009F7998" w:rsidP="00320C80">
      <w:pPr>
        <w:pStyle w:val="Default"/>
        <w:spacing w:before="0" w:line="240" w:lineRule="auto"/>
        <w:rPr>
          <w:rFonts w:ascii="Times New Roman" w:hAnsi="Times New Roman" w:cs="Times New Roman"/>
          <w:sz w:val="22"/>
          <w:szCs w:val="22"/>
          <w:shd w:val="clear" w:color="auto" w:fill="FEFFFE"/>
          <w:lang w:val="da-DK"/>
        </w:rPr>
      </w:pPr>
      <w:r w:rsidRPr="000B3763">
        <w:rPr>
          <w:rFonts w:ascii="Times New Roman" w:hAnsi="Times New Roman" w:cs="Times New Roman"/>
          <w:b/>
          <w:bCs/>
          <w:sz w:val="22"/>
          <w:szCs w:val="22"/>
          <w:shd w:val="clear" w:color="auto" w:fill="FEFFFE"/>
          <w:lang w:val="da-DK"/>
        </w:rPr>
        <w:tab/>
      </w:r>
      <w:r w:rsidRPr="000B3763">
        <w:rPr>
          <w:rFonts w:ascii="Times New Roman" w:hAnsi="Times New Roman" w:cs="Times New Roman"/>
          <w:sz w:val="22"/>
          <w:szCs w:val="22"/>
          <w:shd w:val="clear" w:color="auto" w:fill="FEFFFE"/>
          <w:lang w:val="da-DK"/>
        </w:rPr>
        <w:t xml:space="preserve">-Bargaining was not successful this last round.  Members are going to consilitation.  Strike training is beginning.  </w:t>
      </w:r>
    </w:p>
    <w:p w14:paraId="5717ABF2" w14:textId="068D236D" w:rsidR="005358A0" w:rsidRPr="000B3763" w:rsidRDefault="00320C80" w:rsidP="000B3763">
      <w:pPr>
        <w:pStyle w:val="Body"/>
        <w:ind w:firstLine="720"/>
        <w:rPr>
          <w:rFonts w:ascii="Times New Roman" w:hAnsi="Times New Roman" w:cs="Times New Roman"/>
        </w:rPr>
      </w:pPr>
      <w:r w:rsidRPr="000B3763">
        <w:rPr>
          <w:rFonts w:ascii="Times New Roman" w:hAnsi="Times New Roman" w:cs="Times New Roman"/>
        </w:rPr>
        <w:t>-Concerns regarding RCAF Future Aircrew Training (</w:t>
      </w:r>
      <w:proofErr w:type="spellStart"/>
      <w:r w:rsidRPr="000B3763">
        <w:rPr>
          <w:rFonts w:ascii="Times New Roman" w:hAnsi="Times New Roman" w:cs="Times New Roman"/>
        </w:rPr>
        <w:t>FAcT</w:t>
      </w:r>
      <w:proofErr w:type="spellEnd"/>
      <w:r w:rsidRPr="000B3763">
        <w:rPr>
          <w:rFonts w:ascii="Times New Roman" w:hAnsi="Times New Roman" w:cs="Times New Roman"/>
        </w:rPr>
        <w:t xml:space="preserve">) program – </w:t>
      </w:r>
      <w:proofErr w:type="spellStart"/>
      <w:r w:rsidRPr="000B3763">
        <w:rPr>
          <w:rFonts w:ascii="Times New Roman" w:hAnsi="Times New Roman" w:cs="Times New Roman"/>
        </w:rPr>
        <w:t>MooseJaw</w:t>
      </w:r>
      <w:proofErr w:type="spellEnd"/>
      <w:r w:rsidR="003B5D13" w:rsidRPr="000B3763">
        <w:rPr>
          <w:rFonts w:ascii="Times New Roman" w:hAnsi="Times New Roman" w:cs="Times New Roman"/>
        </w:rPr>
        <w:t>.</w:t>
      </w:r>
    </w:p>
    <w:p w14:paraId="390088CF" w14:textId="77777777" w:rsidR="005358A0" w:rsidRPr="000B3763" w:rsidRDefault="005358A0" w:rsidP="00320C80">
      <w:pPr>
        <w:pStyle w:val="Body"/>
        <w:rPr>
          <w:rFonts w:ascii="Times New Roman" w:hAnsi="Times New Roman" w:cs="Times New Roman"/>
        </w:rPr>
      </w:pPr>
    </w:p>
    <w:p w14:paraId="3D2953BF" w14:textId="77777777" w:rsidR="00320C80" w:rsidRPr="000B3763" w:rsidRDefault="00320C80" w:rsidP="00320C80">
      <w:pPr>
        <w:pStyle w:val="Body"/>
        <w:rPr>
          <w:rFonts w:ascii="Times New Roman" w:hAnsi="Times New Roman" w:cs="Times New Roman"/>
          <w:b/>
        </w:rPr>
      </w:pPr>
      <w:r w:rsidRPr="000B3763">
        <w:rPr>
          <w:rFonts w:ascii="Times New Roman" w:hAnsi="Times New Roman" w:cs="Times New Roman"/>
          <w:b/>
        </w:rPr>
        <w:t xml:space="preserve">In Solidarity, </w:t>
      </w:r>
    </w:p>
    <w:p w14:paraId="757E8F37" w14:textId="77777777" w:rsidR="00320C80" w:rsidRPr="000B3763" w:rsidRDefault="00320C80" w:rsidP="00320C80">
      <w:pPr>
        <w:pStyle w:val="Body"/>
        <w:rPr>
          <w:rFonts w:ascii="Times New Roman" w:hAnsi="Times New Roman" w:cs="Times New Roman"/>
          <w:b/>
        </w:rPr>
      </w:pPr>
      <w:r w:rsidRPr="000B3763">
        <w:rPr>
          <w:rFonts w:ascii="Times New Roman" w:hAnsi="Times New Roman" w:cs="Times New Roman"/>
          <w:b/>
        </w:rPr>
        <w:t xml:space="preserve">Mona Simcoe </w:t>
      </w:r>
    </w:p>
    <w:p w14:paraId="1349201A" w14:textId="77777777" w:rsidR="00320C80" w:rsidRPr="000B3763" w:rsidRDefault="00320C80" w:rsidP="00320C80">
      <w:pPr>
        <w:pStyle w:val="Body"/>
        <w:rPr>
          <w:rFonts w:ascii="Times New Roman" w:hAnsi="Times New Roman" w:cs="Times New Roman"/>
          <w:b/>
        </w:rPr>
      </w:pPr>
      <w:r w:rsidRPr="000B3763">
        <w:rPr>
          <w:rFonts w:ascii="Times New Roman" w:hAnsi="Times New Roman" w:cs="Times New Roman"/>
          <w:b/>
        </w:rPr>
        <w:t xml:space="preserve">UNDE VP MS </w:t>
      </w:r>
    </w:p>
    <w:p w14:paraId="7761474E" w14:textId="77777777" w:rsidR="00320C80" w:rsidRPr="000B3763" w:rsidRDefault="00320C80" w:rsidP="00320C80">
      <w:pPr>
        <w:rPr>
          <w:sz w:val="22"/>
          <w:szCs w:val="22"/>
        </w:rPr>
      </w:pPr>
    </w:p>
    <w:p w14:paraId="05AAF97E" w14:textId="77777777" w:rsidR="00320C80" w:rsidRPr="000B3763" w:rsidRDefault="00320C80" w:rsidP="00320C80">
      <w:pPr>
        <w:autoSpaceDE w:val="0"/>
        <w:autoSpaceDN w:val="0"/>
        <w:adjustRightInd w:val="0"/>
        <w:rPr>
          <w:b/>
          <w:bCs/>
          <w:sz w:val="22"/>
          <w:szCs w:val="22"/>
          <w:lang w:eastAsia="en-CA"/>
        </w:rPr>
      </w:pPr>
    </w:p>
    <w:sectPr w:rsidR="00320C80" w:rsidRPr="000B3763"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3679A0" w14:textId="77777777" w:rsidR="007C57E8" w:rsidRDefault="007C57E8">
      <w:r>
        <w:separator/>
      </w:r>
    </w:p>
  </w:endnote>
  <w:endnote w:type="continuationSeparator" w:id="0">
    <w:p w14:paraId="41F5DDCA" w14:textId="77777777" w:rsidR="007C57E8" w:rsidRDefault="007C5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026239" w14:textId="77777777" w:rsidR="007C57E8" w:rsidRDefault="007C57E8">
      <w:r>
        <w:separator/>
      </w:r>
    </w:p>
  </w:footnote>
  <w:footnote w:type="continuationSeparator" w:id="0">
    <w:p w14:paraId="1F25E4F4" w14:textId="77777777" w:rsidR="007C57E8" w:rsidRDefault="007C57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B7943"/>
    <w:multiLevelType w:val="hybridMultilevel"/>
    <w:tmpl w:val="264A5AFA"/>
    <w:lvl w:ilvl="0" w:tplc="F6FCA1F0">
      <w:numFmt w:val="bullet"/>
      <w:lvlText w:val=""/>
      <w:lvlJc w:val="left"/>
      <w:pPr>
        <w:ind w:left="420" w:hanging="360"/>
      </w:pPr>
      <w:rPr>
        <w:rFonts w:ascii="Times New Roman" w:eastAsia="Arial Unicode MS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B2D65F6"/>
    <w:multiLevelType w:val="hybridMultilevel"/>
    <w:tmpl w:val="62888A50"/>
    <w:lvl w:ilvl="0" w:tplc="06DEB2F2">
      <w:numFmt w:val="bullet"/>
      <w:lvlText w:val=""/>
      <w:lvlJc w:val="left"/>
      <w:pPr>
        <w:ind w:left="420" w:hanging="360"/>
      </w:pPr>
      <w:rPr>
        <w:rFonts w:ascii="Times New Roman" w:eastAsia="Arial Unicode MS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FB4228A"/>
    <w:multiLevelType w:val="hybridMultilevel"/>
    <w:tmpl w:val="A412C33C"/>
    <w:lvl w:ilvl="0" w:tplc="3EEE80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E65B4C"/>
    <w:multiLevelType w:val="hybridMultilevel"/>
    <w:tmpl w:val="9A482948"/>
    <w:lvl w:ilvl="0" w:tplc="0E52D6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204B27"/>
    <w:multiLevelType w:val="hybridMultilevel"/>
    <w:tmpl w:val="D0549D58"/>
    <w:lvl w:ilvl="0" w:tplc="7FBE17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3743B0"/>
    <w:multiLevelType w:val="hybridMultilevel"/>
    <w:tmpl w:val="B5AE701C"/>
    <w:lvl w:ilvl="0" w:tplc="8FC63B48">
      <w:numFmt w:val="bullet"/>
      <w:lvlText w:val="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5A467A"/>
    <w:multiLevelType w:val="hybridMultilevel"/>
    <w:tmpl w:val="DF101F4C"/>
    <w:lvl w:ilvl="0" w:tplc="669CD2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604390">
    <w:abstractNumId w:val="4"/>
  </w:num>
  <w:num w:numId="2" w16cid:durableId="1499614001">
    <w:abstractNumId w:val="6"/>
  </w:num>
  <w:num w:numId="3" w16cid:durableId="234362426">
    <w:abstractNumId w:val="2"/>
  </w:num>
  <w:num w:numId="4" w16cid:durableId="1488862820">
    <w:abstractNumId w:val="3"/>
  </w:num>
  <w:num w:numId="5" w16cid:durableId="795026380">
    <w:abstractNumId w:val="1"/>
  </w:num>
  <w:num w:numId="6" w16cid:durableId="126094346">
    <w:abstractNumId w:val="0"/>
  </w:num>
  <w:num w:numId="7" w16cid:durableId="602494719">
    <w:abstractNumId w:val="5"/>
  </w:num>
  <w:num w:numId="8" w16cid:durableId="2631484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FB0"/>
    <w:rsid w:val="00005C53"/>
    <w:rsid w:val="00023289"/>
    <w:rsid w:val="000A4990"/>
    <w:rsid w:val="000B3763"/>
    <w:rsid w:val="000D4223"/>
    <w:rsid w:val="00204361"/>
    <w:rsid w:val="00297385"/>
    <w:rsid w:val="002D3650"/>
    <w:rsid w:val="0030163E"/>
    <w:rsid w:val="00320C80"/>
    <w:rsid w:val="00330D76"/>
    <w:rsid w:val="00370CC5"/>
    <w:rsid w:val="00395502"/>
    <w:rsid w:val="003B5D13"/>
    <w:rsid w:val="003B6B00"/>
    <w:rsid w:val="003D5D99"/>
    <w:rsid w:val="003E6205"/>
    <w:rsid w:val="00403011"/>
    <w:rsid w:val="00441889"/>
    <w:rsid w:val="00443F1A"/>
    <w:rsid w:val="004453C3"/>
    <w:rsid w:val="00446F77"/>
    <w:rsid w:val="004864DF"/>
    <w:rsid w:val="004E7143"/>
    <w:rsid w:val="005358A0"/>
    <w:rsid w:val="0056481B"/>
    <w:rsid w:val="005A19CB"/>
    <w:rsid w:val="005C5138"/>
    <w:rsid w:val="005C7636"/>
    <w:rsid w:val="005C78FA"/>
    <w:rsid w:val="00634992"/>
    <w:rsid w:val="00652846"/>
    <w:rsid w:val="00662E4A"/>
    <w:rsid w:val="006C6747"/>
    <w:rsid w:val="006E0B42"/>
    <w:rsid w:val="006F3B79"/>
    <w:rsid w:val="006F6E59"/>
    <w:rsid w:val="00713296"/>
    <w:rsid w:val="007378B0"/>
    <w:rsid w:val="00764EB7"/>
    <w:rsid w:val="00783717"/>
    <w:rsid w:val="007C57E8"/>
    <w:rsid w:val="00803AEA"/>
    <w:rsid w:val="008160AB"/>
    <w:rsid w:val="00823A1F"/>
    <w:rsid w:val="008546D5"/>
    <w:rsid w:val="0088392E"/>
    <w:rsid w:val="008B0EE9"/>
    <w:rsid w:val="008B65A6"/>
    <w:rsid w:val="008D427F"/>
    <w:rsid w:val="008E452E"/>
    <w:rsid w:val="008F5523"/>
    <w:rsid w:val="009914A3"/>
    <w:rsid w:val="00997ED4"/>
    <w:rsid w:val="009C064B"/>
    <w:rsid w:val="009F7998"/>
    <w:rsid w:val="00A049E0"/>
    <w:rsid w:val="00A35DBF"/>
    <w:rsid w:val="00A543B8"/>
    <w:rsid w:val="00A63C44"/>
    <w:rsid w:val="00AE7F3C"/>
    <w:rsid w:val="00B77C11"/>
    <w:rsid w:val="00BC570C"/>
    <w:rsid w:val="00C02252"/>
    <w:rsid w:val="00C13945"/>
    <w:rsid w:val="00C14B30"/>
    <w:rsid w:val="00C175FC"/>
    <w:rsid w:val="00C249AE"/>
    <w:rsid w:val="00C329DF"/>
    <w:rsid w:val="00C63030"/>
    <w:rsid w:val="00C82813"/>
    <w:rsid w:val="00CB4AFE"/>
    <w:rsid w:val="00CC6043"/>
    <w:rsid w:val="00D26FB0"/>
    <w:rsid w:val="00DD4F75"/>
    <w:rsid w:val="00DE70D0"/>
    <w:rsid w:val="00EA5342"/>
    <w:rsid w:val="00EB02E5"/>
    <w:rsid w:val="00F26C6A"/>
    <w:rsid w:val="00F56D26"/>
    <w:rsid w:val="00F84055"/>
    <w:rsid w:val="00FE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3D097"/>
  <w15:docId w15:val="{3C761512-0D18-4189-B840-7C66F6F42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uiPriority w:val="1"/>
    <w:qFormat/>
    <w:rsid w:val="004E714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</w:style>
  <w:style w:type="paragraph" w:styleId="ListParagraph">
    <w:name w:val="List Paragraph"/>
    <w:basedOn w:val="Normal"/>
    <w:uiPriority w:val="34"/>
    <w:qFormat/>
    <w:rsid w:val="00320C80"/>
    <w:pPr>
      <w:ind w:left="720"/>
      <w:contextualSpacing/>
    </w:pPr>
  </w:style>
  <w:style w:type="paragraph" w:customStyle="1" w:styleId="xmsonormal">
    <w:name w:val="x_msonormal"/>
    <w:basedOn w:val="Normal"/>
    <w:rsid w:val="00BC57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="Calibri"/>
      <w:sz w:val="22"/>
      <w:szCs w:val="22"/>
      <w:bdr w:val="none" w:sz="0" w:space="0" w:color="auto"/>
      <w:lang w:val="en-CA" w:eastAsia="en-C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A19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theme="minorBidi"/>
      <w:kern w:val="2"/>
      <w:sz w:val="22"/>
      <w:szCs w:val="21"/>
      <w:bdr w:val="none" w:sz="0" w:space="0" w:color="auto"/>
      <w:lang w:val="en-CA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A19CB"/>
    <w:rPr>
      <w:rFonts w:ascii="Calibri" w:eastAsiaTheme="minorHAnsi" w:hAnsi="Calibri" w:cstheme="minorBidi"/>
      <w:kern w:val="2"/>
      <w:sz w:val="22"/>
      <w:szCs w:val="21"/>
      <w:bdr w:val="none" w:sz="0" w:space="0" w:color="auto"/>
      <w:lang w:eastAsia="en-US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0A49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499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A49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499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3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9C698-B0E2-493B-A143-E0085FB06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3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National Defence</Company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Simcoe M@38 CBG HQ@Winnipeg</dc:creator>
  <cp:lastModifiedBy>Sandra Mombourquette</cp:lastModifiedBy>
  <cp:revision>33</cp:revision>
  <dcterms:created xsi:type="dcterms:W3CDTF">2024-05-21T20:57:00Z</dcterms:created>
  <dcterms:modified xsi:type="dcterms:W3CDTF">2024-05-22T12:37:00Z</dcterms:modified>
</cp:coreProperties>
</file>