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4507FFC6" w:rsidR="008C1B3B" w:rsidRPr="00177248" w:rsidRDefault="5109F38F" w:rsidP="37A06818">
      <w:pPr>
        <w:rPr>
          <w:rFonts w:ascii="Calibri" w:eastAsia="Calibri" w:hAnsi="Calibri" w:cs="Calibri"/>
          <w:b/>
          <w:bCs/>
          <w:u w:val="single"/>
        </w:rPr>
      </w:pPr>
      <w:r w:rsidRPr="00177248">
        <w:rPr>
          <w:b/>
          <w:bCs/>
          <w:u w:val="single"/>
        </w:rPr>
        <w:t xml:space="preserve">DRDC </w:t>
      </w:r>
      <w:r w:rsidRPr="00177248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 xml:space="preserve">Report for </w:t>
      </w:r>
      <w:r w:rsidR="00116EB8" w:rsidRPr="00177248">
        <w:rPr>
          <w:rFonts w:ascii="Calibri" w:eastAsia="Calibri" w:hAnsi="Calibri" w:cs="Calibri"/>
          <w:b/>
          <w:bCs/>
          <w:color w:val="000000" w:themeColor="text1"/>
          <w:u w:val="single"/>
          <w:lang w:val="en-CA"/>
        </w:rPr>
        <w:t>March to May 2024</w:t>
      </w:r>
    </w:p>
    <w:p w14:paraId="07A7CA1D" w14:textId="1FE09CC9" w:rsidR="046B6705" w:rsidRDefault="003C4745" w:rsidP="0C0B5D21">
      <w:pPr>
        <w:rPr>
          <w:rFonts w:ascii="Calibri" w:eastAsia="Calibri" w:hAnsi="Calibri" w:cs="Calibri"/>
          <w:color w:val="000000" w:themeColor="text1"/>
          <w:lang w:val="en-CA"/>
        </w:rPr>
      </w:pPr>
      <w:r>
        <w:rPr>
          <w:rFonts w:ascii="Calibri" w:eastAsia="Calibri" w:hAnsi="Calibri" w:cs="Calibri"/>
          <w:color w:val="000000" w:themeColor="text1"/>
          <w:lang w:val="en-CA"/>
        </w:rPr>
        <w:t xml:space="preserve">Informal </w:t>
      </w:r>
      <w:r w:rsidR="000976C7">
        <w:rPr>
          <w:rFonts w:ascii="Calibri" w:eastAsia="Calibri" w:hAnsi="Calibri" w:cs="Calibri"/>
          <w:color w:val="000000" w:themeColor="text1"/>
          <w:lang w:val="en-CA"/>
        </w:rPr>
        <w:t xml:space="preserve">meeting via Teams was held on </w:t>
      </w:r>
      <w:r w:rsidR="00996813">
        <w:rPr>
          <w:rFonts w:ascii="Calibri" w:eastAsia="Calibri" w:hAnsi="Calibri" w:cs="Calibri"/>
          <w:color w:val="000000" w:themeColor="text1"/>
          <w:lang w:val="en-CA"/>
        </w:rPr>
        <w:t>March 25, 2024</w:t>
      </w:r>
      <w:r w:rsidR="28452311" w:rsidRPr="0C0B5D21">
        <w:rPr>
          <w:rFonts w:ascii="Calibri" w:eastAsia="Calibri" w:hAnsi="Calibri" w:cs="Calibri"/>
          <w:color w:val="000000" w:themeColor="text1"/>
          <w:lang w:val="en-CA"/>
        </w:rPr>
        <w:t xml:space="preserve">. </w:t>
      </w:r>
    </w:p>
    <w:p w14:paraId="15210BA3" w14:textId="0FBA936E" w:rsidR="00996813" w:rsidRDefault="009A71A4" w:rsidP="0C0B5D21">
      <w:pPr>
        <w:rPr>
          <w:rFonts w:ascii="Calibri" w:eastAsia="Calibri" w:hAnsi="Calibri" w:cs="Calibri"/>
          <w:color w:val="000000" w:themeColor="text1"/>
          <w:lang w:val="en-CA"/>
        </w:rPr>
      </w:pPr>
      <w:r>
        <w:rPr>
          <w:rFonts w:ascii="Calibri" w:eastAsia="Calibri" w:hAnsi="Calibri" w:cs="Calibri"/>
          <w:color w:val="000000" w:themeColor="text1"/>
          <w:lang w:val="en-CA"/>
        </w:rPr>
        <w:t xml:space="preserve">Another sudden passing of employee at Suffield (not a </w:t>
      </w:r>
      <w:r w:rsidR="00A9217D">
        <w:rPr>
          <w:rFonts w:ascii="Calibri" w:eastAsia="Calibri" w:hAnsi="Calibri" w:cs="Calibri"/>
          <w:color w:val="000000" w:themeColor="text1"/>
          <w:lang w:val="en-CA"/>
        </w:rPr>
        <w:t xml:space="preserve">UNDE member). </w:t>
      </w:r>
      <w:r w:rsidR="0062563C">
        <w:rPr>
          <w:rFonts w:ascii="Calibri" w:eastAsia="Calibri" w:hAnsi="Calibri" w:cs="Calibri"/>
          <w:color w:val="000000" w:themeColor="text1"/>
          <w:lang w:val="en-CA"/>
        </w:rPr>
        <w:t xml:space="preserve">Grief counselling and sessions </w:t>
      </w:r>
      <w:r w:rsidR="00596BEE">
        <w:rPr>
          <w:rFonts w:ascii="Calibri" w:eastAsia="Calibri" w:hAnsi="Calibri" w:cs="Calibri"/>
          <w:color w:val="000000" w:themeColor="text1"/>
          <w:lang w:val="en-CA"/>
        </w:rPr>
        <w:t xml:space="preserve">provided by Homewood Health. </w:t>
      </w:r>
    </w:p>
    <w:p w14:paraId="10E69F25" w14:textId="67C3C7EC" w:rsidR="00596BEE" w:rsidRDefault="00596BEE" w:rsidP="0C0B5D21">
      <w:pPr>
        <w:rPr>
          <w:rFonts w:ascii="Calibri" w:eastAsia="Calibri" w:hAnsi="Calibri" w:cs="Calibri"/>
          <w:color w:val="000000" w:themeColor="text1"/>
          <w:lang w:val="en-CA"/>
        </w:rPr>
      </w:pPr>
      <w:r>
        <w:rPr>
          <w:rFonts w:ascii="Calibri" w:eastAsia="Calibri" w:hAnsi="Calibri" w:cs="Calibri"/>
          <w:color w:val="000000" w:themeColor="text1"/>
          <w:lang w:val="en-CA"/>
        </w:rPr>
        <w:t xml:space="preserve">Budget- working with the </w:t>
      </w:r>
      <w:r w:rsidR="00C96431">
        <w:rPr>
          <w:rFonts w:ascii="Calibri" w:eastAsia="Calibri" w:hAnsi="Calibri" w:cs="Calibri"/>
          <w:color w:val="000000" w:themeColor="text1"/>
          <w:lang w:val="en-CA"/>
        </w:rPr>
        <w:t xml:space="preserve">Chief of Staff (COS) to have the least amount of impact on our overall programs. </w:t>
      </w:r>
      <w:r w:rsidR="00FD7E09">
        <w:rPr>
          <w:rFonts w:ascii="Calibri" w:eastAsia="Calibri" w:hAnsi="Calibri" w:cs="Calibri"/>
          <w:color w:val="000000" w:themeColor="text1"/>
          <w:lang w:val="en-CA"/>
        </w:rPr>
        <w:t xml:space="preserve">Big items being looked at are Professional Services contracts and travel. </w:t>
      </w:r>
      <w:r w:rsidR="00D7020E">
        <w:rPr>
          <w:rFonts w:ascii="Calibri" w:eastAsia="Calibri" w:hAnsi="Calibri" w:cs="Calibri"/>
          <w:color w:val="000000" w:themeColor="text1"/>
          <w:lang w:val="en-CA"/>
        </w:rPr>
        <w:t xml:space="preserve">Mentioned no reductions in salary/staff. </w:t>
      </w:r>
    </w:p>
    <w:p w14:paraId="67791426" w14:textId="51E3DE13" w:rsidR="000976C7" w:rsidRDefault="00BE3D13" w:rsidP="00B4676D">
      <w:pPr>
        <w:spacing w:after="120"/>
      </w:pPr>
      <w:r>
        <w:t>COS mentioned that they looked at Vote 5 funding that has lapsed over many years (even past the procurement restraint</w:t>
      </w:r>
      <w:r w:rsidR="000D1C63">
        <w:t xml:space="preserve"> years). </w:t>
      </w:r>
      <w:r w:rsidR="006F58D9">
        <w:t xml:space="preserve">There are overall concerns about restricting travel even further as DRDC spends </w:t>
      </w:r>
      <w:r w:rsidR="00C111DA">
        <w:t xml:space="preserve">very little on travel. </w:t>
      </w:r>
      <w:r w:rsidR="00620E9F">
        <w:t>There has been a DG (Guy) who has been designated to look at prioritization</w:t>
      </w:r>
      <w:r w:rsidR="00C06318">
        <w:t xml:space="preserve"> for travel.</w:t>
      </w:r>
    </w:p>
    <w:p w14:paraId="6A9E14FF" w14:textId="758D131E" w:rsidR="00FF4E3B" w:rsidRDefault="00C06318" w:rsidP="00B4676D">
      <w:pPr>
        <w:spacing w:after="120"/>
      </w:pPr>
      <w:r>
        <w:t>Procurement</w:t>
      </w:r>
      <w:r w:rsidR="00930BB6">
        <w:t xml:space="preserve">- only one departure in the past 12 months. New hires are being </w:t>
      </w:r>
      <w:proofErr w:type="gramStart"/>
      <w:r w:rsidR="00930BB6">
        <w:t>trained,</w:t>
      </w:r>
      <w:proofErr w:type="gramEnd"/>
      <w:r w:rsidR="00930BB6">
        <w:t xml:space="preserve"> things are looking positive. Working with CORA on the procurement prioritization and optimizing the tool</w:t>
      </w:r>
      <w:r w:rsidR="00FF4E3B">
        <w:t xml:space="preserve">. </w:t>
      </w:r>
    </w:p>
    <w:p w14:paraId="3DBFC6D6" w14:textId="4EF9FD59" w:rsidR="00B4676D" w:rsidRDefault="00B4676D" w:rsidP="00B4676D">
      <w:pPr>
        <w:spacing w:after="120"/>
      </w:pPr>
      <w:r>
        <w:t>Any questions or concerns about my report, do not hesitate to contact me:</w:t>
      </w:r>
    </w:p>
    <w:p w14:paraId="013BCD4C" w14:textId="77777777" w:rsidR="00B4676D" w:rsidRPr="00177248" w:rsidRDefault="00B4676D" w:rsidP="00B4676D">
      <w:pPr>
        <w:spacing w:after="0"/>
        <w:rPr>
          <w:lang w:val="fr-CA"/>
        </w:rPr>
      </w:pPr>
      <w:r w:rsidRPr="00177248">
        <w:rPr>
          <w:lang w:val="fr-CA"/>
        </w:rPr>
        <w:t>Danielle Poissant</w:t>
      </w:r>
    </w:p>
    <w:p w14:paraId="6E3F9002" w14:textId="76230ACF" w:rsidR="00B4676D" w:rsidRPr="00177248" w:rsidRDefault="00177248" w:rsidP="00B4676D">
      <w:pPr>
        <w:spacing w:after="0"/>
        <w:rPr>
          <w:lang w:val="fr-CA"/>
        </w:rPr>
      </w:pPr>
      <w:hyperlink r:id="rId5" w:history="1">
        <w:r w:rsidRPr="00191D47">
          <w:rPr>
            <w:rStyle w:val="Hyperlink"/>
            <w:lang w:val="fr-CA"/>
          </w:rPr>
          <w:t>vp.abn@unde.org</w:t>
        </w:r>
      </w:hyperlink>
    </w:p>
    <w:p w14:paraId="4B25BDC8" w14:textId="45400C6E" w:rsidR="001D315B" w:rsidRDefault="00B4676D" w:rsidP="00B4676D">
      <w:pPr>
        <w:spacing w:after="0"/>
      </w:pPr>
      <w:r>
        <w:t>403-952-7192</w:t>
      </w:r>
    </w:p>
    <w:p w14:paraId="0F921909" w14:textId="4A235871" w:rsidR="00583D84" w:rsidRDefault="00583D84"/>
    <w:sectPr w:rsidR="0058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3463C"/>
    <w:multiLevelType w:val="hybridMultilevel"/>
    <w:tmpl w:val="19F2CA10"/>
    <w:lvl w:ilvl="0" w:tplc="F1086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460F3"/>
    <w:multiLevelType w:val="hybridMultilevel"/>
    <w:tmpl w:val="1BD4E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F19D1"/>
    <w:multiLevelType w:val="hybridMultilevel"/>
    <w:tmpl w:val="DD580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34572"/>
    <w:multiLevelType w:val="hybridMultilevel"/>
    <w:tmpl w:val="E5522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82345">
    <w:abstractNumId w:val="3"/>
  </w:num>
  <w:num w:numId="2" w16cid:durableId="368340392">
    <w:abstractNumId w:val="1"/>
  </w:num>
  <w:num w:numId="3" w16cid:durableId="443312104">
    <w:abstractNumId w:val="0"/>
  </w:num>
  <w:num w:numId="4" w16cid:durableId="28870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11E2A4"/>
    <w:rsid w:val="000976C7"/>
    <w:rsid w:val="000D1C63"/>
    <w:rsid w:val="000F194B"/>
    <w:rsid w:val="00116EB8"/>
    <w:rsid w:val="00161445"/>
    <w:rsid w:val="0017496A"/>
    <w:rsid w:val="00177248"/>
    <w:rsid w:val="001D315B"/>
    <w:rsid w:val="001E6750"/>
    <w:rsid w:val="003059C2"/>
    <w:rsid w:val="003466CD"/>
    <w:rsid w:val="00373182"/>
    <w:rsid w:val="003B06E4"/>
    <w:rsid w:val="003C4745"/>
    <w:rsid w:val="004B3DFF"/>
    <w:rsid w:val="00542783"/>
    <w:rsid w:val="00583D84"/>
    <w:rsid w:val="00596BEE"/>
    <w:rsid w:val="005A1B72"/>
    <w:rsid w:val="005B1C72"/>
    <w:rsid w:val="00620E9F"/>
    <w:rsid w:val="0062563C"/>
    <w:rsid w:val="00644C6F"/>
    <w:rsid w:val="006F58D9"/>
    <w:rsid w:val="007D00B8"/>
    <w:rsid w:val="008C1B3B"/>
    <w:rsid w:val="00930BB6"/>
    <w:rsid w:val="00994CF7"/>
    <w:rsid w:val="00996813"/>
    <w:rsid w:val="009A71A4"/>
    <w:rsid w:val="009C32CE"/>
    <w:rsid w:val="009F6F81"/>
    <w:rsid w:val="00A67D60"/>
    <w:rsid w:val="00A9217D"/>
    <w:rsid w:val="00B4399B"/>
    <w:rsid w:val="00B4676D"/>
    <w:rsid w:val="00BE3D13"/>
    <w:rsid w:val="00C06318"/>
    <w:rsid w:val="00C111DA"/>
    <w:rsid w:val="00C96431"/>
    <w:rsid w:val="00D7020E"/>
    <w:rsid w:val="00DA741E"/>
    <w:rsid w:val="00DE07AA"/>
    <w:rsid w:val="00DE7230"/>
    <w:rsid w:val="00E8071C"/>
    <w:rsid w:val="00E874CD"/>
    <w:rsid w:val="00EC5816"/>
    <w:rsid w:val="00EE56BD"/>
    <w:rsid w:val="00EF2907"/>
    <w:rsid w:val="00EF61E1"/>
    <w:rsid w:val="00F418DD"/>
    <w:rsid w:val="00FA5179"/>
    <w:rsid w:val="00FD7E09"/>
    <w:rsid w:val="00FF4E3B"/>
    <w:rsid w:val="019DDDE0"/>
    <w:rsid w:val="02169B42"/>
    <w:rsid w:val="038B3F77"/>
    <w:rsid w:val="03BAF423"/>
    <w:rsid w:val="046B6705"/>
    <w:rsid w:val="05D91646"/>
    <w:rsid w:val="05DBB2D9"/>
    <w:rsid w:val="06653EEE"/>
    <w:rsid w:val="07ED11F1"/>
    <w:rsid w:val="0885DCC6"/>
    <w:rsid w:val="0988E252"/>
    <w:rsid w:val="0A0CA912"/>
    <w:rsid w:val="0B24B2B3"/>
    <w:rsid w:val="0C0B5D21"/>
    <w:rsid w:val="130D7AFA"/>
    <w:rsid w:val="139FCF06"/>
    <w:rsid w:val="1CAE3BE8"/>
    <w:rsid w:val="231D7D6C"/>
    <w:rsid w:val="28452311"/>
    <w:rsid w:val="2CAF5B9D"/>
    <w:rsid w:val="310077B7"/>
    <w:rsid w:val="324B6C31"/>
    <w:rsid w:val="37A06818"/>
    <w:rsid w:val="39720DE3"/>
    <w:rsid w:val="39AAD040"/>
    <w:rsid w:val="39DC2CAD"/>
    <w:rsid w:val="3E5014F1"/>
    <w:rsid w:val="3F681E92"/>
    <w:rsid w:val="422AA2B9"/>
    <w:rsid w:val="440F5B81"/>
    <w:rsid w:val="451C2045"/>
    <w:rsid w:val="45650A78"/>
    <w:rsid w:val="47AA2A1C"/>
    <w:rsid w:val="4891391D"/>
    <w:rsid w:val="4AD658C1"/>
    <w:rsid w:val="4DD32F62"/>
    <w:rsid w:val="4F59FBAE"/>
    <w:rsid w:val="5109F38F"/>
    <w:rsid w:val="542D6CD1"/>
    <w:rsid w:val="56DC1BD4"/>
    <w:rsid w:val="57650D93"/>
    <w:rsid w:val="58D4B85D"/>
    <w:rsid w:val="59094651"/>
    <w:rsid w:val="5A3F9641"/>
    <w:rsid w:val="5C387EB6"/>
    <w:rsid w:val="5DBB26BA"/>
    <w:rsid w:val="5DD44F17"/>
    <w:rsid w:val="5ED3305B"/>
    <w:rsid w:val="61F1211F"/>
    <w:rsid w:val="636EDDA9"/>
    <w:rsid w:val="6611E2A4"/>
    <w:rsid w:val="66B9FB92"/>
    <w:rsid w:val="6838584C"/>
    <w:rsid w:val="6DCAF190"/>
    <w:rsid w:val="6EC50D77"/>
    <w:rsid w:val="74A0B229"/>
    <w:rsid w:val="77A1275B"/>
    <w:rsid w:val="786BEFBD"/>
    <w:rsid w:val="7A24B1B9"/>
    <w:rsid w:val="7C46513C"/>
    <w:rsid w:val="7FE8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E2A4"/>
  <w15:chartTrackingRefBased/>
  <w15:docId w15:val="{040AFC3C-34C8-42B9-A4AA-9D2BC330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p.abn@und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Poissant vp.abn</dc:creator>
  <cp:keywords/>
  <dc:description/>
  <cp:lastModifiedBy>Sandra Mombourquette</cp:lastModifiedBy>
  <cp:revision>3</cp:revision>
  <dcterms:created xsi:type="dcterms:W3CDTF">2024-05-06T14:28:00Z</dcterms:created>
  <dcterms:modified xsi:type="dcterms:W3CDTF">2024-05-06T14:35:00Z</dcterms:modified>
</cp:coreProperties>
</file>