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E93DF" w14:textId="7924336E" w:rsidR="00CD4F0D" w:rsidRPr="00132A02" w:rsidRDefault="00132A02" w:rsidP="00285446">
      <w:pPr>
        <w:jc w:val="center"/>
        <w:rPr>
          <w:b/>
          <w:bCs/>
          <w:sz w:val="40"/>
          <w:szCs w:val="40"/>
          <w:u w:val="single"/>
          <w:lang w:val="en-CA"/>
        </w:rPr>
      </w:pPr>
      <w:r w:rsidRPr="00132A02">
        <w:rPr>
          <w:b/>
          <w:bCs/>
          <w:sz w:val="40"/>
          <w:szCs w:val="40"/>
          <w:u w:val="single"/>
          <w:lang w:val="en-CA"/>
        </w:rPr>
        <w:t>RPOPS QUEBEC REPORT</w:t>
      </w:r>
    </w:p>
    <w:p w14:paraId="328814B6" w14:textId="1037AE4E" w:rsidR="00285446" w:rsidRPr="00132A02" w:rsidRDefault="00132A02" w:rsidP="00285446">
      <w:pPr>
        <w:jc w:val="center"/>
        <w:rPr>
          <w:sz w:val="40"/>
          <w:szCs w:val="40"/>
          <w:lang w:val="en-CA"/>
        </w:rPr>
      </w:pPr>
      <w:r w:rsidRPr="00132A02">
        <w:rPr>
          <w:sz w:val="40"/>
          <w:szCs w:val="40"/>
          <w:lang w:val="en-CA"/>
        </w:rPr>
        <w:t xml:space="preserve">April 23 and 24 </w:t>
      </w:r>
      <w:r w:rsidR="00285446" w:rsidRPr="00132A02">
        <w:rPr>
          <w:sz w:val="40"/>
          <w:szCs w:val="40"/>
          <w:lang w:val="en-CA"/>
        </w:rPr>
        <w:t>2024</w:t>
      </w:r>
    </w:p>
    <w:p w14:paraId="05F93B9A" w14:textId="77C4772B" w:rsidR="00132A02" w:rsidRPr="00132A02" w:rsidRDefault="00132A02" w:rsidP="00132A02">
      <w:pPr>
        <w:rPr>
          <w:lang w:val="en-CA"/>
        </w:rPr>
      </w:pPr>
      <w:r w:rsidRPr="00132A02">
        <w:rPr>
          <w:lang w:val="en-CA"/>
        </w:rPr>
        <w:t xml:space="preserve">As with the previous </w:t>
      </w:r>
      <w:r>
        <w:rPr>
          <w:lang w:val="en-CA"/>
        </w:rPr>
        <w:t>UMCC</w:t>
      </w:r>
      <w:r w:rsidRPr="00132A02">
        <w:rPr>
          <w:lang w:val="en-CA"/>
        </w:rPr>
        <w:t xml:space="preserve">, </w:t>
      </w:r>
      <w:r>
        <w:rPr>
          <w:lang w:val="en-CA"/>
        </w:rPr>
        <w:t>RPOPS</w:t>
      </w:r>
      <w:r w:rsidRPr="00132A02">
        <w:rPr>
          <w:lang w:val="en-CA"/>
        </w:rPr>
        <w:t xml:space="preserve"> Q</w:t>
      </w:r>
      <w:r>
        <w:rPr>
          <w:lang w:val="en-CA"/>
        </w:rPr>
        <w:t>C</w:t>
      </w:r>
      <w:r w:rsidRPr="00132A02">
        <w:rPr>
          <w:lang w:val="en-CA"/>
        </w:rPr>
        <w:t xml:space="preserve"> organized an education day prior to the meeting.</w:t>
      </w:r>
    </w:p>
    <w:p w14:paraId="457047A8" w14:textId="000EF768" w:rsidR="00132A02" w:rsidRPr="00132A02" w:rsidRDefault="00132A02" w:rsidP="00132A02">
      <w:pPr>
        <w:rPr>
          <w:lang w:val="en-CA"/>
        </w:rPr>
      </w:pPr>
      <w:r w:rsidRPr="00132A02">
        <w:rPr>
          <w:lang w:val="en-CA"/>
        </w:rPr>
        <w:t xml:space="preserve">ChatGPT training took place on April 23, followed by the </w:t>
      </w:r>
      <w:r>
        <w:rPr>
          <w:lang w:val="en-CA"/>
        </w:rPr>
        <w:t>UMCC</w:t>
      </w:r>
      <w:r w:rsidRPr="00132A02">
        <w:rPr>
          <w:lang w:val="en-CA"/>
        </w:rPr>
        <w:t xml:space="preserve"> on April 24.</w:t>
      </w:r>
    </w:p>
    <w:p w14:paraId="7F79C128" w14:textId="77777777" w:rsidR="00132A02" w:rsidRPr="00132A02" w:rsidRDefault="00132A02" w:rsidP="00132A02">
      <w:pPr>
        <w:rPr>
          <w:lang w:val="en-CA"/>
        </w:rPr>
      </w:pPr>
      <w:r w:rsidRPr="00132A02">
        <w:rPr>
          <w:lang w:val="en-CA"/>
        </w:rPr>
        <w:t>Finances were discussed, with 25 million in cuts, which will have an impact of 12.5% on operating workshops. An analysis is being carried out to reduce Facility Maintenance (FM) contracts and move back in-house.</w:t>
      </w:r>
    </w:p>
    <w:p w14:paraId="7CF42685" w14:textId="77777777" w:rsidR="00132A02" w:rsidRPr="00132A02" w:rsidRDefault="00132A02" w:rsidP="00132A02">
      <w:pPr>
        <w:rPr>
          <w:lang w:val="en-CA"/>
        </w:rPr>
      </w:pPr>
      <w:r w:rsidRPr="00132A02">
        <w:rPr>
          <w:lang w:val="en-CA"/>
        </w:rPr>
        <w:t>A new format for the simplified 3-year unit operating plan is made available to employees.</w:t>
      </w:r>
    </w:p>
    <w:p w14:paraId="3D76BA6C" w14:textId="5935F69E" w:rsidR="00132A02" w:rsidRPr="00132A02" w:rsidRDefault="00132A02" w:rsidP="00132A02">
      <w:pPr>
        <w:rPr>
          <w:lang w:val="en-CA"/>
        </w:rPr>
      </w:pPr>
      <w:r w:rsidRPr="00132A02">
        <w:rPr>
          <w:lang w:val="en-CA"/>
        </w:rPr>
        <w:t>A survey on DCC's global vision was carried out, with 122 respondents taking part. Three topics stood out: transparency, public spending and roles and responsibilities.</w:t>
      </w:r>
    </w:p>
    <w:p w14:paraId="0EDA8FB0" w14:textId="1D69A9C4" w:rsidR="00132A02" w:rsidRPr="00132A02" w:rsidRDefault="00132A02" w:rsidP="00132A02">
      <w:pPr>
        <w:rPr>
          <w:lang w:val="en-CA"/>
        </w:rPr>
      </w:pPr>
      <w:r w:rsidRPr="00132A02">
        <w:rPr>
          <w:lang w:val="en-CA"/>
        </w:rPr>
        <w:t xml:space="preserve">Following on from our ChatGPT training, there are many questions about its usefulness in our day-to-day work. Is </w:t>
      </w:r>
      <w:r w:rsidR="00E029CE">
        <w:rPr>
          <w:lang w:val="en-CA"/>
        </w:rPr>
        <w:t>AI</w:t>
      </w:r>
      <w:r w:rsidRPr="00132A02">
        <w:rPr>
          <w:lang w:val="en-CA"/>
        </w:rPr>
        <w:t xml:space="preserve"> going to write our performance reports, is one example.</w:t>
      </w:r>
    </w:p>
    <w:p w14:paraId="234F159C" w14:textId="71C70D3B" w:rsidR="00BD5765" w:rsidRDefault="00132A02" w:rsidP="00132A02">
      <w:r w:rsidRPr="00132A02">
        <w:rPr>
          <w:lang w:val="en-CA"/>
        </w:rPr>
        <w:t xml:space="preserve">In terms of staffing statistics, there were 241 staffing actions, 81 of which were undetermined. </w:t>
      </w:r>
      <w:r>
        <w:t>ETS no change for 24-25.</w:t>
      </w:r>
    </w:p>
    <w:p w14:paraId="298410BC" w14:textId="6848B00B" w:rsidR="00BD5765" w:rsidRDefault="00BD5765" w:rsidP="00285446">
      <w:proofErr w:type="spellStart"/>
      <w:r>
        <w:t>S</w:t>
      </w:r>
      <w:r w:rsidR="00132A02">
        <w:t>ubmitted</w:t>
      </w:r>
      <w:proofErr w:type="spellEnd"/>
      <w:r w:rsidR="00132A02">
        <w:t xml:space="preserve"> by</w:t>
      </w:r>
    </w:p>
    <w:p w14:paraId="759DFAC5" w14:textId="4C822C5B" w:rsidR="00BD5765" w:rsidRDefault="00BD5765" w:rsidP="00285446">
      <w:r>
        <w:t>Gérald Grenon</w:t>
      </w:r>
    </w:p>
    <w:p w14:paraId="1A1A14D5" w14:textId="77777777" w:rsidR="00BD5765" w:rsidRDefault="00BD5765" w:rsidP="00285446"/>
    <w:p w14:paraId="3050370D" w14:textId="77777777" w:rsidR="00BD5765" w:rsidRDefault="00BD5765" w:rsidP="00285446"/>
    <w:p w14:paraId="52B40D3C" w14:textId="77777777" w:rsidR="00BD5765" w:rsidRDefault="00BD5765" w:rsidP="00285446"/>
    <w:p w14:paraId="44AC4B6A" w14:textId="77777777" w:rsidR="00C045F9" w:rsidRDefault="00C045F9" w:rsidP="00285446"/>
    <w:p w14:paraId="0B9EF71E" w14:textId="77777777" w:rsidR="00C045F9" w:rsidRDefault="00C045F9" w:rsidP="00285446"/>
    <w:p w14:paraId="45838FEE" w14:textId="77777777" w:rsidR="00C045F9" w:rsidRPr="00285446" w:rsidRDefault="00C045F9" w:rsidP="00285446"/>
    <w:sectPr w:rsidR="00C045F9" w:rsidRPr="002854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5446"/>
    <w:rsid w:val="00125FB3"/>
    <w:rsid w:val="00132A02"/>
    <w:rsid w:val="00285446"/>
    <w:rsid w:val="00B12895"/>
    <w:rsid w:val="00B47D6F"/>
    <w:rsid w:val="00BD5765"/>
    <w:rsid w:val="00C045F9"/>
    <w:rsid w:val="00CD4F0D"/>
    <w:rsid w:val="00E0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CDB9"/>
  <w15:chartTrackingRefBased/>
  <w15:docId w15:val="{11749132-A544-454D-A0B5-280C678A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4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4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4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4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4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44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44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4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4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4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44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4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 Grenon vp.qc</dc:creator>
  <cp:keywords/>
  <dc:description/>
  <cp:lastModifiedBy>Sandra Mombourquette</cp:lastModifiedBy>
  <cp:revision>3</cp:revision>
  <dcterms:created xsi:type="dcterms:W3CDTF">2024-05-14T17:07:00Z</dcterms:created>
  <dcterms:modified xsi:type="dcterms:W3CDTF">2024-06-10T13:43:00Z</dcterms:modified>
</cp:coreProperties>
</file>