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07B3D2D" w:rsidR="008E5517" w:rsidRPr="007504E6" w:rsidRDefault="007504E6" w:rsidP="69D5FEDF">
      <w:pPr>
        <w:jc w:val="center"/>
        <w:rPr>
          <w:b/>
          <w:bCs/>
          <w:sz w:val="32"/>
          <w:szCs w:val="32"/>
          <w:u w:val="single"/>
          <w:lang w:val="en-CA"/>
        </w:rPr>
      </w:pPr>
      <w:r w:rsidRPr="007504E6">
        <w:rPr>
          <w:b/>
          <w:bCs/>
          <w:sz w:val="32"/>
          <w:szCs w:val="32"/>
          <w:u w:val="single"/>
          <w:lang w:val="en-CA"/>
        </w:rPr>
        <w:t>UMCC REPORT</w:t>
      </w:r>
    </w:p>
    <w:p w14:paraId="2B89BCF1" w14:textId="19A655A4" w:rsidR="28171643" w:rsidRPr="007504E6" w:rsidRDefault="007504E6" w:rsidP="69D5FEDF">
      <w:pPr>
        <w:jc w:val="center"/>
        <w:rPr>
          <w:b/>
          <w:bCs/>
          <w:sz w:val="32"/>
          <w:szCs w:val="32"/>
          <w:u w:val="single"/>
          <w:lang w:val="en-CA"/>
        </w:rPr>
      </w:pPr>
      <w:r w:rsidRPr="007504E6">
        <w:rPr>
          <w:b/>
          <w:bCs/>
          <w:sz w:val="32"/>
          <w:szCs w:val="32"/>
          <w:u w:val="single"/>
          <w:lang w:val="en-CA"/>
        </w:rPr>
        <w:t>2</w:t>
      </w:r>
      <w:r w:rsidRPr="007504E6">
        <w:rPr>
          <w:b/>
          <w:bCs/>
          <w:sz w:val="32"/>
          <w:szCs w:val="32"/>
          <w:u w:val="single"/>
          <w:vertAlign w:val="superscript"/>
          <w:lang w:val="en-CA"/>
        </w:rPr>
        <w:t>nd</w:t>
      </w:r>
      <w:r w:rsidRPr="007504E6">
        <w:rPr>
          <w:b/>
          <w:bCs/>
          <w:sz w:val="32"/>
          <w:szCs w:val="32"/>
          <w:u w:val="single"/>
          <w:lang w:val="en-CA"/>
        </w:rPr>
        <w:t xml:space="preserve"> CANADIAN D</w:t>
      </w:r>
      <w:r>
        <w:rPr>
          <w:b/>
          <w:bCs/>
          <w:sz w:val="32"/>
          <w:szCs w:val="32"/>
          <w:u w:val="single"/>
          <w:lang w:val="en-CA"/>
        </w:rPr>
        <w:t>IVISION SUPPORT GROUP - QUEBEC</w:t>
      </w:r>
    </w:p>
    <w:p w14:paraId="69BFB269" w14:textId="4B31EC11" w:rsidR="69D5FEDF" w:rsidRPr="007504E6" w:rsidRDefault="69D5FEDF" w:rsidP="69D5FEDF">
      <w:pPr>
        <w:rPr>
          <w:b/>
          <w:bCs/>
          <w:sz w:val="32"/>
          <w:szCs w:val="32"/>
          <w:u w:val="single"/>
          <w:lang w:val="en-CA"/>
        </w:rPr>
      </w:pPr>
    </w:p>
    <w:p w14:paraId="6B94F43F" w14:textId="77777777" w:rsidR="007504E6" w:rsidRPr="007504E6" w:rsidRDefault="007504E6" w:rsidP="007504E6">
      <w:pPr>
        <w:rPr>
          <w:sz w:val="28"/>
          <w:szCs w:val="28"/>
          <w:lang w:val="en-CA"/>
        </w:rPr>
      </w:pPr>
      <w:r w:rsidRPr="007504E6">
        <w:rPr>
          <w:sz w:val="28"/>
          <w:szCs w:val="28"/>
          <w:lang w:val="en-CA"/>
        </w:rPr>
        <w:t xml:space="preserve">This UMCC took place on May 2, 2024. </w:t>
      </w:r>
    </w:p>
    <w:p w14:paraId="287A758B" w14:textId="4A8B5F8C" w:rsidR="69D5FEDF" w:rsidRPr="007504E6" w:rsidRDefault="007504E6" w:rsidP="007504E6">
      <w:pPr>
        <w:rPr>
          <w:sz w:val="28"/>
          <w:szCs w:val="28"/>
          <w:lang w:val="en-CA"/>
        </w:rPr>
      </w:pPr>
      <w:r w:rsidRPr="007504E6">
        <w:rPr>
          <w:sz w:val="28"/>
          <w:szCs w:val="28"/>
          <w:lang w:val="en-CA"/>
        </w:rPr>
        <w:t>At the UMCC, there was a discussion on tele</w:t>
      </w:r>
      <w:r>
        <w:rPr>
          <w:sz w:val="28"/>
          <w:szCs w:val="28"/>
          <w:lang w:val="en-CA"/>
        </w:rPr>
        <w:t>work</w:t>
      </w:r>
      <w:r w:rsidRPr="007504E6">
        <w:rPr>
          <w:sz w:val="28"/>
          <w:szCs w:val="28"/>
          <w:lang w:val="en-CA"/>
        </w:rPr>
        <w:t xml:space="preserve">, which will be observed according to the Treasury Board directive. A return to </w:t>
      </w:r>
      <w:r w:rsidR="00247770">
        <w:rPr>
          <w:sz w:val="28"/>
          <w:szCs w:val="28"/>
          <w:lang w:val="en-CA"/>
        </w:rPr>
        <w:t>L</w:t>
      </w:r>
      <w:r w:rsidRPr="007504E6">
        <w:rPr>
          <w:sz w:val="28"/>
          <w:szCs w:val="28"/>
          <w:lang w:val="en-CA"/>
        </w:rPr>
        <w:t xml:space="preserve">1 of around 2 million in FTE (SWE). On the staffing side, a pool will be created for the most in-demand positions, in concert with NAST. There were many discussions on labour relations, including union representation, which includes meeting with our members, union respect, as well as settling at the lowest level </w:t>
      </w:r>
      <w:r>
        <w:rPr>
          <w:sz w:val="28"/>
          <w:szCs w:val="28"/>
          <w:lang w:val="en-CA"/>
        </w:rPr>
        <w:t xml:space="preserve">and </w:t>
      </w:r>
      <w:r w:rsidRPr="007504E6">
        <w:rPr>
          <w:sz w:val="28"/>
          <w:szCs w:val="28"/>
          <w:lang w:val="en-CA"/>
        </w:rPr>
        <w:t>union article</w:t>
      </w:r>
      <w:r>
        <w:rPr>
          <w:sz w:val="28"/>
          <w:szCs w:val="28"/>
          <w:lang w:val="en-CA"/>
        </w:rPr>
        <w:t>s</w:t>
      </w:r>
      <w:r w:rsidRPr="007504E6">
        <w:rPr>
          <w:sz w:val="28"/>
          <w:szCs w:val="28"/>
          <w:lang w:val="en-CA"/>
        </w:rPr>
        <w:t xml:space="preserve"> in the workplace.</w:t>
      </w:r>
    </w:p>
    <w:p w14:paraId="20F3A0AA" w14:textId="1D3029C8" w:rsidR="21B6C6B1" w:rsidRDefault="21B6C6B1" w:rsidP="69D5FEDF">
      <w:pPr>
        <w:rPr>
          <w:sz w:val="28"/>
          <w:szCs w:val="28"/>
        </w:rPr>
      </w:pPr>
      <w:r w:rsidRPr="69D5FEDF">
        <w:rPr>
          <w:sz w:val="28"/>
          <w:szCs w:val="28"/>
        </w:rPr>
        <w:t>VP QC</w:t>
      </w:r>
    </w:p>
    <w:p w14:paraId="33BCCFD9" w14:textId="36605B96" w:rsidR="21B6C6B1" w:rsidRDefault="21B6C6B1" w:rsidP="69D5FEDF">
      <w:pPr>
        <w:rPr>
          <w:sz w:val="28"/>
          <w:szCs w:val="28"/>
        </w:rPr>
      </w:pPr>
      <w:r w:rsidRPr="69D5FEDF">
        <w:rPr>
          <w:sz w:val="28"/>
          <w:szCs w:val="28"/>
        </w:rPr>
        <w:t>Gérald Grenon</w:t>
      </w:r>
    </w:p>
    <w:p w14:paraId="0A6C85EA" w14:textId="6E2F8EF8" w:rsidR="69D5FEDF" w:rsidRDefault="69D5FEDF" w:rsidP="69D5FEDF">
      <w:pPr>
        <w:rPr>
          <w:sz w:val="28"/>
          <w:szCs w:val="28"/>
        </w:rPr>
      </w:pPr>
    </w:p>
    <w:p w14:paraId="0DC13D6A" w14:textId="3A523323" w:rsidR="69D5FEDF" w:rsidRDefault="69D5FEDF" w:rsidP="69D5FEDF">
      <w:pPr>
        <w:rPr>
          <w:sz w:val="28"/>
          <w:szCs w:val="28"/>
        </w:rPr>
      </w:pPr>
    </w:p>
    <w:sectPr w:rsidR="69D5FED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7501D" w14:textId="77777777" w:rsidR="00CE6DF9" w:rsidRDefault="00CE6DF9" w:rsidP="008E5517">
      <w:pPr>
        <w:spacing w:after="0" w:line="240" w:lineRule="auto"/>
      </w:pPr>
      <w:r>
        <w:separator/>
      </w:r>
    </w:p>
  </w:endnote>
  <w:endnote w:type="continuationSeparator" w:id="0">
    <w:p w14:paraId="5DAB6C7B" w14:textId="77777777" w:rsidR="00CE6DF9" w:rsidRDefault="00CE6DF9"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378F" w14:textId="77777777" w:rsidR="00CE6DF9" w:rsidRDefault="00CE6DF9" w:rsidP="008E5517">
      <w:pPr>
        <w:spacing w:after="0" w:line="240" w:lineRule="auto"/>
      </w:pPr>
      <w:r>
        <w:separator/>
      </w:r>
    </w:p>
  </w:footnote>
  <w:footnote w:type="continuationSeparator" w:id="0">
    <w:p w14:paraId="6A05A809" w14:textId="77777777" w:rsidR="00CE6DF9" w:rsidRDefault="00CE6DF9" w:rsidP="008E5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F16B2"/>
    <w:rsid w:val="001620B1"/>
    <w:rsid w:val="001832F4"/>
    <w:rsid w:val="00247770"/>
    <w:rsid w:val="002A6FD7"/>
    <w:rsid w:val="002C5BE0"/>
    <w:rsid w:val="002F5E3B"/>
    <w:rsid w:val="00305C32"/>
    <w:rsid w:val="007504E6"/>
    <w:rsid w:val="007E25E9"/>
    <w:rsid w:val="008E5517"/>
    <w:rsid w:val="009616B5"/>
    <w:rsid w:val="00A6287A"/>
    <w:rsid w:val="00ADBDDC"/>
    <w:rsid w:val="00B12895"/>
    <w:rsid w:val="00B47D6F"/>
    <w:rsid w:val="00C613A2"/>
    <w:rsid w:val="00CE6DF9"/>
    <w:rsid w:val="00D65AAE"/>
    <w:rsid w:val="00D97D08"/>
    <w:rsid w:val="00DB0147"/>
    <w:rsid w:val="00DF4CED"/>
    <w:rsid w:val="00E20687"/>
    <w:rsid w:val="00EB21BC"/>
    <w:rsid w:val="00EF6F85"/>
    <w:rsid w:val="023CC2F6"/>
    <w:rsid w:val="06096FE7"/>
    <w:rsid w:val="090E1902"/>
    <w:rsid w:val="094110A9"/>
    <w:rsid w:val="0A47D4DB"/>
    <w:rsid w:val="0E1481CC"/>
    <w:rsid w:val="195F21F9"/>
    <w:rsid w:val="1E7033FD"/>
    <w:rsid w:val="21B6C6B1"/>
    <w:rsid w:val="241180E0"/>
    <w:rsid w:val="267B45E2"/>
    <w:rsid w:val="268D3629"/>
    <w:rsid w:val="28171643"/>
    <w:rsid w:val="2AEE104C"/>
    <w:rsid w:val="2AF7EDC7"/>
    <w:rsid w:val="35879F4B"/>
    <w:rsid w:val="35929300"/>
    <w:rsid w:val="3AA3A504"/>
    <w:rsid w:val="414C67CF"/>
    <w:rsid w:val="4535074F"/>
    <w:rsid w:val="4AC1B654"/>
    <w:rsid w:val="4C775DC2"/>
    <w:rsid w:val="52CCC839"/>
    <w:rsid w:val="5922E160"/>
    <w:rsid w:val="65AA55FD"/>
    <w:rsid w:val="691CFC75"/>
    <w:rsid w:val="69D5FEDF"/>
    <w:rsid w:val="6EFF60B7"/>
    <w:rsid w:val="7EA66B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775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517"/>
  </w:style>
  <w:style w:type="paragraph" w:styleId="Footer">
    <w:name w:val="footer"/>
    <w:basedOn w:val="Normal"/>
    <w:link w:val="FooterChar"/>
    <w:uiPriority w:val="99"/>
    <w:unhideWhenUsed/>
    <w:rsid w:val="008E55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2024-05-14T18:24:00Z</dcterms:created>
  <dcterms:modified xsi:type="dcterms:W3CDTF">2024-06-06T14:57:00Z</dcterms:modified>
</cp:coreProperties>
</file>