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547208" w14:textId="6D1787B1" w:rsidR="00E4387D" w:rsidRDefault="001845A7" w:rsidP="001845A7">
      <w:pPr>
        <w:jc w:val="center"/>
        <w:rPr>
          <w:b/>
          <w:bCs/>
          <w:sz w:val="36"/>
          <w:szCs w:val="36"/>
          <w:u w:val="single"/>
          <w:lang w:val="en-CA"/>
        </w:rPr>
      </w:pPr>
      <w:r>
        <w:rPr>
          <w:b/>
          <w:bCs/>
          <w:sz w:val="36"/>
          <w:szCs w:val="36"/>
          <w:u w:val="single"/>
          <w:lang w:val="en-CA"/>
        </w:rPr>
        <w:t xml:space="preserve">RPOPS (A) </w:t>
      </w:r>
      <w:r w:rsidR="00300AA6">
        <w:rPr>
          <w:b/>
          <w:bCs/>
          <w:sz w:val="36"/>
          <w:szCs w:val="36"/>
          <w:u w:val="single"/>
          <w:lang w:val="en-CA"/>
        </w:rPr>
        <w:t>Report</w:t>
      </w:r>
      <w:r>
        <w:rPr>
          <w:b/>
          <w:bCs/>
          <w:sz w:val="36"/>
          <w:szCs w:val="36"/>
          <w:u w:val="single"/>
          <w:lang w:val="en-CA"/>
        </w:rPr>
        <w:t xml:space="preserve"> 29 Nov 2023</w:t>
      </w:r>
    </w:p>
    <w:p w14:paraId="6B0EC0E8" w14:textId="77777777" w:rsidR="001845A7" w:rsidRDefault="001845A7" w:rsidP="001845A7">
      <w:pPr>
        <w:rPr>
          <w:sz w:val="36"/>
          <w:szCs w:val="36"/>
          <w:lang w:val="en-CA"/>
        </w:rPr>
      </w:pPr>
    </w:p>
    <w:p w14:paraId="58D63DE8" w14:textId="6CBBEED5" w:rsidR="001845A7" w:rsidRDefault="001845A7" w:rsidP="001845A7">
      <w:pPr>
        <w:pStyle w:val="ListParagraph"/>
        <w:numPr>
          <w:ilvl w:val="0"/>
          <w:numId w:val="2"/>
        </w:numPr>
        <w:rPr>
          <w:sz w:val="28"/>
          <w:szCs w:val="28"/>
          <w:lang w:val="en-CA"/>
        </w:rPr>
      </w:pPr>
      <w:r>
        <w:rPr>
          <w:sz w:val="28"/>
          <w:szCs w:val="28"/>
          <w:lang w:val="en-CA"/>
        </w:rPr>
        <w:t xml:space="preserve">RPOPS </w:t>
      </w:r>
      <w:r w:rsidR="00300AA6">
        <w:rPr>
          <w:sz w:val="28"/>
          <w:szCs w:val="28"/>
          <w:lang w:val="en-CA"/>
        </w:rPr>
        <w:t>presented a report</w:t>
      </w:r>
      <w:r>
        <w:rPr>
          <w:sz w:val="28"/>
          <w:szCs w:val="28"/>
          <w:lang w:val="en-CA"/>
        </w:rPr>
        <w:t xml:space="preserve"> on staffing and that over 50% of new hires were </w:t>
      </w:r>
      <w:r w:rsidR="00064E34">
        <w:rPr>
          <w:sz w:val="28"/>
          <w:szCs w:val="28"/>
          <w:lang w:val="en-CA"/>
        </w:rPr>
        <w:t>non-advertised</w:t>
      </w:r>
      <w:r>
        <w:rPr>
          <w:sz w:val="28"/>
          <w:szCs w:val="28"/>
          <w:lang w:val="en-CA"/>
        </w:rPr>
        <w:t xml:space="preserve">. </w:t>
      </w:r>
      <w:r w:rsidRPr="001845A7">
        <w:rPr>
          <w:sz w:val="28"/>
          <w:szCs w:val="28"/>
          <w:lang w:val="en-CA"/>
        </w:rPr>
        <w:t>Management is being constrained by HR-Civ to create new advertised processes when other processes exist or ongoing</w:t>
      </w:r>
      <w:r>
        <w:rPr>
          <w:sz w:val="28"/>
          <w:szCs w:val="28"/>
          <w:lang w:val="en-CA"/>
        </w:rPr>
        <w:t xml:space="preserve"> due to the </w:t>
      </w:r>
      <w:r w:rsidR="00064E34">
        <w:rPr>
          <w:sz w:val="28"/>
          <w:szCs w:val="28"/>
          <w:lang w:val="en-CA"/>
        </w:rPr>
        <w:t>fact,</w:t>
      </w:r>
      <w:r>
        <w:rPr>
          <w:sz w:val="28"/>
          <w:szCs w:val="28"/>
          <w:lang w:val="en-CA"/>
        </w:rPr>
        <w:t xml:space="preserve"> they are limited to how fast they can process competitions. The Union stated that this creates an appearance of nepotism and favoritism and takes away the ability for members to use </w:t>
      </w:r>
      <w:r w:rsidR="00064E34">
        <w:rPr>
          <w:sz w:val="28"/>
          <w:szCs w:val="28"/>
          <w:lang w:val="en-CA"/>
        </w:rPr>
        <w:t>public</w:t>
      </w:r>
      <w:r>
        <w:rPr>
          <w:sz w:val="28"/>
          <w:szCs w:val="28"/>
          <w:lang w:val="en-CA"/>
        </w:rPr>
        <w:t xml:space="preserve"> service staffing complaint process when it seems unfair. </w:t>
      </w:r>
      <w:proofErr w:type="spellStart"/>
      <w:r>
        <w:rPr>
          <w:sz w:val="28"/>
          <w:szCs w:val="28"/>
          <w:lang w:val="en-CA"/>
        </w:rPr>
        <w:t>LCol</w:t>
      </w:r>
      <w:proofErr w:type="spellEnd"/>
      <w:r>
        <w:rPr>
          <w:sz w:val="28"/>
          <w:szCs w:val="28"/>
          <w:lang w:val="en-CA"/>
        </w:rPr>
        <w:t xml:space="preserve"> </w:t>
      </w:r>
      <w:proofErr w:type="spellStart"/>
      <w:r>
        <w:rPr>
          <w:sz w:val="28"/>
          <w:szCs w:val="28"/>
          <w:lang w:val="en-CA"/>
        </w:rPr>
        <w:t>Legresly</w:t>
      </w:r>
      <w:proofErr w:type="spellEnd"/>
      <w:r>
        <w:rPr>
          <w:sz w:val="28"/>
          <w:szCs w:val="28"/>
          <w:lang w:val="en-CA"/>
        </w:rPr>
        <w:t xml:space="preserve"> stated they need to ensure transparency and fairness, UNDE asked that members need to feel empowered to challenge when they feel process have not been followed fairly.</w:t>
      </w:r>
    </w:p>
    <w:p w14:paraId="7C52887E" w14:textId="6CFAE840" w:rsidR="0082150B" w:rsidRDefault="001845A7" w:rsidP="001845A7">
      <w:pPr>
        <w:pStyle w:val="ListParagraph"/>
        <w:numPr>
          <w:ilvl w:val="0"/>
          <w:numId w:val="2"/>
        </w:numPr>
        <w:rPr>
          <w:sz w:val="28"/>
          <w:szCs w:val="28"/>
          <w:lang w:val="en-CA"/>
        </w:rPr>
      </w:pPr>
      <w:r>
        <w:rPr>
          <w:sz w:val="28"/>
          <w:szCs w:val="28"/>
          <w:lang w:val="en-CA"/>
        </w:rPr>
        <w:t xml:space="preserve">EAP Updated on a new service provider and continues to look for </w:t>
      </w:r>
      <w:r w:rsidR="00064E34">
        <w:rPr>
          <w:sz w:val="28"/>
          <w:szCs w:val="28"/>
          <w:lang w:val="en-CA"/>
        </w:rPr>
        <w:t>“Referral</w:t>
      </w:r>
      <w:r>
        <w:rPr>
          <w:sz w:val="28"/>
          <w:szCs w:val="28"/>
          <w:lang w:val="en-CA"/>
        </w:rPr>
        <w:t xml:space="preserve"> </w:t>
      </w:r>
      <w:r w:rsidR="00064E34">
        <w:rPr>
          <w:sz w:val="28"/>
          <w:szCs w:val="28"/>
          <w:lang w:val="en-CA"/>
        </w:rPr>
        <w:t>Agents.</w:t>
      </w:r>
      <w:r>
        <w:rPr>
          <w:sz w:val="28"/>
          <w:szCs w:val="28"/>
          <w:lang w:val="en-CA"/>
        </w:rPr>
        <w:t xml:space="preserve">” </w:t>
      </w:r>
    </w:p>
    <w:p w14:paraId="7C75E5E1" w14:textId="32308075" w:rsidR="0082150B" w:rsidRDefault="0082150B" w:rsidP="001845A7">
      <w:pPr>
        <w:pStyle w:val="ListParagraph"/>
        <w:numPr>
          <w:ilvl w:val="0"/>
          <w:numId w:val="2"/>
        </w:numPr>
        <w:rPr>
          <w:sz w:val="28"/>
          <w:szCs w:val="28"/>
          <w:lang w:val="en-CA"/>
        </w:rPr>
      </w:pPr>
      <w:r>
        <w:rPr>
          <w:sz w:val="28"/>
          <w:szCs w:val="28"/>
          <w:lang w:val="en-CA"/>
        </w:rPr>
        <w:t xml:space="preserve">ODM did not present an update, the UNDE stated they felt ODM as not been as available as it once was and management rep </w:t>
      </w:r>
      <w:r w:rsidR="00064E34">
        <w:rPr>
          <w:sz w:val="28"/>
          <w:szCs w:val="28"/>
          <w:lang w:val="en-CA"/>
        </w:rPr>
        <w:t>shared,</w:t>
      </w:r>
      <w:r>
        <w:rPr>
          <w:sz w:val="28"/>
          <w:szCs w:val="28"/>
          <w:lang w:val="en-CA"/>
        </w:rPr>
        <w:t xml:space="preserve"> they had just hired on 16 new ODM </w:t>
      </w:r>
      <w:proofErr w:type="gramStart"/>
      <w:r>
        <w:rPr>
          <w:sz w:val="28"/>
          <w:szCs w:val="28"/>
          <w:lang w:val="en-CA"/>
        </w:rPr>
        <w:t>reps</w:t>
      </w:r>
      <w:proofErr w:type="gramEnd"/>
      <w:r>
        <w:rPr>
          <w:sz w:val="28"/>
          <w:szCs w:val="28"/>
          <w:lang w:val="en-CA"/>
        </w:rPr>
        <w:t xml:space="preserve"> nation wide so hopefully </w:t>
      </w:r>
      <w:r w:rsidR="00064E34">
        <w:rPr>
          <w:sz w:val="28"/>
          <w:szCs w:val="28"/>
          <w:lang w:val="en-CA"/>
        </w:rPr>
        <w:t>t</w:t>
      </w:r>
      <w:r>
        <w:rPr>
          <w:sz w:val="28"/>
          <w:szCs w:val="28"/>
          <w:lang w:val="en-CA"/>
        </w:rPr>
        <w:t>hings will get better.</w:t>
      </w:r>
    </w:p>
    <w:p w14:paraId="43A1897C" w14:textId="68FCFB13" w:rsidR="001845A7" w:rsidRDefault="001845A7" w:rsidP="00300AA6">
      <w:pPr>
        <w:pStyle w:val="ListParagraph"/>
        <w:numPr>
          <w:ilvl w:val="0"/>
          <w:numId w:val="2"/>
        </w:numPr>
        <w:rPr>
          <w:sz w:val="28"/>
          <w:szCs w:val="28"/>
          <w:lang w:val="en-CA"/>
        </w:rPr>
      </w:pPr>
      <w:r>
        <w:rPr>
          <w:sz w:val="28"/>
          <w:szCs w:val="28"/>
          <w:lang w:val="en-CA"/>
        </w:rPr>
        <w:t xml:space="preserve"> </w:t>
      </w:r>
      <w:r w:rsidR="0082150B" w:rsidRPr="0082150B">
        <w:rPr>
          <w:sz w:val="28"/>
          <w:szCs w:val="28"/>
          <w:lang w:val="en-CA"/>
        </w:rPr>
        <w:t>Evolution Team Update:</w:t>
      </w:r>
      <w:r w:rsidR="00300AA6">
        <w:rPr>
          <w:sz w:val="28"/>
          <w:szCs w:val="28"/>
          <w:lang w:val="en-CA"/>
        </w:rPr>
        <w:t xml:space="preserve"> </w:t>
      </w:r>
      <w:r w:rsidR="0082150B" w:rsidRPr="00300AA6">
        <w:rPr>
          <w:sz w:val="28"/>
          <w:szCs w:val="28"/>
          <w:lang w:val="en-CA"/>
        </w:rPr>
        <w:t xml:space="preserve">Major Derek Spencer introduced himself and Sherry Fraser as part of the team. He spoke about their work using the massive modernization study by Deloitte and how the team was implemented. </w:t>
      </w:r>
      <w:r w:rsidR="00300AA6" w:rsidRPr="00300AA6">
        <w:rPr>
          <w:sz w:val="28"/>
          <w:szCs w:val="28"/>
          <w:lang w:val="en-CA"/>
        </w:rPr>
        <w:t xml:space="preserve"> (presentation can be provided if anyone wants it)</w:t>
      </w:r>
    </w:p>
    <w:p w14:paraId="3D97E36E" w14:textId="5BEAB724" w:rsidR="00300AA6" w:rsidRDefault="00300AA6" w:rsidP="00300AA6">
      <w:pPr>
        <w:pStyle w:val="ListParagraph"/>
        <w:numPr>
          <w:ilvl w:val="0"/>
          <w:numId w:val="2"/>
        </w:numPr>
        <w:rPr>
          <w:sz w:val="28"/>
          <w:szCs w:val="28"/>
          <w:lang w:val="en-CA"/>
        </w:rPr>
      </w:pPr>
      <w:r>
        <w:rPr>
          <w:sz w:val="28"/>
          <w:szCs w:val="28"/>
          <w:lang w:val="en-CA"/>
        </w:rPr>
        <w:t>UNDE VP</w:t>
      </w:r>
      <w:r w:rsidR="00064E34">
        <w:rPr>
          <w:sz w:val="28"/>
          <w:szCs w:val="28"/>
          <w:lang w:val="en-CA"/>
        </w:rPr>
        <w:t xml:space="preserve"> </w:t>
      </w:r>
      <w:r>
        <w:rPr>
          <w:sz w:val="28"/>
          <w:szCs w:val="28"/>
          <w:lang w:val="en-CA"/>
        </w:rPr>
        <w:t>NS</w:t>
      </w:r>
      <w:r w:rsidRPr="00300AA6">
        <w:rPr>
          <w:sz w:val="28"/>
          <w:szCs w:val="28"/>
          <w:lang w:val="en-CA"/>
        </w:rPr>
        <w:t xml:space="preserve"> mentioned that seeing DCC in the building doing work that could be done by Public Servants </w:t>
      </w:r>
      <w:r>
        <w:rPr>
          <w:sz w:val="28"/>
          <w:szCs w:val="28"/>
          <w:lang w:val="en-CA"/>
        </w:rPr>
        <w:t>is the</w:t>
      </w:r>
      <w:r w:rsidRPr="00300AA6">
        <w:rPr>
          <w:sz w:val="28"/>
          <w:szCs w:val="28"/>
          <w:lang w:val="en-CA"/>
        </w:rPr>
        <w:t xml:space="preserve"> root of some concerns. </w:t>
      </w:r>
      <w:proofErr w:type="spellStart"/>
      <w:proofErr w:type="gramStart"/>
      <w:r w:rsidRPr="00300AA6">
        <w:rPr>
          <w:sz w:val="28"/>
          <w:szCs w:val="28"/>
          <w:lang w:val="en-CA"/>
        </w:rPr>
        <w:t>LCol</w:t>
      </w:r>
      <w:proofErr w:type="spellEnd"/>
      <w:r w:rsidRPr="00300AA6">
        <w:rPr>
          <w:sz w:val="28"/>
          <w:szCs w:val="28"/>
          <w:lang w:val="en-CA"/>
        </w:rPr>
        <w:t xml:space="preserve">  </w:t>
      </w:r>
      <w:proofErr w:type="spellStart"/>
      <w:r w:rsidRPr="00300AA6">
        <w:rPr>
          <w:sz w:val="28"/>
          <w:szCs w:val="28"/>
          <w:lang w:val="en-CA"/>
        </w:rPr>
        <w:t>LeGresey</w:t>
      </w:r>
      <w:proofErr w:type="spellEnd"/>
      <w:proofErr w:type="gramEnd"/>
      <w:r w:rsidRPr="00300AA6">
        <w:rPr>
          <w:sz w:val="28"/>
          <w:szCs w:val="28"/>
          <w:lang w:val="en-CA"/>
        </w:rPr>
        <w:t xml:space="preserve"> spoke to the fact that Colonel Donald Henley and ADM are trying hard to get more SWE but there is a struggle. </w:t>
      </w:r>
      <w:r w:rsidR="00064E34" w:rsidRPr="00300AA6">
        <w:rPr>
          <w:sz w:val="28"/>
          <w:szCs w:val="28"/>
          <w:lang w:val="en-CA"/>
        </w:rPr>
        <w:t>This put</w:t>
      </w:r>
      <w:r w:rsidRPr="00300AA6">
        <w:rPr>
          <w:sz w:val="28"/>
          <w:szCs w:val="28"/>
          <w:lang w:val="en-CA"/>
        </w:rPr>
        <w:t xml:space="preserve"> demands on our workforce and sometimes our only outlet is leveraging non-traditional services lines within DCC.</w:t>
      </w:r>
    </w:p>
    <w:p w14:paraId="5878F20B" w14:textId="32E024A6" w:rsidR="00300AA6" w:rsidRDefault="00300AA6" w:rsidP="00300AA6">
      <w:pPr>
        <w:pStyle w:val="ListParagraph"/>
        <w:numPr>
          <w:ilvl w:val="0"/>
          <w:numId w:val="2"/>
        </w:numPr>
        <w:rPr>
          <w:sz w:val="28"/>
          <w:szCs w:val="28"/>
          <w:lang w:val="en-CA"/>
        </w:rPr>
      </w:pPr>
      <w:r>
        <w:rPr>
          <w:sz w:val="28"/>
          <w:szCs w:val="28"/>
          <w:lang w:val="en-CA"/>
        </w:rPr>
        <w:t xml:space="preserve">UNDE VP </w:t>
      </w:r>
      <w:r w:rsidR="00064E34">
        <w:rPr>
          <w:sz w:val="28"/>
          <w:szCs w:val="28"/>
          <w:lang w:val="en-CA"/>
        </w:rPr>
        <w:t xml:space="preserve">NL/NB </w:t>
      </w:r>
      <w:r w:rsidR="00064E34" w:rsidRPr="00300AA6">
        <w:rPr>
          <w:sz w:val="28"/>
          <w:szCs w:val="28"/>
          <w:lang w:val="en-CA"/>
        </w:rPr>
        <w:t>inquired</w:t>
      </w:r>
      <w:r w:rsidRPr="00300AA6">
        <w:rPr>
          <w:sz w:val="28"/>
          <w:szCs w:val="28"/>
          <w:lang w:val="en-CA"/>
        </w:rPr>
        <w:t xml:space="preserve"> on what types of business cases could be shown to support the facts. He mentioned that he hates to see money thrown out at Vote 1 as</w:t>
      </w:r>
      <w:r w:rsidRPr="00300AA6">
        <w:rPr>
          <w:sz w:val="28"/>
          <w:szCs w:val="28"/>
          <w:lang w:val="en-CA"/>
        </w:rPr>
        <w:t xml:space="preserve"> </w:t>
      </w:r>
      <w:r w:rsidRPr="00300AA6">
        <w:rPr>
          <w:sz w:val="28"/>
          <w:szCs w:val="28"/>
          <w:lang w:val="en-CA"/>
        </w:rPr>
        <w:t xml:space="preserve">value could be obtained that proof of business cases could show. </w:t>
      </w:r>
      <w:proofErr w:type="spellStart"/>
      <w:proofErr w:type="gramStart"/>
      <w:r w:rsidRPr="00300AA6">
        <w:rPr>
          <w:sz w:val="28"/>
          <w:szCs w:val="28"/>
          <w:lang w:val="en-CA"/>
        </w:rPr>
        <w:t>LCol</w:t>
      </w:r>
      <w:proofErr w:type="spellEnd"/>
      <w:r w:rsidRPr="00300AA6">
        <w:rPr>
          <w:sz w:val="28"/>
          <w:szCs w:val="28"/>
          <w:lang w:val="en-CA"/>
        </w:rPr>
        <w:t xml:space="preserve">  </w:t>
      </w:r>
      <w:proofErr w:type="spellStart"/>
      <w:r w:rsidRPr="00300AA6">
        <w:rPr>
          <w:sz w:val="28"/>
          <w:szCs w:val="28"/>
          <w:lang w:val="en-CA"/>
        </w:rPr>
        <w:t>LeGresley</w:t>
      </w:r>
      <w:proofErr w:type="spellEnd"/>
      <w:proofErr w:type="gramEnd"/>
      <w:r w:rsidRPr="00300AA6">
        <w:rPr>
          <w:sz w:val="28"/>
          <w:szCs w:val="28"/>
          <w:lang w:val="en-CA"/>
        </w:rPr>
        <w:t xml:space="preserve"> spoke about how for the services DCC offers we get very good return value.</w:t>
      </w:r>
    </w:p>
    <w:p w14:paraId="353A2041" w14:textId="257805C2" w:rsidR="00300AA6" w:rsidRDefault="00300AA6" w:rsidP="00300AA6">
      <w:pPr>
        <w:pStyle w:val="ListParagraph"/>
        <w:numPr>
          <w:ilvl w:val="0"/>
          <w:numId w:val="2"/>
        </w:numPr>
        <w:rPr>
          <w:sz w:val="28"/>
          <w:szCs w:val="28"/>
          <w:lang w:val="en-CA"/>
        </w:rPr>
      </w:pPr>
      <w:r>
        <w:rPr>
          <w:sz w:val="28"/>
          <w:szCs w:val="28"/>
          <w:lang w:val="en-CA"/>
        </w:rPr>
        <w:t>PIPSC Rep</w:t>
      </w:r>
      <w:r w:rsidRPr="00300AA6">
        <w:rPr>
          <w:sz w:val="28"/>
          <w:szCs w:val="28"/>
          <w:lang w:val="en-CA"/>
        </w:rPr>
        <w:t xml:space="preserve"> asked if there is any formal service level agreement between DCC</w:t>
      </w:r>
      <w:r>
        <w:rPr>
          <w:sz w:val="28"/>
          <w:szCs w:val="28"/>
          <w:lang w:val="en-CA"/>
        </w:rPr>
        <w:t xml:space="preserve"> </w:t>
      </w:r>
      <w:r w:rsidRPr="00300AA6">
        <w:rPr>
          <w:sz w:val="28"/>
          <w:szCs w:val="28"/>
          <w:lang w:val="en-CA"/>
        </w:rPr>
        <w:t xml:space="preserve">and RPOS(H). </w:t>
      </w:r>
      <w:proofErr w:type="spellStart"/>
      <w:proofErr w:type="gramStart"/>
      <w:r w:rsidRPr="00300AA6">
        <w:rPr>
          <w:sz w:val="28"/>
          <w:szCs w:val="28"/>
          <w:lang w:val="en-CA"/>
        </w:rPr>
        <w:t>LCol</w:t>
      </w:r>
      <w:proofErr w:type="spellEnd"/>
      <w:r w:rsidRPr="00300AA6">
        <w:rPr>
          <w:sz w:val="28"/>
          <w:szCs w:val="28"/>
          <w:lang w:val="en-CA"/>
        </w:rPr>
        <w:t xml:space="preserve">  </w:t>
      </w:r>
      <w:proofErr w:type="spellStart"/>
      <w:r w:rsidRPr="00300AA6">
        <w:rPr>
          <w:sz w:val="28"/>
          <w:szCs w:val="28"/>
          <w:lang w:val="en-CA"/>
        </w:rPr>
        <w:t>LeGresley</w:t>
      </w:r>
      <w:proofErr w:type="spellEnd"/>
      <w:proofErr w:type="gramEnd"/>
      <w:r w:rsidRPr="00300AA6">
        <w:rPr>
          <w:sz w:val="28"/>
          <w:szCs w:val="28"/>
          <w:lang w:val="en-CA"/>
        </w:rPr>
        <w:t xml:space="preserve"> was able to confirm an SLA is active every year and they only difference to other SLA’s except for financial pieces. He will see if this can be shared widely.</w:t>
      </w:r>
    </w:p>
    <w:p w14:paraId="11B68744" w14:textId="2EBE33D2" w:rsidR="00300AA6" w:rsidRDefault="00300AA6" w:rsidP="00064E34">
      <w:pPr>
        <w:pStyle w:val="ListParagraph"/>
        <w:numPr>
          <w:ilvl w:val="0"/>
          <w:numId w:val="2"/>
        </w:numPr>
        <w:rPr>
          <w:sz w:val="28"/>
          <w:szCs w:val="28"/>
          <w:lang w:val="en-CA"/>
        </w:rPr>
      </w:pPr>
      <w:r>
        <w:rPr>
          <w:sz w:val="28"/>
          <w:szCs w:val="28"/>
          <w:lang w:val="en-CA"/>
        </w:rPr>
        <w:t>UNDE ask</w:t>
      </w:r>
      <w:r w:rsidR="00064E34">
        <w:rPr>
          <w:sz w:val="28"/>
          <w:szCs w:val="28"/>
          <w:lang w:val="en-CA"/>
        </w:rPr>
        <w:t>ed</w:t>
      </w:r>
      <w:r>
        <w:rPr>
          <w:sz w:val="28"/>
          <w:szCs w:val="28"/>
          <w:lang w:val="en-CA"/>
        </w:rPr>
        <w:t xml:space="preserve"> about issues on going with Stand-by pay for HP’s</w:t>
      </w:r>
      <w:r w:rsidR="00064E34">
        <w:rPr>
          <w:sz w:val="28"/>
          <w:szCs w:val="28"/>
          <w:lang w:val="en-CA"/>
        </w:rPr>
        <w:t xml:space="preserve"> as they are taking standby pay away that can cause some financial hardship as it has been part of their pay for many years.</w:t>
      </w:r>
      <w:r>
        <w:rPr>
          <w:sz w:val="28"/>
          <w:szCs w:val="28"/>
          <w:lang w:val="en-CA"/>
        </w:rPr>
        <w:t xml:space="preserve"> </w:t>
      </w:r>
      <w:proofErr w:type="spellStart"/>
      <w:r w:rsidRPr="00300AA6">
        <w:rPr>
          <w:sz w:val="28"/>
          <w:szCs w:val="28"/>
          <w:lang w:val="en-CA"/>
        </w:rPr>
        <w:t>LCol</w:t>
      </w:r>
      <w:proofErr w:type="spellEnd"/>
      <w:r w:rsidRPr="00300AA6">
        <w:rPr>
          <w:sz w:val="28"/>
          <w:szCs w:val="28"/>
          <w:lang w:val="en-CA"/>
        </w:rPr>
        <w:t xml:space="preserve"> </w:t>
      </w:r>
      <w:proofErr w:type="spellStart"/>
      <w:r w:rsidRPr="00300AA6">
        <w:rPr>
          <w:sz w:val="28"/>
          <w:szCs w:val="28"/>
          <w:lang w:val="en-CA"/>
        </w:rPr>
        <w:t>LeGresley</w:t>
      </w:r>
      <w:proofErr w:type="spellEnd"/>
      <w:r w:rsidRPr="00300AA6">
        <w:rPr>
          <w:sz w:val="28"/>
          <w:szCs w:val="28"/>
          <w:lang w:val="en-CA"/>
        </w:rPr>
        <w:t xml:space="preserve"> spoke about this policy and how Stand By differs from overtime. It is the primary </w:t>
      </w:r>
      <w:r w:rsidRPr="00300AA6">
        <w:rPr>
          <w:sz w:val="28"/>
          <w:szCs w:val="28"/>
          <w:lang w:val="en-CA"/>
        </w:rPr>
        <w:lastRenderedPageBreak/>
        <w:t xml:space="preserve">responsibility of management to ensure availability of staff to cover the work. A few frictions were noticed to have arisen at startup. 21 plants in the formation and only half are on standby. Greenwood and Halifax have no standby for shift operators for example. Colonel Donald Henley is looking into this as well as standby should be planned as </w:t>
      </w:r>
      <w:r w:rsidRPr="00064E34">
        <w:rPr>
          <w:sz w:val="28"/>
          <w:szCs w:val="28"/>
          <w:lang w:val="en-CA"/>
        </w:rPr>
        <w:t>needed. There is a decision brief being floated with a final decision from Colonel Henley coming</w:t>
      </w:r>
      <w:r w:rsidR="00112261">
        <w:rPr>
          <w:sz w:val="28"/>
          <w:szCs w:val="28"/>
          <w:lang w:val="en-CA"/>
        </w:rPr>
        <w:t xml:space="preserve"> with standard for all HPs across the country (we are still waiting to see this)</w:t>
      </w:r>
      <w:r w:rsidR="00064E34" w:rsidRPr="00064E34">
        <w:rPr>
          <w:sz w:val="28"/>
          <w:szCs w:val="28"/>
          <w:lang w:val="en-CA"/>
        </w:rPr>
        <w:t>.</w:t>
      </w:r>
    </w:p>
    <w:p w14:paraId="46C83D95" w14:textId="66DFE478" w:rsidR="00064E34" w:rsidRDefault="00064E34" w:rsidP="00064E34">
      <w:pPr>
        <w:pStyle w:val="ListParagraph"/>
        <w:numPr>
          <w:ilvl w:val="0"/>
          <w:numId w:val="2"/>
        </w:numPr>
        <w:rPr>
          <w:sz w:val="28"/>
          <w:szCs w:val="28"/>
          <w:lang w:val="en-CA"/>
        </w:rPr>
      </w:pPr>
      <w:r>
        <w:rPr>
          <w:sz w:val="28"/>
          <w:szCs w:val="28"/>
          <w:lang w:val="en-CA"/>
        </w:rPr>
        <w:t xml:space="preserve">UNDE VP NL/NB </w:t>
      </w:r>
      <w:r w:rsidRPr="00064E34">
        <w:rPr>
          <w:sz w:val="28"/>
          <w:szCs w:val="28"/>
          <w:lang w:val="en-CA"/>
        </w:rPr>
        <w:t>asked about money regarding training as part of requirements on PSPM</w:t>
      </w:r>
      <w:r w:rsidR="00112261">
        <w:rPr>
          <w:sz w:val="28"/>
          <w:szCs w:val="28"/>
          <w:lang w:val="en-CA"/>
        </w:rPr>
        <w:t xml:space="preserve"> and career development as it’s a waste of time filling theses portions of the PSPM out if it only going to be denied</w:t>
      </w:r>
      <w:r w:rsidRPr="00064E34">
        <w:rPr>
          <w:sz w:val="28"/>
          <w:szCs w:val="28"/>
          <w:lang w:val="en-CA"/>
        </w:rPr>
        <w:t xml:space="preserve">. He advised he finds he submits courses for required training and is told there is no TD money to travel. </w:t>
      </w:r>
      <w:proofErr w:type="spellStart"/>
      <w:proofErr w:type="gramStart"/>
      <w:r w:rsidRPr="00064E34">
        <w:rPr>
          <w:sz w:val="28"/>
          <w:szCs w:val="28"/>
          <w:lang w:val="en-CA"/>
        </w:rPr>
        <w:t>LCol</w:t>
      </w:r>
      <w:proofErr w:type="spellEnd"/>
      <w:r w:rsidRPr="00064E34">
        <w:rPr>
          <w:sz w:val="28"/>
          <w:szCs w:val="28"/>
          <w:lang w:val="en-CA"/>
        </w:rPr>
        <w:t xml:space="preserve">  </w:t>
      </w:r>
      <w:proofErr w:type="spellStart"/>
      <w:r w:rsidRPr="00064E34">
        <w:rPr>
          <w:sz w:val="28"/>
          <w:szCs w:val="28"/>
          <w:lang w:val="en-CA"/>
        </w:rPr>
        <w:t>LeGresley</w:t>
      </w:r>
      <w:proofErr w:type="spellEnd"/>
      <w:proofErr w:type="gramEnd"/>
      <w:r w:rsidRPr="00064E34">
        <w:rPr>
          <w:sz w:val="28"/>
          <w:szCs w:val="28"/>
          <w:lang w:val="en-CA"/>
        </w:rPr>
        <w:t xml:space="preserve"> answered that by advising funding seems to have been cut from training and not returned to pre Covid amounts. Essentially half the amount was cut during Covid as people weren’t </w:t>
      </w:r>
      <w:r w:rsidRPr="00064E34">
        <w:rPr>
          <w:sz w:val="28"/>
          <w:szCs w:val="28"/>
          <w:lang w:val="en-CA"/>
        </w:rPr>
        <w:t>travelling and</w:t>
      </w:r>
      <w:r w:rsidRPr="00064E34">
        <w:rPr>
          <w:sz w:val="28"/>
          <w:szCs w:val="28"/>
          <w:lang w:val="en-CA"/>
        </w:rPr>
        <w:t xml:space="preserve"> was deliberately kept there by Treasury Board. </w:t>
      </w:r>
      <w:proofErr w:type="spellStart"/>
      <w:proofErr w:type="gramStart"/>
      <w:r w:rsidRPr="00064E34">
        <w:rPr>
          <w:sz w:val="28"/>
          <w:szCs w:val="28"/>
          <w:lang w:val="en-CA"/>
        </w:rPr>
        <w:t>LCol</w:t>
      </w:r>
      <w:proofErr w:type="spellEnd"/>
      <w:r w:rsidRPr="00064E34">
        <w:rPr>
          <w:sz w:val="28"/>
          <w:szCs w:val="28"/>
          <w:lang w:val="en-CA"/>
        </w:rPr>
        <w:t xml:space="preserve">  </w:t>
      </w:r>
      <w:proofErr w:type="spellStart"/>
      <w:r w:rsidRPr="00064E34">
        <w:rPr>
          <w:sz w:val="28"/>
          <w:szCs w:val="28"/>
          <w:lang w:val="en-CA"/>
        </w:rPr>
        <w:t>LeGresley</w:t>
      </w:r>
      <w:proofErr w:type="spellEnd"/>
      <w:proofErr w:type="gramEnd"/>
      <w:r w:rsidRPr="00064E34">
        <w:rPr>
          <w:sz w:val="28"/>
          <w:szCs w:val="28"/>
          <w:lang w:val="en-CA"/>
        </w:rPr>
        <w:t xml:space="preserve"> advises he will support </w:t>
      </w:r>
      <w:proofErr w:type="spellStart"/>
      <w:r w:rsidRPr="00064E34">
        <w:rPr>
          <w:sz w:val="28"/>
          <w:szCs w:val="28"/>
          <w:lang w:val="en-CA"/>
        </w:rPr>
        <w:t>Pri</w:t>
      </w:r>
      <w:proofErr w:type="spellEnd"/>
      <w:r w:rsidRPr="00064E34">
        <w:rPr>
          <w:sz w:val="28"/>
          <w:szCs w:val="28"/>
          <w:lang w:val="en-CA"/>
        </w:rPr>
        <w:t xml:space="preserve"> 1 training/essential operational travel expenses and if need be, will put a push on at the end of the fiscal year for funds to cover what is lacking. For PRI 1 travel it should always be </w:t>
      </w:r>
      <w:r w:rsidRPr="00064E34">
        <w:rPr>
          <w:sz w:val="28"/>
          <w:szCs w:val="28"/>
          <w:lang w:val="en-CA"/>
        </w:rPr>
        <w:t>investigated</w:t>
      </w:r>
      <w:r w:rsidRPr="00064E34">
        <w:rPr>
          <w:sz w:val="28"/>
          <w:szCs w:val="28"/>
          <w:lang w:val="en-CA"/>
        </w:rPr>
        <w:t xml:space="preserve"> </w:t>
      </w:r>
      <w:r w:rsidRPr="00064E34">
        <w:rPr>
          <w:sz w:val="28"/>
          <w:szCs w:val="28"/>
          <w:lang w:val="en-CA"/>
        </w:rPr>
        <w:t>f</w:t>
      </w:r>
      <w:r w:rsidRPr="00064E34">
        <w:rPr>
          <w:sz w:val="28"/>
          <w:szCs w:val="28"/>
          <w:lang w:val="en-CA"/>
        </w:rPr>
        <w:t xml:space="preserve">or virtual options or less costly option. PRI 2 and PRI 3 are on the chopping block. TD cap may need to be </w:t>
      </w:r>
      <w:r w:rsidRPr="00064E34">
        <w:rPr>
          <w:sz w:val="28"/>
          <w:szCs w:val="28"/>
          <w:lang w:val="en-CA"/>
        </w:rPr>
        <w:t>investigated</w:t>
      </w:r>
      <w:r w:rsidRPr="00064E34">
        <w:rPr>
          <w:sz w:val="28"/>
          <w:szCs w:val="28"/>
          <w:lang w:val="en-CA"/>
        </w:rPr>
        <w:t xml:space="preserve"> as it inhibits ability to do jobs. </w:t>
      </w:r>
      <w:r>
        <w:rPr>
          <w:sz w:val="28"/>
          <w:szCs w:val="28"/>
          <w:lang w:val="en-CA"/>
        </w:rPr>
        <w:t>UNDE</w:t>
      </w:r>
      <w:r w:rsidRPr="00064E34">
        <w:rPr>
          <w:sz w:val="28"/>
          <w:szCs w:val="28"/>
          <w:lang w:val="en-CA"/>
        </w:rPr>
        <w:t xml:space="preserve"> mentioned that enhancing training seem to be hit hardest and that is something employees don’t like as they want to keep up to industry standard</w:t>
      </w:r>
      <w:r w:rsidR="00112261">
        <w:rPr>
          <w:sz w:val="28"/>
          <w:szCs w:val="28"/>
          <w:lang w:val="en-CA"/>
        </w:rPr>
        <w:t xml:space="preserve">, TD is critical in smaller areas like Greenwood and Gander where you </w:t>
      </w:r>
      <w:proofErr w:type="gramStart"/>
      <w:r w:rsidR="00112261">
        <w:rPr>
          <w:sz w:val="28"/>
          <w:szCs w:val="28"/>
          <w:lang w:val="en-CA"/>
        </w:rPr>
        <w:t>have to</w:t>
      </w:r>
      <w:proofErr w:type="gramEnd"/>
      <w:r w:rsidR="00112261">
        <w:rPr>
          <w:sz w:val="28"/>
          <w:szCs w:val="28"/>
          <w:lang w:val="en-CA"/>
        </w:rPr>
        <w:t xml:space="preserve"> travel for almost all training. </w:t>
      </w:r>
    </w:p>
    <w:p w14:paraId="2EF653A0" w14:textId="7358C813" w:rsidR="00064E34" w:rsidRDefault="00064E34" w:rsidP="00064E34">
      <w:pPr>
        <w:pStyle w:val="ListParagraph"/>
        <w:numPr>
          <w:ilvl w:val="0"/>
          <w:numId w:val="2"/>
        </w:numPr>
        <w:rPr>
          <w:sz w:val="28"/>
          <w:szCs w:val="28"/>
          <w:lang w:val="en-CA"/>
        </w:rPr>
      </w:pPr>
      <w:r>
        <w:rPr>
          <w:sz w:val="28"/>
          <w:szCs w:val="28"/>
          <w:lang w:val="en-CA"/>
        </w:rPr>
        <w:t xml:space="preserve"> </w:t>
      </w:r>
      <w:r w:rsidR="005E78E0">
        <w:rPr>
          <w:sz w:val="28"/>
          <w:szCs w:val="28"/>
          <w:lang w:val="en-CA"/>
        </w:rPr>
        <w:t xml:space="preserve">UNDE </w:t>
      </w:r>
      <w:r>
        <w:rPr>
          <w:sz w:val="28"/>
          <w:szCs w:val="28"/>
          <w:lang w:val="en-CA"/>
        </w:rPr>
        <w:t>VP NS</w:t>
      </w:r>
      <w:r w:rsidRPr="00064E34">
        <w:rPr>
          <w:sz w:val="28"/>
          <w:szCs w:val="28"/>
          <w:lang w:val="en-CA"/>
        </w:rPr>
        <w:t xml:space="preserve"> spoke about workplace culture and how the importance of it needs to be stressed. He sees it as important that everyone feels comfortable at work.</w:t>
      </w:r>
    </w:p>
    <w:p w14:paraId="1F7313F3" w14:textId="77777777" w:rsidR="00064E34" w:rsidRDefault="00064E34" w:rsidP="00064E34">
      <w:pPr>
        <w:rPr>
          <w:sz w:val="28"/>
          <w:szCs w:val="28"/>
          <w:lang w:val="en-CA"/>
        </w:rPr>
      </w:pPr>
    </w:p>
    <w:p w14:paraId="22CF4FA3" w14:textId="77777777" w:rsidR="00064E34" w:rsidRDefault="00064E34" w:rsidP="00064E34">
      <w:pPr>
        <w:rPr>
          <w:sz w:val="28"/>
          <w:szCs w:val="28"/>
          <w:lang w:val="en-CA"/>
        </w:rPr>
      </w:pPr>
    </w:p>
    <w:p w14:paraId="4F3F4AAB" w14:textId="77777777" w:rsidR="00064E34" w:rsidRDefault="00064E34" w:rsidP="00064E34">
      <w:pPr>
        <w:rPr>
          <w:sz w:val="28"/>
          <w:szCs w:val="28"/>
          <w:lang w:val="en-CA"/>
        </w:rPr>
      </w:pPr>
    </w:p>
    <w:p w14:paraId="5729D5E4" w14:textId="77777777" w:rsidR="00064E34" w:rsidRDefault="00064E34" w:rsidP="00064E34">
      <w:pPr>
        <w:rPr>
          <w:sz w:val="28"/>
          <w:szCs w:val="28"/>
          <w:lang w:val="en-CA"/>
        </w:rPr>
      </w:pPr>
    </w:p>
    <w:p w14:paraId="3430F42E" w14:textId="77777777" w:rsidR="00064E34" w:rsidRDefault="00064E34" w:rsidP="00064E34">
      <w:pPr>
        <w:rPr>
          <w:sz w:val="28"/>
          <w:szCs w:val="28"/>
          <w:lang w:val="en-CA"/>
        </w:rPr>
      </w:pPr>
    </w:p>
    <w:p w14:paraId="1175ACD8" w14:textId="7A442720" w:rsidR="00064E34" w:rsidRPr="00064E34" w:rsidRDefault="00064E34" w:rsidP="00064E34">
      <w:pPr>
        <w:rPr>
          <w:sz w:val="28"/>
          <w:szCs w:val="28"/>
          <w:lang w:val="en-CA"/>
        </w:rPr>
      </w:pPr>
      <w:r>
        <w:rPr>
          <w:sz w:val="28"/>
          <w:szCs w:val="28"/>
          <w:lang w:val="en-CA"/>
        </w:rPr>
        <w:t>Craig Smith VP NS                                         Steve Warren VP NL/NB</w:t>
      </w:r>
    </w:p>
    <w:p w14:paraId="248268F9" w14:textId="77777777" w:rsidR="00064E34" w:rsidRDefault="00064E34" w:rsidP="00300AA6">
      <w:pPr>
        <w:pStyle w:val="ListParagraph"/>
        <w:rPr>
          <w:sz w:val="28"/>
          <w:szCs w:val="28"/>
          <w:lang w:val="en-CA"/>
        </w:rPr>
      </w:pPr>
    </w:p>
    <w:p w14:paraId="605137A3" w14:textId="77777777" w:rsidR="00064E34" w:rsidRPr="00300AA6" w:rsidRDefault="00064E34" w:rsidP="00300AA6">
      <w:pPr>
        <w:pStyle w:val="ListParagraph"/>
        <w:rPr>
          <w:sz w:val="28"/>
          <w:szCs w:val="28"/>
          <w:lang w:val="en-CA"/>
        </w:rPr>
      </w:pPr>
    </w:p>
    <w:p w14:paraId="47D4262C" w14:textId="77777777" w:rsidR="00300AA6" w:rsidRPr="00300AA6" w:rsidRDefault="00300AA6" w:rsidP="00300AA6">
      <w:pPr>
        <w:rPr>
          <w:sz w:val="28"/>
          <w:szCs w:val="28"/>
          <w:lang w:val="en-CA"/>
        </w:rPr>
      </w:pPr>
    </w:p>
    <w:sectPr w:rsidR="00300AA6" w:rsidRPr="00300A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9B6406"/>
    <w:multiLevelType w:val="hybridMultilevel"/>
    <w:tmpl w:val="D060879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5B116301"/>
    <w:multiLevelType w:val="hybridMultilevel"/>
    <w:tmpl w:val="8D9E872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699740212">
    <w:abstractNumId w:val="0"/>
  </w:num>
  <w:num w:numId="2" w16cid:durableId="6735307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5A7"/>
    <w:rsid w:val="00064E34"/>
    <w:rsid w:val="00112261"/>
    <w:rsid w:val="001845A7"/>
    <w:rsid w:val="00300AA6"/>
    <w:rsid w:val="00414729"/>
    <w:rsid w:val="005E78E0"/>
    <w:rsid w:val="0082150B"/>
    <w:rsid w:val="009C05A3"/>
    <w:rsid w:val="00E438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11EFA"/>
  <w15:chartTrackingRefBased/>
  <w15:docId w15:val="{643507C3-F47C-4F39-BFF1-F2EBD78CF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45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1453</TotalTime>
  <Pages>2</Pages>
  <Words>787</Words>
  <Characters>3653</Characters>
  <Application>Microsoft Office Word</Application>
  <DocSecurity>0</DocSecurity>
  <Lines>74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C@FMF Cape Scott PRO@Defence365</dc:creator>
  <cp:keywords/>
  <dc:description/>
  <cp:lastModifiedBy>Smith C@FMF Cape Scott PRO@Defence365</cp:lastModifiedBy>
  <cp:revision>2</cp:revision>
  <dcterms:created xsi:type="dcterms:W3CDTF">2024-02-07T14:00:00Z</dcterms:created>
  <dcterms:modified xsi:type="dcterms:W3CDTF">2024-02-08T14:13:00Z</dcterms:modified>
</cp:coreProperties>
</file>