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C7C0" w14:textId="1F252644" w:rsidR="00643692" w:rsidRDefault="00B7205A">
      <w:r>
        <w:t xml:space="preserve">DRDC </w:t>
      </w:r>
      <w:r w:rsidR="00527650">
        <w:t>Report</w:t>
      </w:r>
    </w:p>
    <w:p w14:paraId="111CE439" w14:textId="651BE538" w:rsidR="00643692" w:rsidRDefault="00643692">
      <w:r>
        <w:t xml:space="preserve">National Executive Meeting </w:t>
      </w:r>
      <w:r w:rsidR="00003011">
        <w:t>A</w:t>
      </w:r>
      <w:r w:rsidR="0063060C">
        <w:t>ugust</w:t>
      </w:r>
      <w:r w:rsidR="00003011">
        <w:t xml:space="preserve"> 2023</w:t>
      </w:r>
    </w:p>
    <w:p w14:paraId="0DC05393" w14:textId="37138DB8" w:rsidR="00B7205A" w:rsidRDefault="0063060C" w:rsidP="00643692">
      <w:pPr>
        <w:spacing w:line="240" w:lineRule="auto"/>
      </w:pPr>
      <w:r>
        <w:t xml:space="preserve">Since our last National Executive meeting, we have not held any meetings.  This is in part due to the strike, and the decision for UNDE to not participate in any national UMCC’s.   </w:t>
      </w:r>
      <w:r w:rsidR="00003011">
        <w:t xml:space="preserve"> </w:t>
      </w:r>
      <w:r>
        <w:t>C</w:t>
      </w:r>
      <w:r w:rsidR="00003011">
        <w:t xml:space="preserve">onversations have </w:t>
      </w:r>
      <w:r>
        <w:t xml:space="preserve">continued throughout this period with </w:t>
      </w:r>
      <w:r w:rsidR="00003011">
        <w:t xml:space="preserve">my PIPSC (Professional Institute of the Public Service of Canada) and IBEW (International Brotherhood of Electrical Workers) </w:t>
      </w:r>
      <w:r>
        <w:t xml:space="preserve">counterparts throughout this period.   </w:t>
      </w:r>
    </w:p>
    <w:p w14:paraId="7303E18F" w14:textId="5C062E98" w:rsidR="0003231C" w:rsidRDefault="0003231C" w:rsidP="00643692">
      <w:pPr>
        <w:spacing w:line="240" w:lineRule="auto"/>
      </w:pPr>
      <w:r>
        <w:t xml:space="preserve">PIPSC and IBEW have </w:t>
      </w:r>
      <w:r>
        <w:t xml:space="preserve">agreed to not continue with UMCC’s in support of UNDE’s decision </w:t>
      </w:r>
      <w:r w:rsidR="00B81494">
        <w:t xml:space="preserve">not to participate as a sign of solidarity </w:t>
      </w:r>
      <w:r>
        <w:t>to th</w:t>
      </w:r>
      <w:r w:rsidR="00B81494">
        <w:t xml:space="preserve">ose </w:t>
      </w:r>
      <w:r>
        <w:t xml:space="preserve">members in BC </w:t>
      </w:r>
      <w:r w:rsidR="00B81494">
        <w:t>who stood with our striking members.</w:t>
      </w:r>
    </w:p>
    <w:p w14:paraId="681A9513" w14:textId="79794258" w:rsidR="0063060C" w:rsidRDefault="0063060C" w:rsidP="00643692">
      <w:pPr>
        <w:spacing w:line="240" w:lineRule="auto"/>
      </w:pPr>
      <w:r>
        <w:t xml:space="preserve">ADM DRDC, Dr. Jaspinder Komal has held several virtual townhalls this quarter.  Discussions on travel, and procurement were discussed at all the townhalls. </w:t>
      </w:r>
    </w:p>
    <w:p w14:paraId="7A552F59" w14:textId="2DB88CE9" w:rsidR="0063060C" w:rsidRDefault="0063060C" w:rsidP="00643692">
      <w:pPr>
        <w:spacing w:line="240" w:lineRule="auto"/>
      </w:pPr>
      <w:r>
        <w:t xml:space="preserve">It was my intention to hold quarterly meetings with the DRDC local president’s; however, only one Local responded to my inquiry stating they were interested.  </w:t>
      </w:r>
    </w:p>
    <w:p w14:paraId="3A0B2010" w14:textId="77777777" w:rsidR="00527650" w:rsidRDefault="00527650" w:rsidP="00B153F7">
      <w:pPr>
        <w:spacing w:line="240" w:lineRule="auto"/>
      </w:pPr>
      <w:r>
        <w:t>Respectfully Submitted,</w:t>
      </w:r>
    </w:p>
    <w:p w14:paraId="57D9CAD2" w14:textId="4CE52527" w:rsidR="00527650" w:rsidRDefault="002C03D1" w:rsidP="00B153F7">
      <w:pPr>
        <w:spacing w:line="240" w:lineRule="auto"/>
      </w:pPr>
      <w:r>
        <w:t>Bryan Meakin</w:t>
      </w:r>
    </w:p>
    <w:p w14:paraId="5946BF4B" w14:textId="77777777" w:rsidR="00527650" w:rsidRDefault="00527650" w:rsidP="00B153F7">
      <w:pPr>
        <w:spacing w:line="240" w:lineRule="auto"/>
      </w:pPr>
      <w:r>
        <w:t>VP ABN</w:t>
      </w:r>
    </w:p>
    <w:p w14:paraId="0A257465" w14:textId="77777777" w:rsidR="00DE3ABB" w:rsidRDefault="00DE3ABB"/>
    <w:sectPr w:rsidR="00DE3ABB" w:rsidSect="00EF5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1C49"/>
    <w:multiLevelType w:val="hybridMultilevel"/>
    <w:tmpl w:val="C16E147A"/>
    <w:lvl w:ilvl="0" w:tplc="74AEB40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356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4E"/>
    <w:rsid w:val="00003011"/>
    <w:rsid w:val="0003231C"/>
    <w:rsid w:val="00042D7A"/>
    <w:rsid w:val="00155C0B"/>
    <w:rsid w:val="002C03D1"/>
    <w:rsid w:val="002F16DD"/>
    <w:rsid w:val="0035369C"/>
    <w:rsid w:val="00362BE4"/>
    <w:rsid w:val="00367613"/>
    <w:rsid w:val="00420803"/>
    <w:rsid w:val="0050248D"/>
    <w:rsid w:val="00527650"/>
    <w:rsid w:val="005F7FCA"/>
    <w:rsid w:val="00613374"/>
    <w:rsid w:val="00624D39"/>
    <w:rsid w:val="0063060C"/>
    <w:rsid w:val="00643692"/>
    <w:rsid w:val="0073305D"/>
    <w:rsid w:val="00737B54"/>
    <w:rsid w:val="007A5A1E"/>
    <w:rsid w:val="007F36C5"/>
    <w:rsid w:val="0084794E"/>
    <w:rsid w:val="00865570"/>
    <w:rsid w:val="00896E1B"/>
    <w:rsid w:val="008D4E5A"/>
    <w:rsid w:val="008D696E"/>
    <w:rsid w:val="00926BD8"/>
    <w:rsid w:val="00956CF9"/>
    <w:rsid w:val="00961FFC"/>
    <w:rsid w:val="0097628A"/>
    <w:rsid w:val="009B2F58"/>
    <w:rsid w:val="009E65D2"/>
    <w:rsid w:val="00A11A28"/>
    <w:rsid w:val="00AB34B4"/>
    <w:rsid w:val="00B153F7"/>
    <w:rsid w:val="00B51731"/>
    <w:rsid w:val="00B54A82"/>
    <w:rsid w:val="00B5587B"/>
    <w:rsid w:val="00B7205A"/>
    <w:rsid w:val="00B81494"/>
    <w:rsid w:val="00BD748F"/>
    <w:rsid w:val="00C775F9"/>
    <w:rsid w:val="00D160F5"/>
    <w:rsid w:val="00DE3ABB"/>
    <w:rsid w:val="00DF0766"/>
    <w:rsid w:val="00E21D3B"/>
    <w:rsid w:val="00E81A9D"/>
    <w:rsid w:val="00EA2A9E"/>
    <w:rsid w:val="00EC3978"/>
    <w:rsid w:val="00EF5D11"/>
    <w:rsid w:val="00F828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3675"/>
  <w15:docId w15:val="{C5D7903F-2834-41B3-98EB-1EA2A8E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Ebear</dc:creator>
  <cp:lastModifiedBy>Bryan Meakin</cp:lastModifiedBy>
  <cp:revision>18</cp:revision>
  <dcterms:created xsi:type="dcterms:W3CDTF">2018-04-08T16:55:00Z</dcterms:created>
  <dcterms:modified xsi:type="dcterms:W3CDTF">2023-07-25T17:34:00Z</dcterms:modified>
</cp:coreProperties>
</file>