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0ADF" w14:textId="23265DD2" w:rsidR="00B410CE" w:rsidRDefault="009D7E7E" w:rsidP="201CA767">
      <w:pPr>
        <w:pStyle w:val="Heading1"/>
        <w:rPr>
          <w:rFonts w:ascii="Times New Roman" w:eastAsia="Times New Roman" w:hAnsi="Times New Roman" w:cs="Times New Roman"/>
          <w:caps/>
          <w:color w:val="375EBD"/>
          <w:sz w:val="28"/>
          <w:szCs w:val="28"/>
        </w:rPr>
      </w:pPr>
      <w:r>
        <w:rPr>
          <w:rFonts w:ascii="Times New Roman" w:eastAsia="Times New Roman" w:hAnsi="Times New Roman" w:cs="Times New Roman"/>
          <w:caps/>
          <w:color w:val="375EBD"/>
          <w:sz w:val="28"/>
          <w:szCs w:val="28"/>
        </w:rPr>
        <w:t xml:space="preserve">military personnel command </w:t>
      </w:r>
      <w:r w:rsidR="001B111D">
        <w:rPr>
          <w:rFonts w:ascii="Times New Roman" w:eastAsia="Times New Roman" w:hAnsi="Times New Roman" w:cs="Times New Roman"/>
          <w:caps/>
          <w:color w:val="375EBD"/>
          <w:sz w:val="28"/>
          <w:szCs w:val="28"/>
        </w:rPr>
        <w:t>Report</w:t>
      </w:r>
    </w:p>
    <w:p w14:paraId="2EA13916" w14:textId="26BD13F8" w:rsidR="00B410CE" w:rsidRDefault="00B410CE" w:rsidP="2317291B"/>
    <w:p w14:paraId="2C078E63" w14:textId="63E32C1D" w:rsidR="00B410CE" w:rsidRDefault="007E7C80" w:rsidP="201CA767">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CMP next UMCC will be coming up in the next two week after she get all the info from your team on Hybrid work place setup as what they though was a go until the federal government put a wrench in the system changing a lot of was to be followed has changed, more to follow.</w:t>
      </w:r>
    </w:p>
    <w:p w14:paraId="0F47402A" w14:textId="77777777" w:rsidR="001B111D" w:rsidRDefault="001B111D" w:rsidP="201CA767">
      <w:pPr>
        <w:rPr>
          <w:rFonts w:ascii="Times New Roman" w:eastAsia="Times New Roman" w:hAnsi="Times New Roman" w:cs="Times New Roman"/>
          <w:sz w:val="24"/>
          <w:szCs w:val="24"/>
        </w:rPr>
      </w:pPr>
    </w:p>
    <w:p w14:paraId="43DF7950" w14:textId="4B605D32" w:rsidR="201CA767" w:rsidRDefault="201CA767" w:rsidP="201CA767">
      <w:pPr>
        <w:rPr>
          <w:rFonts w:ascii="Times New Roman" w:eastAsia="Times New Roman" w:hAnsi="Times New Roman" w:cs="Times New Roman"/>
          <w:sz w:val="24"/>
          <w:szCs w:val="24"/>
        </w:rPr>
      </w:pPr>
    </w:p>
    <w:sectPr w:rsidR="201CA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90064"/>
    <w:rsid w:val="001B111D"/>
    <w:rsid w:val="007E7C80"/>
    <w:rsid w:val="009D7E7E"/>
    <w:rsid w:val="00B410CE"/>
    <w:rsid w:val="0314616A"/>
    <w:rsid w:val="0888F6FE"/>
    <w:rsid w:val="12BFBE0A"/>
    <w:rsid w:val="1651CE70"/>
    <w:rsid w:val="1B2EAE1C"/>
    <w:rsid w:val="1FDF8859"/>
    <w:rsid w:val="201CA767"/>
    <w:rsid w:val="2181B23C"/>
    <w:rsid w:val="2317291B"/>
    <w:rsid w:val="25A0137E"/>
    <w:rsid w:val="25A83D72"/>
    <w:rsid w:val="2708335A"/>
    <w:rsid w:val="298FD928"/>
    <w:rsid w:val="2B2BA989"/>
    <w:rsid w:val="2C177EF6"/>
    <w:rsid w:val="2DB34F57"/>
    <w:rsid w:val="32441D50"/>
    <w:rsid w:val="3337181C"/>
    <w:rsid w:val="33BB4A3E"/>
    <w:rsid w:val="3C359046"/>
    <w:rsid w:val="3CA90064"/>
    <w:rsid w:val="48FAEAF1"/>
    <w:rsid w:val="4B4C0BA4"/>
    <w:rsid w:val="545A9E8B"/>
    <w:rsid w:val="58033E8F"/>
    <w:rsid w:val="5BD739C6"/>
    <w:rsid w:val="5C3774A6"/>
    <w:rsid w:val="5F883DC5"/>
    <w:rsid w:val="6BA58B02"/>
    <w:rsid w:val="6BF9990B"/>
    <w:rsid w:val="7A06B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0064"/>
  <w15:chartTrackingRefBased/>
  <w15:docId w15:val="{245A6D25-19C4-41BE-9F53-7FB95C11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Wrinn vp.ncr</dc:creator>
  <cp:keywords/>
  <dc:description/>
  <cp:lastModifiedBy>Sandra Mombourquette</cp:lastModifiedBy>
  <cp:revision>3</cp:revision>
  <dcterms:created xsi:type="dcterms:W3CDTF">2023-04-13T00:52:00Z</dcterms:created>
  <dcterms:modified xsi:type="dcterms:W3CDTF">2023-04-13T17:16:00Z</dcterms:modified>
</cp:coreProperties>
</file>