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FC4E" w14:textId="19FECCF7" w:rsidR="00591ACF" w:rsidRPr="00573F97" w:rsidRDefault="00591ACF" w:rsidP="006859A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3F97">
        <w:rPr>
          <w:rFonts w:ascii="Times New Roman" w:hAnsi="Times New Roman" w:cs="Times New Roman"/>
          <w:b/>
          <w:bCs/>
          <w:sz w:val="24"/>
          <w:szCs w:val="24"/>
          <w:u w:val="single"/>
        </w:rPr>
        <w:t>Standing Bylaws</w:t>
      </w:r>
      <w:r w:rsidR="003F1DD2" w:rsidRPr="00573F97">
        <w:rPr>
          <w:rFonts w:ascii="Times New Roman" w:hAnsi="Times New Roman" w:cs="Times New Roman"/>
          <w:b/>
          <w:bCs/>
          <w:sz w:val="24"/>
          <w:szCs w:val="24"/>
          <w:u w:val="single"/>
        </w:rPr>
        <w:t>, Travel &amp; HR</w:t>
      </w:r>
      <w:r w:rsidRPr="00573F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</w:t>
      </w:r>
    </w:p>
    <w:p w14:paraId="4EFD8338" w14:textId="7AD752E9" w:rsidR="00E6638D" w:rsidRPr="00B54DDB" w:rsidRDefault="00573F97" w:rsidP="006965C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DDB">
        <w:rPr>
          <w:rFonts w:ascii="Times New Roman" w:hAnsi="Times New Roman" w:cs="Times New Roman"/>
          <w:b/>
          <w:bCs/>
          <w:sz w:val="24"/>
          <w:szCs w:val="24"/>
        </w:rPr>
        <w:t xml:space="preserve">Standing </w:t>
      </w:r>
      <w:r w:rsidR="00E6638D" w:rsidRPr="00B54DDB">
        <w:rPr>
          <w:rFonts w:ascii="Times New Roman" w:hAnsi="Times New Roman" w:cs="Times New Roman"/>
          <w:b/>
          <w:bCs/>
          <w:sz w:val="24"/>
          <w:szCs w:val="24"/>
        </w:rPr>
        <w:t>Bylaws Committee Members</w:t>
      </w:r>
      <w:r w:rsidRPr="00B54D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9FCD03" w14:textId="0629CBD8" w:rsidR="00E6638D" w:rsidRPr="00573F97" w:rsidRDefault="00E6638D" w:rsidP="006965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F97">
        <w:rPr>
          <w:rFonts w:ascii="Times New Roman" w:hAnsi="Times New Roman" w:cs="Times New Roman"/>
          <w:sz w:val="24"/>
          <w:szCs w:val="24"/>
        </w:rPr>
        <w:t>Marcelo Lazaro</w:t>
      </w:r>
      <w:r w:rsidR="00B54DDB">
        <w:rPr>
          <w:rFonts w:ascii="Times New Roman" w:hAnsi="Times New Roman" w:cs="Times New Roman"/>
          <w:sz w:val="24"/>
          <w:szCs w:val="24"/>
        </w:rPr>
        <w:t>:</w:t>
      </w:r>
      <w:r w:rsidRPr="00573F97">
        <w:rPr>
          <w:rFonts w:ascii="Times New Roman" w:hAnsi="Times New Roman" w:cs="Times New Roman"/>
          <w:sz w:val="24"/>
          <w:szCs w:val="24"/>
        </w:rPr>
        <w:t xml:space="preserve"> VP BC</w:t>
      </w:r>
      <w:r w:rsidR="00B54DDB">
        <w:rPr>
          <w:rFonts w:ascii="Times New Roman" w:hAnsi="Times New Roman" w:cs="Times New Roman"/>
          <w:sz w:val="24"/>
          <w:szCs w:val="24"/>
        </w:rPr>
        <w:t xml:space="preserve"> –</w:t>
      </w:r>
      <w:r w:rsidRPr="00573F97">
        <w:rPr>
          <w:rFonts w:ascii="Times New Roman" w:hAnsi="Times New Roman" w:cs="Times New Roman"/>
          <w:sz w:val="24"/>
          <w:szCs w:val="24"/>
        </w:rPr>
        <w:t xml:space="preserve"> Chair</w:t>
      </w:r>
    </w:p>
    <w:p w14:paraId="0388EBD9" w14:textId="4113DDE7" w:rsidR="00E6638D" w:rsidRPr="00573F97" w:rsidRDefault="00E6638D" w:rsidP="006965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F97">
        <w:rPr>
          <w:rFonts w:ascii="Times New Roman" w:hAnsi="Times New Roman" w:cs="Times New Roman"/>
          <w:sz w:val="24"/>
          <w:szCs w:val="24"/>
        </w:rPr>
        <w:t>Cathy O’Kane</w:t>
      </w:r>
      <w:r w:rsidR="00B54DDB">
        <w:rPr>
          <w:rFonts w:ascii="Times New Roman" w:hAnsi="Times New Roman" w:cs="Times New Roman"/>
          <w:sz w:val="24"/>
          <w:szCs w:val="24"/>
        </w:rPr>
        <w:t>:</w:t>
      </w:r>
      <w:r w:rsidRPr="00573F97">
        <w:rPr>
          <w:rFonts w:ascii="Times New Roman" w:hAnsi="Times New Roman" w:cs="Times New Roman"/>
          <w:sz w:val="24"/>
          <w:szCs w:val="24"/>
        </w:rPr>
        <w:t xml:space="preserve"> VP NPF</w:t>
      </w:r>
    </w:p>
    <w:p w14:paraId="36CC8BC5" w14:textId="10BFF48E" w:rsidR="00E6638D" w:rsidRPr="00573F97" w:rsidRDefault="00E6638D" w:rsidP="006965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F97">
        <w:rPr>
          <w:rFonts w:ascii="Times New Roman" w:hAnsi="Times New Roman" w:cs="Times New Roman"/>
          <w:sz w:val="24"/>
          <w:szCs w:val="24"/>
        </w:rPr>
        <w:t>James Pott</w:t>
      </w:r>
      <w:r w:rsidR="00573F97" w:rsidRPr="00573F97">
        <w:rPr>
          <w:rFonts w:ascii="Times New Roman" w:hAnsi="Times New Roman" w:cs="Times New Roman"/>
          <w:sz w:val="24"/>
          <w:szCs w:val="24"/>
        </w:rPr>
        <w:t>s</w:t>
      </w:r>
      <w:r w:rsidR="00B54DDB">
        <w:rPr>
          <w:rFonts w:ascii="Times New Roman" w:hAnsi="Times New Roman" w:cs="Times New Roman"/>
          <w:sz w:val="24"/>
          <w:szCs w:val="24"/>
        </w:rPr>
        <w:t>:</w:t>
      </w:r>
      <w:r w:rsidRPr="00573F97">
        <w:rPr>
          <w:rFonts w:ascii="Times New Roman" w:hAnsi="Times New Roman" w:cs="Times New Roman"/>
          <w:sz w:val="24"/>
          <w:szCs w:val="24"/>
        </w:rPr>
        <w:t xml:space="preserve"> VP ONT</w:t>
      </w:r>
    </w:p>
    <w:p w14:paraId="4217CF30" w14:textId="4F81C896" w:rsidR="006965CF" w:rsidRPr="00573F97" w:rsidRDefault="00E6638D" w:rsidP="00685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F97">
        <w:rPr>
          <w:rFonts w:ascii="Times New Roman" w:hAnsi="Times New Roman" w:cs="Times New Roman"/>
          <w:sz w:val="24"/>
          <w:szCs w:val="24"/>
        </w:rPr>
        <w:t>Kim Brack</w:t>
      </w:r>
      <w:r w:rsidR="00E2147B">
        <w:rPr>
          <w:rFonts w:ascii="Times New Roman" w:hAnsi="Times New Roman" w:cs="Times New Roman"/>
          <w:sz w:val="24"/>
          <w:szCs w:val="24"/>
        </w:rPr>
        <w:t>hahn</w:t>
      </w:r>
      <w:r w:rsidR="00B54DDB">
        <w:rPr>
          <w:rFonts w:ascii="Times New Roman" w:hAnsi="Times New Roman" w:cs="Times New Roman"/>
          <w:sz w:val="24"/>
          <w:szCs w:val="24"/>
        </w:rPr>
        <w:t>:</w:t>
      </w:r>
      <w:r w:rsidRPr="00573F97">
        <w:rPr>
          <w:rFonts w:ascii="Times New Roman" w:hAnsi="Times New Roman" w:cs="Times New Roman"/>
          <w:sz w:val="24"/>
          <w:szCs w:val="24"/>
        </w:rPr>
        <w:t xml:space="preserve"> </w:t>
      </w:r>
      <w:r w:rsidR="00B54DDB">
        <w:rPr>
          <w:rFonts w:ascii="Times New Roman" w:hAnsi="Times New Roman" w:cs="Times New Roman"/>
          <w:sz w:val="24"/>
          <w:szCs w:val="24"/>
        </w:rPr>
        <w:t>S</w:t>
      </w:r>
      <w:r w:rsidRPr="00573F97">
        <w:rPr>
          <w:rFonts w:ascii="Times New Roman" w:hAnsi="Times New Roman" w:cs="Times New Roman"/>
          <w:sz w:val="24"/>
          <w:szCs w:val="24"/>
        </w:rPr>
        <w:t xml:space="preserve">taff </w:t>
      </w:r>
      <w:r w:rsidR="00B54DDB">
        <w:rPr>
          <w:rFonts w:ascii="Times New Roman" w:hAnsi="Times New Roman" w:cs="Times New Roman"/>
          <w:sz w:val="24"/>
          <w:szCs w:val="24"/>
        </w:rPr>
        <w:t>R</w:t>
      </w:r>
      <w:r w:rsidRPr="00573F97">
        <w:rPr>
          <w:rFonts w:ascii="Times New Roman" w:hAnsi="Times New Roman" w:cs="Times New Roman"/>
          <w:sz w:val="24"/>
          <w:szCs w:val="24"/>
        </w:rPr>
        <w:t>esource</w:t>
      </w:r>
    </w:p>
    <w:p w14:paraId="2864200D" w14:textId="0B26F81E" w:rsidR="00591ACF" w:rsidRDefault="00591ACF" w:rsidP="006965CF">
      <w:pPr>
        <w:pStyle w:val="NormalWeb"/>
        <w:spacing w:before="0" w:beforeAutospacing="0" w:after="0" w:afterAutospacing="0" w:line="276" w:lineRule="auto"/>
        <w:ind w:firstLine="360"/>
      </w:pPr>
      <w:r w:rsidRPr="00573F97">
        <w:t xml:space="preserve">The Committee met </w:t>
      </w:r>
      <w:r w:rsidR="00573F97">
        <w:t>t</w:t>
      </w:r>
      <w:r w:rsidR="00334B0C" w:rsidRPr="00573F97">
        <w:t xml:space="preserve">wice </w:t>
      </w:r>
      <w:r w:rsidR="00573F97">
        <w:t>in the period since the last National Executive meeting in May. These meetings were held on</w:t>
      </w:r>
      <w:r w:rsidR="00334B0C" w:rsidRPr="00573F97">
        <w:t xml:space="preserve"> June </w:t>
      </w:r>
      <w:r w:rsidR="00E6638D" w:rsidRPr="00573F97">
        <w:t>15</w:t>
      </w:r>
      <w:r w:rsidR="00573F97">
        <w:t xml:space="preserve"> and</w:t>
      </w:r>
      <w:r w:rsidR="00334B0C" w:rsidRPr="00573F97">
        <w:t xml:space="preserve"> Oct</w:t>
      </w:r>
      <w:r w:rsidR="00573F97">
        <w:t>ober</w:t>
      </w:r>
      <w:r w:rsidR="00334B0C" w:rsidRPr="00573F97">
        <w:t xml:space="preserve"> 12 for a</w:t>
      </w:r>
      <w:r w:rsidR="00B54DDB">
        <w:t>pproximately</w:t>
      </w:r>
      <w:r w:rsidR="00334B0C" w:rsidRPr="00573F97">
        <w:t xml:space="preserve"> 1 h</w:t>
      </w:r>
      <w:r w:rsidR="00573F97">
        <w:t>ou</w:t>
      </w:r>
      <w:r w:rsidR="00334B0C" w:rsidRPr="00573F97">
        <w:t xml:space="preserve">r </w:t>
      </w:r>
      <w:r w:rsidR="00647212">
        <w:t>respectively</w:t>
      </w:r>
      <w:r w:rsidR="00573F97">
        <w:t>.</w:t>
      </w:r>
      <w:r w:rsidR="00334B0C" w:rsidRPr="00573F97">
        <w:t xml:space="preserve"> </w:t>
      </w:r>
      <w:r w:rsidR="00573F97">
        <w:t>W</w:t>
      </w:r>
      <w:r w:rsidR="00334B0C" w:rsidRPr="00573F97">
        <w:t>e are finding</w:t>
      </w:r>
      <w:r w:rsidR="00573F97">
        <w:t xml:space="preserve"> it to be very </w:t>
      </w:r>
      <w:r w:rsidR="00334B0C" w:rsidRPr="00573F97">
        <w:t xml:space="preserve">difficult to get all the work done via </w:t>
      </w:r>
      <w:r w:rsidR="00573F97">
        <w:t xml:space="preserve">these </w:t>
      </w:r>
      <w:r w:rsidR="00334B0C" w:rsidRPr="00573F97">
        <w:t>virtual meetings</w:t>
      </w:r>
      <w:r w:rsidR="00573F97">
        <w:t>.</w:t>
      </w:r>
      <w:r w:rsidR="00334B0C" w:rsidRPr="00573F97">
        <w:t xml:space="preserve"> </w:t>
      </w:r>
      <w:r w:rsidR="00573F97">
        <w:t>W</w:t>
      </w:r>
      <w:r w:rsidR="00334B0C" w:rsidRPr="00573F97">
        <w:t xml:space="preserve">e tried to meet in person, </w:t>
      </w:r>
      <w:r w:rsidR="00573F97">
        <w:t xml:space="preserve">but </w:t>
      </w:r>
      <w:r w:rsidR="00334B0C" w:rsidRPr="00573F97">
        <w:t>unfortunately</w:t>
      </w:r>
      <w:r w:rsidR="00573F97">
        <w:t>,</w:t>
      </w:r>
      <w:r w:rsidR="00334B0C" w:rsidRPr="00573F97">
        <w:t xml:space="preserve"> d</w:t>
      </w:r>
      <w:r w:rsidR="00573F97">
        <w:t>ue</w:t>
      </w:r>
      <w:r w:rsidR="00334B0C" w:rsidRPr="00573F97">
        <w:t xml:space="preserve"> to conflict</w:t>
      </w:r>
      <w:r w:rsidR="00573F97">
        <w:t>ing</w:t>
      </w:r>
      <w:r w:rsidR="00334B0C" w:rsidRPr="00573F97">
        <w:t xml:space="preserve"> schedules</w:t>
      </w:r>
      <w:r w:rsidR="00573F97">
        <w:t>,</w:t>
      </w:r>
      <w:r w:rsidR="00334B0C" w:rsidRPr="00573F97">
        <w:t xml:space="preserve"> we were not able to</w:t>
      </w:r>
      <w:r w:rsidR="00647212">
        <w:t xml:space="preserve"> do so</w:t>
      </w:r>
      <w:r w:rsidR="00573F97">
        <w:t>.</w:t>
      </w:r>
      <w:r w:rsidR="00334B0C" w:rsidRPr="00573F97">
        <w:t xml:space="preserve"> </w:t>
      </w:r>
      <w:r w:rsidR="00B54DDB">
        <w:t>T</w:t>
      </w:r>
      <w:r w:rsidR="00B54DDB" w:rsidRPr="00573F97">
        <w:t>he intent was to meet in person to be able to have the time to fully review the travel policy, harassment policy</w:t>
      </w:r>
      <w:r w:rsidR="00647212">
        <w:t xml:space="preserve">, </w:t>
      </w:r>
      <w:r w:rsidR="00B54DDB" w:rsidRPr="00573F97">
        <w:t xml:space="preserve">privacy policy, </w:t>
      </w:r>
      <w:r w:rsidR="00647212">
        <w:t xml:space="preserve">and </w:t>
      </w:r>
      <w:r w:rsidR="00B54DDB" w:rsidRPr="00573F97">
        <w:t>UNDE Bylaws.</w:t>
      </w:r>
      <w:r w:rsidR="00B54DDB">
        <w:t xml:space="preserve"> </w:t>
      </w:r>
      <w:r w:rsidR="00B54DDB" w:rsidRPr="00573F97">
        <w:t xml:space="preserve">This in-depth review </w:t>
      </w:r>
      <w:r w:rsidR="00647212">
        <w:t xml:space="preserve">should be completed in time </w:t>
      </w:r>
      <w:r w:rsidR="00B54DDB" w:rsidRPr="00573F97">
        <w:t>to possibly have committee recommendation</w:t>
      </w:r>
      <w:r w:rsidR="00647212">
        <w:t>s</w:t>
      </w:r>
      <w:r w:rsidR="006965CF">
        <w:t xml:space="preserve"> prepared</w:t>
      </w:r>
      <w:r w:rsidR="00B54DDB" w:rsidRPr="00573F97">
        <w:t xml:space="preserve"> for the Spring NE</w:t>
      </w:r>
      <w:r w:rsidR="00647212">
        <w:t xml:space="preserve"> meeting</w:t>
      </w:r>
      <w:r w:rsidR="00B54DDB" w:rsidRPr="00573F97">
        <w:t xml:space="preserve"> prior to the </w:t>
      </w:r>
      <w:r w:rsidR="00647212">
        <w:t xml:space="preserve">UNDE </w:t>
      </w:r>
      <w:r w:rsidR="00B54DDB" w:rsidRPr="00573F97">
        <w:t>Triennial Convention.</w:t>
      </w:r>
      <w:r w:rsidR="00B54DDB">
        <w:t xml:space="preserve"> </w:t>
      </w:r>
      <w:r w:rsidR="00573F97">
        <w:t>W</w:t>
      </w:r>
      <w:r w:rsidR="00334B0C" w:rsidRPr="00573F97">
        <w:t>e will be trying to meet in person before our next Presidents Conference</w:t>
      </w:r>
      <w:r w:rsidR="00573F97">
        <w:t xml:space="preserve"> </w:t>
      </w:r>
      <w:r w:rsidR="00B54DDB">
        <w:t>which will be taking place from February 23-26,</w:t>
      </w:r>
      <w:r w:rsidR="00573F97">
        <w:t xml:space="preserve"> 2022</w:t>
      </w:r>
      <w:r w:rsidR="00B54DDB">
        <w:t>, in Ottawa, Ontario</w:t>
      </w:r>
      <w:r w:rsidR="00334B0C" w:rsidRPr="00573F97">
        <w:t>.</w:t>
      </w:r>
    </w:p>
    <w:p w14:paraId="2C9AAFC8" w14:textId="77777777" w:rsidR="00B54DDB" w:rsidRPr="00573F97" w:rsidRDefault="00B54DDB" w:rsidP="006965CF">
      <w:pPr>
        <w:pStyle w:val="NormalWeb"/>
        <w:spacing w:before="0" w:beforeAutospacing="0" w:after="0" w:afterAutospacing="0" w:line="276" w:lineRule="auto"/>
      </w:pPr>
    </w:p>
    <w:p w14:paraId="3E6691EA" w14:textId="3197D0C6" w:rsidR="00334B0C" w:rsidRPr="00573F97" w:rsidRDefault="00334B0C" w:rsidP="006965CF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73F97">
        <w:rPr>
          <w:rFonts w:ascii="Times New Roman" w:hAnsi="Times New Roman" w:cs="Times New Roman"/>
          <w:sz w:val="24"/>
          <w:szCs w:val="24"/>
        </w:rPr>
        <w:t>The committee discussed various issues, and we will be working on some recommendations</w:t>
      </w:r>
      <w:r w:rsidR="00B54DDB">
        <w:rPr>
          <w:rFonts w:ascii="Times New Roman" w:hAnsi="Times New Roman" w:cs="Times New Roman"/>
          <w:sz w:val="24"/>
          <w:szCs w:val="24"/>
        </w:rPr>
        <w:t xml:space="preserve">. Here are a </w:t>
      </w:r>
      <w:r w:rsidRPr="00573F97">
        <w:rPr>
          <w:rFonts w:ascii="Times New Roman" w:hAnsi="Times New Roman" w:cs="Times New Roman"/>
          <w:sz w:val="24"/>
          <w:szCs w:val="24"/>
        </w:rPr>
        <w:t>couple of the highlights</w:t>
      </w:r>
      <w:r w:rsidR="00B54DDB">
        <w:rPr>
          <w:rFonts w:ascii="Times New Roman" w:hAnsi="Times New Roman" w:cs="Times New Roman"/>
          <w:sz w:val="24"/>
          <w:szCs w:val="24"/>
        </w:rPr>
        <w:t>:</w:t>
      </w:r>
    </w:p>
    <w:p w14:paraId="63EE7870" w14:textId="02DCA82A" w:rsidR="00B4740A" w:rsidRPr="006859A1" w:rsidRDefault="00334B0C" w:rsidP="006859A1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859A1">
        <w:rPr>
          <w:rFonts w:ascii="Times New Roman" w:hAnsi="Times New Roman" w:cs="Times New Roman"/>
          <w:sz w:val="24"/>
          <w:szCs w:val="24"/>
        </w:rPr>
        <w:t xml:space="preserve">Computer replacement </w:t>
      </w:r>
      <w:r w:rsidR="00667639" w:rsidRPr="006859A1">
        <w:rPr>
          <w:rFonts w:ascii="Times New Roman" w:hAnsi="Times New Roman" w:cs="Times New Roman"/>
          <w:sz w:val="24"/>
          <w:szCs w:val="24"/>
        </w:rPr>
        <w:t>frequency</w:t>
      </w:r>
      <w:r w:rsidR="006965CF" w:rsidRPr="006859A1">
        <w:rPr>
          <w:rFonts w:ascii="Times New Roman" w:hAnsi="Times New Roman" w:cs="Times New Roman"/>
          <w:sz w:val="24"/>
          <w:szCs w:val="24"/>
        </w:rPr>
        <w:t>;</w:t>
      </w:r>
    </w:p>
    <w:p w14:paraId="07F149C0" w14:textId="34F3FD42" w:rsidR="00E6638D" w:rsidRPr="006859A1" w:rsidRDefault="00B4740A" w:rsidP="006859A1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859A1">
        <w:rPr>
          <w:rFonts w:ascii="Times New Roman" w:hAnsi="Times New Roman" w:cs="Times New Roman"/>
          <w:sz w:val="24"/>
          <w:szCs w:val="24"/>
        </w:rPr>
        <w:t>Increase for elected officers’ allowance</w:t>
      </w:r>
      <w:r w:rsidR="00E6638D" w:rsidRPr="006859A1">
        <w:rPr>
          <w:rFonts w:ascii="Times New Roman" w:hAnsi="Times New Roman" w:cs="Times New Roman"/>
          <w:sz w:val="24"/>
          <w:szCs w:val="24"/>
        </w:rPr>
        <w:t xml:space="preserve"> </w:t>
      </w:r>
      <w:r w:rsidR="00B54DDB" w:rsidRPr="006859A1">
        <w:rPr>
          <w:rFonts w:ascii="Times New Roman" w:hAnsi="Times New Roman" w:cs="Times New Roman"/>
          <w:sz w:val="24"/>
          <w:szCs w:val="24"/>
        </w:rPr>
        <w:t>(</w:t>
      </w:r>
      <w:r w:rsidR="00E6638D" w:rsidRPr="006859A1">
        <w:rPr>
          <w:rFonts w:ascii="Times New Roman" w:hAnsi="Times New Roman" w:cs="Times New Roman"/>
          <w:sz w:val="24"/>
          <w:szCs w:val="24"/>
        </w:rPr>
        <w:t>you can find this at Policy Guidelines (Finance), of UNDE Bylaws</w:t>
      </w:r>
      <w:r w:rsidR="00B54DDB" w:rsidRPr="006859A1">
        <w:rPr>
          <w:rFonts w:ascii="Times New Roman" w:hAnsi="Times New Roman" w:cs="Times New Roman"/>
          <w:sz w:val="24"/>
          <w:szCs w:val="24"/>
        </w:rPr>
        <w:t>);</w:t>
      </w:r>
    </w:p>
    <w:p w14:paraId="219E8397" w14:textId="1CA7DD64" w:rsidR="00E6638D" w:rsidRPr="006859A1" w:rsidRDefault="00E6638D" w:rsidP="006859A1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859A1">
        <w:rPr>
          <w:rFonts w:ascii="Times New Roman" w:hAnsi="Times New Roman" w:cs="Times New Roman"/>
          <w:sz w:val="24"/>
          <w:szCs w:val="24"/>
        </w:rPr>
        <w:t>National Officers Relocation</w:t>
      </w:r>
      <w:r w:rsidR="00B54DDB" w:rsidRPr="006859A1">
        <w:rPr>
          <w:rFonts w:ascii="Times New Roman" w:hAnsi="Times New Roman" w:cs="Times New Roman"/>
          <w:sz w:val="24"/>
          <w:szCs w:val="24"/>
        </w:rPr>
        <w:t xml:space="preserve"> Policy; and,</w:t>
      </w:r>
    </w:p>
    <w:p w14:paraId="5349E212" w14:textId="55DF6B36" w:rsidR="00573F97" w:rsidRDefault="00B54DDB" w:rsidP="006859A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</w:pPr>
      <w:r>
        <w:t>T</w:t>
      </w:r>
      <w:r w:rsidR="00573F97" w:rsidRPr="00573F97">
        <w:t xml:space="preserve">here was </w:t>
      </w:r>
      <w:r>
        <w:t xml:space="preserve">a </w:t>
      </w:r>
      <w:r w:rsidR="00573F97" w:rsidRPr="00573F97">
        <w:t>discussion regarding the privacy policy</w:t>
      </w:r>
      <w:r>
        <w:t>.</w:t>
      </w:r>
    </w:p>
    <w:p w14:paraId="7720CCC8" w14:textId="405D1083" w:rsidR="00B54DDB" w:rsidRDefault="00B54DDB" w:rsidP="006965CF">
      <w:pPr>
        <w:pStyle w:val="NormalWeb"/>
        <w:spacing w:before="0" w:beforeAutospacing="0" w:after="0" w:afterAutospacing="0" w:line="276" w:lineRule="auto"/>
      </w:pPr>
    </w:p>
    <w:p w14:paraId="4D4F552B" w14:textId="6BCCCBA5" w:rsidR="00B54DDB" w:rsidRDefault="00B54DDB" w:rsidP="006965CF">
      <w:pPr>
        <w:pStyle w:val="NormalWeb"/>
        <w:spacing w:before="0" w:beforeAutospacing="0" w:after="0" w:afterAutospacing="0" w:line="276" w:lineRule="auto"/>
      </w:pPr>
      <w:r>
        <w:tab/>
        <w:t>As previously stated, this committee will make every reasonable effort to meet in-person in the days immediately leading to the 2022 UNDE Presidents Conference.</w:t>
      </w:r>
    </w:p>
    <w:p w14:paraId="2AAD7BD8" w14:textId="77777777" w:rsidR="006859A1" w:rsidRDefault="006859A1" w:rsidP="006965CF">
      <w:pPr>
        <w:pStyle w:val="NormalWeb"/>
        <w:spacing w:before="0" w:beforeAutospacing="0" w:after="0" w:afterAutospacing="0" w:line="276" w:lineRule="auto"/>
      </w:pPr>
    </w:p>
    <w:p w14:paraId="09F4D133" w14:textId="03E71A39" w:rsidR="006965CF" w:rsidRPr="00E2147B" w:rsidRDefault="006965CF" w:rsidP="006965CF">
      <w:pPr>
        <w:pStyle w:val="NormalWeb"/>
        <w:spacing w:before="0" w:beforeAutospacing="0" w:after="0" w:afterAutospacing="0" w:line="276" w:lineRule="auto"/>
        <w:rPr>
          <w:lang w:val="fr-CA"/>
        </w:rPr>
      </w:pPr>
      <w:proofErr w:type="spellStart"/>
      <w:r w:rsidRPr="00E2147B">
        <w:rPr>
          <w:lang w:val="fr-CA"/>
        </w:rPr>
        <w:t>Respectfully</w:t>
      </w:r>
      <w:proofErr w:type="spellEnd"/>
      <w:r w:rsidRPr="00E2147B">
        <w:rPr>
          <w:lang w:val="fr-CA"/>
        </w:rPr>
        <w:t xml:space="preserve"> </w:t>
      </w:r>
      <w:proofErr w:type="spellStart"/>
      <w:r w:rsidRPr="00E2147B">
        <w:rPr>
          <w:lang w:val="fr-CA"/>
        </w:rPr>
        <w:t>submitted</w:t>
      </w:r>
      <w:proofErr w:type="spellEnd"/>
      <w:r w:rsidRPr="00E2147B">
        <w:rPr>
          <w:lang w:val="fr-CA"/>
        </w:rPr>
        <w:t>,</w:t>
      </w:r>
    </w:p>
    <w:p w14:paraId="53E5AE29" w14:textId="77777777" w:rsidR="006965CF" w:rsidRPr="00E2147B" w:rsidRDefault="006965CF" w:rsidP="006965CF">
      <w:pPr>
        <w:pStyle w:val="NormalWeb"/>
        <w:spacing w:before="0" w:beforeAutospacing="0" w:after="0" w:afterAutospacing="0" w:line="276" w:lineRule="auto"/>
        <w:rPr>
          <w:lang w:val="fr-CA"/>
        </w:rPr>
      </w:pPr>
    </w:p>
    <w:p w14:paraId="50FB6349" w14:textId="2CB63284" w:rsidR="00573F97" w:rsidRPr="00E2147B" w:rsidRDefault="006965CF" w:rsidP="006859A1">
      <w:pPr>
        <w:pStyle w:val="NormalWeb"/>
        <w:spacing w:before="0" w:beforeAutospacing="0" w:after="0" w:afterAutospacing="0" w:line="276" w:lineRule="auto"/>
        <w:rPr>
          <w:lang w:val="fr-CA"/>
        </w:rPr>
      </w:pPr>
      <w:r w:rsidRPr="00E2147B">
        <w:rPr>
          <w:lang w:val="fr-CA"/>
        </w:rPr>
        <w:t>Marcelo Lazaro</w:t>
      </w:r>
    </w:p>
    <w:sectPr w:rsidR="00573F97" w:rsidRPr="00E214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B6C4" w14:textId="77777777" w:rsidR="00105EE6" w:rsidRDefault="00105EE6" w:rsidP="00591ACF">
      <w:pPr>
        <w:spacing w:after="0" w:line="240" w:lineRule="auto"/>
      </w:pPr>
      <w:r>
        <w:separator/>
      </w:r>
    </w:p>
  </w:endnote>
  <w:endnote w:type="continuationSeparator" w:id="0">
    <w:p w14:paraId="4E3FEE49" w14:textId="77777777" w:rsidR="00105EE6" w:rsidRDefault="00105EE6" w:rsidP="0059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827C" w14:textId="77777777" w:rsidR="00105EE6" w:rsidRDefault="00105EE6" w:rsidP="00591ACF">
      <w:pPr>
        <w:spacing w:after="0" w:line="240" w:lineRule="auto"/>
      </w:pPr>
      <w:r>
        <w:separator/>
      </w:r>
    </w:p>
  </w:footnote>
  <w:footnote w:type="continuationSeparator" w:id="0">
    <w:p w14:paraId="543BE56F" w14:textId="77777777" w:rsidR="00105EE6" w:rsidRDefault="00105EE6" w:rsidP="0059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A886" w14:textId="0DB541EB" w:rsidR="00591ACF" w:rsidRDefault="00591ACF" w:rsidP="00591ACF">
    <w:pPr>
      <w:pStyle w:val="Header"/>
      <w:jc w:val="center"/>
      <w:rPr>
        <w:sz w:val="34"/>
      </w:rPr>
    </w:pPr>
    <w:r>
      <w:rPr>
        <w:sz w:val="34"/>
      </w:rPr>
      <w:t xml:space="preserve">UNDE UNION OF NATIONAL DEFENCE EMPLOYEES </w:t>
    </w:r>
    <w:r>
      <w:rPr>
        <w:noProof/>
      </w:rPr>
      <w:drawing>
        <wp:inline distT="0" distB="0" distL="0" distR="0" wp14:anchorId="183448CA" wp14:editId="28D935D7">
          <wp:extent cx="3049" cy="304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" name="Picture 27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9" cy="3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4DFD0A" w14:textId="77777777" w:rsidR="00591ACF" w:rsidRPr="000D3917" w:rsidRDefault="00591ACF" w:rsidP="00591ACF">
    <w:pPr>
      <w:spacing w:after="0" w:line="355" w:lineRule="auto"/>
      <w:ind w:left="96" w:right="-14" w:firstLine="10"/>
      <w:rPr>
        <w:rFonts w:ascii="Times New Roman" w:eastAsia="Times New Roman" w:hAnsi="Times New Roman" w:cs="Times New Roman"/>
        <w:color w:val="000000"/>
      </w:rPr>
    </w:pPr>
    <w:r w:rsidRPr="000D3917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FF34562" wp14:editId="22B996FF">
          <wp:extent cx="530525" cy="478604"/>
          <wp:effectExtent l="0" t="0" r="0" b="0"/>
          <wp:docPr id="3" name="Picture 3" descr="A picture containing text, ru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" name="Picture 2848" descr="A picture containing text, ru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525" cy="47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D3917">
      <w:rPr>
        <w:rFonts w:ascii="Times New Roman" w:eastAsia="Times New Roman" w:hAnsi="Times New Roman" w:cs="Times New Roman"/>
        <w:color w:val="000000"/>
        <w:sz w:val="34"/>
      </w:rPr>
      <w:t xml:space="preserve">a component of the Public Service Alliance of Canada </w:t>
    </w:r>
    <w:r w:rsidRPr="000D3917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44E278AC" wp14:editId="3F3C35A0">
          <wp:extent cx="530525" cy="478604"/>
          <wp:effectExtent l="0" t="0" r="0" b="0"/>
          <wp:docPr id="4" name="Picture 4" descr="A picture containing text, ru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" name="Picture 2848" descr="A picture containing text, ru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525" cy="47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F132BD" w14:textId="77777777" w:rsidR="00591ACF" w:rsidRPr="00E2147B" w:rsidRDefault="00591ACF" w:rsidP="00591ACF">
    <w:pPr>
      <w:spacing w:after="282" w:line="250" w:lineRule="auto"/>
      <w:ind w:left="2915" w:right="1556" w:hanging="1090"/>
      <w:rPr>
        <w:rFonts w:ascii="Times New Roman" w:eastAsia="Times New Roman" w:hAnsi="Times New Roman" w:cs="Times New Roman"/>
        <w:color w:val="000000"/>
        <w:lang w:val="fr-CA"/>
      </w:rPr>
    </w:pPr>
    <w:r w:rsidRPr="00E2147B">
      <w:rPr>
        <w:rFonts w:ascii="Times New Roman" w:eastAsia="Times New Roman" w:hAnsi="Times New Roman" w:cs="Times New Roman"/>
        <w:color w:val="000000"/>
        <w:sz w:val="20"/>
        <w:lang w:val="fr-CA"/>
      </w:rPr>
      <w:t>UNION DES EMPLOYÉS DE LA DÉFENSE NATIONALE un élément de l'Alliance de la Fonction publique du Canada</w:t>
    </w:r>
  </w:p>
  <w:p w14:paraId="030D8ED5" w14:textId="77777777" w:rsidR="00591ACF" w:rsidRPr="00E2147B" w:rsidRDefault="00591ACF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65629"/>
    <w:multiLevelType w:val="hybridMultilevel"/>
    <w:tmpl w:val="4B6C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722D7"/>
    <w:multiLevelType w:val="hybridMultilevel"/>
    <w:tmpl w:val="7F30C9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80A91"/>
    <w:multiLevelType w:val="hybridMultilevel"/>
    <w:tmpl w:val="1772ED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862">
    <w:abstractNumId w:val="0"/>
  </w:num>
  <w:num w:numId="2" w16cid:durableId="1542210977">
    <w:abstractNumId w:val="2"/>
  </w:num>
  <w:num w:numId="3" w16cid:durableId="7710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CF"/>
    <w:rsid w:val="00105EE6"/>
    <w:rsid w:val="00164D3D"/>
    <w:rsid w:val="00334B0C"/>
    <w:rsid w:val="003F1DD2"/>
    <w:rsid w:val="00573F97"/>
    <w:rsid w:val="00591ACF"/>
    <w:rsid w:val="005C1451"/>
    <w:rsid w:val="00625400"/>
    <w:rsid w:val="00647212"/>
    <w:rsid w:val="00667639"/>
    <w:rsid w:val="006859A1"/>
    <w:rsid w:val="006965CF"/>
    <w:rsid w:val="00806914"/>
    <w:rsid w:val="00A175BE"/>
    <w:rsid w:val="00B4740A"/>
    <w:rsid w:val="00B54DDB"/>
    <w:rsid w:val="00E2147B"/>
    <w:rsid w:val="00E6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FC90D"/>
  <w15:chartTrackingRefBased/>
  <w15:docId w15:val="{773272B7-02B0-406F-BD13-24D1CF17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ACF"/>
  </w:style>
  <w:style w:type="paragraph" w:styleId="Footer">
    <w:name w:val="footer"/>
    <w:basedOn w:val="Normal"/>
    <w:link w:val="FooterChar"/>
    <w:uiPriority w:val="99"/>
    <w:unhideWhenUsed/>
    <w:rsid w:val="00591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CF"/>
  </w:style>
  <w:style w:type="paragraph" w:styleId="ListParagraph">
    <w:name w:val="List Paragraph"/>
    <w:basedOn w:val="Normal"/>
    <w:uiPriority w:val="34"/>
    <w:qFormat/>
    <w:rsid w:val="00E663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</dc:creator>
  <cp:keywords/>
  <dc:description/>
  <cp:lastModifiedBy>Sandra Mombourquette</cp:lastModifiedBy>
  <cp:revision>6</cp:revision>
  <dcterms:created xsi:type="dcterms:W3CDTF">2022-11-03T14:46:00Z</dcterms:created>
  <dcterms:modified xsi:type="dcterms:W3CDTF">2022-11-08T14:56:00Z</dcterms:modified>
</cp:coreProperties>
</file>