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3DCC" w14:textId="4E2E4F80" w:rsidR="00FC4161" w:rsidRPr="00A03092" w:rsidRDefault="009C56DC" w:rsidP="00C561BA">
      <w:pPr>
        <w:spacing w:line="240" w:lineRule="auto"/>
        <w:jc w:val="center"/>
        <w:rPr>
          <w:b/>
          <w:bCs/>
          <w:sz w:val="28"/>
          <w:szCs w:val="28"/>
        </w:rPr>
      </w:pPr>
      <w:r w:rsidRPr="00A03092">
        <w:rPr>
          <w:b/>
          <w:bCs/>
          <w:sz w:val="28"/>
          <w:szCs w:val="28"/>
        </w:rPr>
        <w:t>COMTRA Committee Report</w:t>
      </w:r>
    </w:p>
    <w:p w14:paraId="61ACCCB8" w14:textId="18FC39E2" w:rsidR="009C56DC" w:rsidRPr="00A03092" w:rsidRDefault="009C56DC" w:rsidP="00C561BA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A03092">
        <w:rPr>
          <w:b/>
          <w:bCs/>
          <w:sz w:val="28"/>
          <w:szCs w:val="28"/>
          <w:u w:val="single"/>
        </w:rPr>
        <w:t>May – November 2022</w:t>
      </w:r>
    </w:p>
    <w:p w14:paraId="1F4554E4" w14:textId="41D674BD" w:rsidR="009C56DC" w:rsidRDefault="009C56DC" w:rsidP="00C561BA">
      <w:pPr>
        <w:spacing w:line="240" w:lineRule="auto"/>
        <w:jc w:val="center"/>
      </w:pPr>
    </w:p>
    <w:p w14:paraId="22C47741" w14:textId="01323A96" w:rsidR="00C561BA" w:rsidRPr="00A03092" w:rsidRDefault="00C561BA" w:rsidP="00C561BA">
      <w:pPr>
        <w:spacing w:line="240" w:lineRule="auto"/>
        <w:rPr>
          <w:sz w:val="24"/>
          <w:szCs w:val="24"/>
        </w:rPr>
      </w:pPr>
      <w:r w:rsidRPr="00A03092">
        <w:rPr>
          <w:sz w:val="24"/>
          <w:szCs w:val="24"/>
        </w:rPr>
        <w:t>Paul Jones UNDE EVP (Chair)</w:t>
      </w:r>
    </w:p>
    <w:p w14:paraId="7EFE497B" w14:textId="257B66B7" w:rsidR="00C561BA" w:rsidRPr="00A03092" w:rsidRDefault="00C561BA" w:rsidP="00C561BA">
      <w:pPr>
        <w:spacing w:line="240" w:lineRule="auto"/>
        <w:rPr>
          <w:sz w:val="24"/>
          <w:szCs w:val="24"/>
        </w:rPr>
      </w:pPr>
      <w:r w:rsidRPr="00A03092">
        <w:rPr>
          <w:sz w:val="24"/>
          <w:szCs w:val="24"/>
        </w:rPr>
        <w:t xml:space="preserve">Cathy O’Kane VP NPF </w:t>
      </w:r>
    </w:p>
    <w:p w14:paraId="0A2047E3" w14:textId="5FBE0039" w:rsidR="00C561BA" w:rsidRPr="00A03092" w:rsidRDefault="00C561BA" w:rsidP="00C561BA">
      <w:pPr>
        <w:spacing w:line="240" w:lineRule="auto"/>
        <w:rPr>
          <w:sz w:val="24"/>
          <w:szCs w:val="24"/>
        </w:rPr>
      </w:pPr>
      <w:r w:rsidRPr="00A03092">
        <w:rPr>
          <w:sz w:val="24"/>
          <w:szCs w:val="24"/>
        </w:rPr>
        <w:t>Mona Simcoe VP MS/SK</w:t>
      </w:r>
    </w:p>
    <w:p w14:paraId="171B78C8" w14:textId="68182218" w:rsidR="00C561BA" w:rsidRPr="00A03092" w:rsidRDefault="00C561BA" w:rsidP="00C561BA">
      <w:pPr>
        <w:spacing w:line="240" w:lineRule="auto"/>
        <w:rPr>
          <w:sz w:val="24"/>
          <w:szCs w:val="24"/>
        </w:rPr>
      </w:pPr>
      <w:r w:rsidRPr="00A03092">
        <w:rPr>
          <w:sz w:val="24"/>
          <w:szCs w:val="24"/>
        </w:rPr>
        <w:t>Staff: Kim Brackhahn</w:t>
      </w:r>
    </w:p>
    <w:p w14:paraId="4BD80873" w14:textId="77777777" w:rsidR="00DE4D16" w:rsidRPr="00A03092" w:rsidRDefault="00DE4D16" w:rsidP="00C561BA">
      <w:pPr>
        <w:spacing w:line="240" w:lineRule="auto"/>
        <w:rPr>
          <w:sz w:val="24"/>
          <w:szCs w:val="24"/>
        </w:rPr>
      </w:pPr>
    </w:p>
    <w:p w14:paraId="03AD7736" w14:textId="4AAC3773" w:rsidR="00C561BA" w:rsidRPr="00A03092" w:rsidRDefault="00C561BA" w:rsidP="00C561BA">
      <w:pPr>
        <w:spacing w:line="240" w:lineRule="auto"/>
        <w:rPr>
          <w:sz w:val="24"/>
          <w:szCs w:val="24"/>
        </w:rPr>
      </w:pPr>
      <w:r w:rsidRPr="00A03092">
        <w:rPr>
          <w:sz w:val="24"/>
          <w:szCs w:val="24"/>
        </w:rPr>
        <w:t>The COMTRA committee met via MS Teams on Sept 6, 2022</w:t>
      </w:r>
      <w:r w:rsidR="00F93C1B" w:rsidRPr="00A03092">
        <w:rPr>
          <w:sz w:val="24"/>
          <w:szCs w:val="24"/>
        </w:rPr>
        <w:t>.</w:t>
      </w:r>
    </w:p>
    <w:p w14:paraId="5B493C31" w14:textId="579A1CFA" w:rsidR="009C56DC" w:rsidRPr="00A03092" w:rsidRDefault="00C561BA" w:rsidP="00C561BA">
      <w:pPr>
        <w:spacing w:line="240" w:lineRule="auto"/>
        <w:rPr>
          <w:sz w:val="24"/>
          <w:szCs w:val="24"/>
          <w:u w:val="single"/>
        </w:rPr>
      </w:pPr>
      <w:r w:rsidRPr="00A03092">
        <w:rPr>
          <w:sz w:val="24"/>
          <w:szCs w:val="24"/>
          <w:u w:val="single"/>
        </w:rPr>
        <w:t>UNDE Privacy Policy</w:t>
      </w:r>
    </w:p>
    <w:p w14:paraId="5A8AB7C3" w14:textId="2B7BD985" w:rsidR="002233CC" w:rsidRPr="00A03092" w:rsidRDefault="002233CC" w:rsidP="002233CC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 xml:space="preserve">Mountain Web Media </w:t>
      </w:r>
      <w:r w:rsidR="006F73AD" w:rsidRPr="00A03092">
        <w:rPr>
          <w:rFonts w:ascii="Calibri" w:hAnsi="Calibri" w:cs="Calibri"/>
          <w:sz w:val="24"/>
          <w:szCs w:val="24"/>
        </w:rPr>
        <w:t xml:space="preserve">(UNDE Webmaster) </w:t>
      </w:r>
      <w:r w:rsidRPr="00A03092">
        <w:rPr>
          <w:rFonts w:ascii="Calibri" w:hAnsi="Calibri" w:cs="Calibri"/>
          <w:sz w:val="24"/>
          <w:szCs w:val="24"/>
        </w:rPr>
        <w:t xml:space="preserve">stressed the importance of UNDE having a privacy policy on our website.  Proposal to use the same wording PSAC has on their site for their privacy policy. Preliminary statement </w:t>
      </w:r>
      <w:r w:rsidR="005A7D1E" w:rsidRPr="00A03092">
        <w:rPr>
          <w:rFonts w:ascii="Calibri" w:hAnsi="Calibri" w:cs="Calibri"/>
          <w:sz w:val="24"/>
          <w:szCs w:val="24"/>
        </w:rPr>
        <w:t xml:space="preserve">has been sent to the </w:t>
      </w:r>
      <w:r w:rsidR="006F73AD" w:rsidRPr="00A03092">
        <w:rPr>
          <w:rFonts w:ascii="Calibri" w:hAnsi="Calibri" w:cs="Calibri"/>
          <w:sz w:val="24"/>
          <w:szCs w:val="24"/>
        </w:rPr>
        <w:t>S</w:t>
      </w:r>
      <w:r w:rsidR="005A7D1E" w:rsidRPr="00A03092">
        <w:rPr>
          <w:rFonts w:ascii="Calibri" w:hAnsi="Calibri" w:cs="Calibri"/>
          <w:sz w:val="24"/>
          <w:szCs w:val="24"/>
        </w:rPr>
        <w:t xml:space="preserve">tanding </w:t>
      </w:r>
      <w:r w:rsidR="006F73AD" w:rsidRPr="00A03092">
        <w:rPr>
          <w:rFonts w:ascii="Calibri" w:hAnsi="Calibri" w:cs="Calibri"/>
          <w:sz w:val="24"/>
          <w:szCs w:val="24"/>
        </w:rPr>
        <w:t>B</w:t>
      </w:r>
      <w:r w:rsidR="005A7D1E" w:rsidRPr="00A03092">
        <w:rPr>
          <w:rFonts w:ascii="Calibri" w:hAnsi="Calibri" w:cs="Calibri"/>
          <w:sz w:val="24"/>
          <w:szCs w:val="24"/>
        </w:rPr>
        <w:t>ylaw</w:t>
      </w:r>
      <w:r w:rsidR="006F73AD" w:rsidRPr="00A03092">
        <w:rPr>
          <w:rFonts w:ascii="Calibri" w:hAnsi="Calibri" w:cs="Calibri"/>
          <w:sz w:val="24"/>
          <w:szCs w:val="24"/>
        </w:rPr>
        <w:t>s</w:t>
      </w:r>
      <w:r w:rsidR="005A7D1E" w:rsidRPr="00A03092">
        <w:rPr>
          <w:rFonts w:ascii="Calibri" w:hAnsi="Calibri" w:cs="Calibri"/>
          <w:sz w:val="24"/>
          <w:szCs w:val="24"/>
        </w:rPr>
        <w:t xml:space="preserve"> </w:t>
      </w:r>
      <w:r w:rsidR="006F73AD" w:rsidRPr="00A03092">
        <w:rPr>
          <w:rFonts w:ascii="Calibri" w:hAnsi="Calibri" w:cs="Calibri"/>
          <w:sz w:val="24"/>
          <w:szCs w:val="24"/>
        </w:rPr>
        <w:t>C</w:t>
      </w:r>
      <w:r w:rsidR="005A7D1E" w:rsidRPr="00A03092">
        <w:rPr>
          <w:rFonts w:ascii="Calibri" w:hAnsi="Calibri" w:cs="Calibri"/>
          <w:sz w:val="24"/>
          <w:szCs w:val="24"/>
        </w:rPr>
        <w:t xml:space="preserve">ommittee for their </w:t>
      </w:r>
      <w:r w:rsidR="005F0632" w:rsidRPr="00A03092">
        <w:rPr>
          <w:rFonts w:ascii="Calibri" w:hAnsi="Calibri" w:cs="Calibri"/>
          <w:sz w:val="24"/>
          <w:szCs w:val="24"/>
        </w:rPr>
        <w:t xml:space="preserve">review, input and recommendations </w:t>
      </w:r>
      <w:r w:rsidR="00D676E8" w:rsidRPr="00A03092">
        <w:rPr>
          <w:rFonts w:ascii="Calibri" w:hAnsi="Calibri" w:cs="Calibri"/>
          <w:sz w:val="24"/>
          <w:szCs w:val="24"/>
        </w:rPr>
        <w:t>prior to the statement being posted.</w:t>
      </w:r>
    </w:p>
    <w:p w14:paraId="040D0DA3" w14:textId="4EE93A0E" w:rsidR="00F93C1B" w:rsidRPr="00A03092" w:rsidRDefault="00F93C1B" w:rsidP="002233CC">
      <w:pPr>
        <w:rPr>
          <w:rFonts w:ascii="Calibri" w:hAnsi="Calibri" w:cs="Calibri"/>
          <w:sz w:val="24"/>
          <w:szCs w:val="24"/>
          <w:u w:val="single"/>
        </w:rPr>
      </w:pPr>
      <w:r w:rsidRPr="00A03092">
        <w:rPr>
          <w:rFonts w:ascii="Calibri" w:hAnsi="Calibri" w:cs="Calibri"/>
          <w:sz w:val="24"/>
          <w:szCs w:val="24"/>
          <w:u w:val="single"/>
        </w:rPr>
        <w:t>Local President’s Conference 2023</w:t>
      </w:r>
    </w:p>
    <w:p w14:paraId="64651662" w14:textId="1E8C7839" w:rsidR="00655D9E" w:rsidRPr="00A03092" w:rsidRDefault="00CA104C" w:rsidP="002233CC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 xml:space="preserve">Venue will be the Fairmont Chateau Laurier, Ottawa, ON </w:t>
      </w:r>
      <w:r w:rsidR="008872C1" w:rsidRPr="00A03092">
        <w:rPr>
          <w:rFonts w:ascii="Calibri" w:hAnsi="Calibri" w:cs="Calibri"/>
          <w:sz w:val="24"/>
          <w:szCs w:val="24"/>
        </w:rPr>
        <w:t xml:space="preserve">February </w:t>
      </w:r>
      <w:r w:rsidR="00FA61A4" w:rsidRPr="00A03092">
        <w:rPr>
          <w:rFonts w:ascii="Calibri" w:hAnsi="Calibri" w:cs="Calibri"/>
          <w:sz w:val="24"/>
          <w:szCs w:val="24"/>
        </w:rPr>
        <w:t>23 – 26, 2023</w:t>
      </w:r>
      <w:r w:rsidR="00E023FC" w:rsidRPr="00A03092">
        <w:rPr>
          <w:rFonts w:ascii="Calibri" w:hAnsi="Calibri" w:cs="Calibri"/>
          <w:sz w:val="24"/>
          <w:szCs w:val="24"/>
        </w:rPr>
        <w:t xml:space="preserve">.  A call out </w:t>
      </w:r>
      <w:r w:rsidR="007724FB" w:rsidRPr="00A03092">
        <w:rPr>
          <w:rFonts w:ascii="Calibri" w:hAnsi="Calibri" w:cs="Calibri"/>
          <w:sz w:val="24"/>
          <w:szCs w:val="24"/>
        </w:rPr>
        <w:t xml:space="preserve">was made to the regions to identify a representative </w:t>
      </w:r>
      <w:r w:rsidR="00C075E5" w:rsidRPr="00A03092">
        <w:rPr>
          <w:rFonts w:ascii="Calibri" w:hAnsi="Calibri" w:cs="Calibri"/>
          <w:sz w:val="24"/>
          <w:szCs w:val="24"/>
        </w:rPr>
        <w:t xml:space="preserve">to meet and discuss </w:t>
      </w:r>
      <w:r w:rsidR="00722C40" w:rsidRPr="00A03092">
        <w:rPr>
          <w:rFonts w:ascii="Calibri" w:hAnsi="Calibri" w:cs="Calibri"/>
          <w:sz w:val="24"/>
          <w:szCs w:val="24"/>
        </w:rPr>
        <w:t xml:space="preserve">possible agenda items for the conference.  The committee </w:t>
      </w:r>
      <w:r w:rsidR="00335ABB" w:rsidRPr="00A03092">
        <w:rPr>
          <w:rFonts w:ascii="Calibri" w:hAnsi="Calibri" w:cs="Calibri"/>
          <w:sz w:val="24"/>
          <w:szCs w:val="24"/>
        </w:rPr>
        <w:t xml:space="preserve">met on </w:t>
      </w:r>
      <w:r w:rsidR="00722C40" w:rsidRPr="00A03092">
        <w:rPr>
          <w:rFonts w:ascii="Calibri" w:hAnsi="Calibri" w:cs="Calibri"/>
          <w:sz w:val="24"/>
          <w:szCs w:val="24"/>
        </w:rPr>
        <w:t xml:space="preserve">November </w:t>
      </w:r>
      <w:r w:rsidR="00EE49E2" w:rsidRPr="00A03092">
        <w:rPr>
          <w:rFonts w:ascii="Calibri" w:hAnsi="Calibri" w:cs="Calibri"/>
          <w:sz w:val="24"/>
          <w:szCs w:val="24"/>
        </w:rPr>
        <w:t xml:space="preserve">3, </w:t>
      </w:r>
      <w:r w:rsidR="00AF03D5" w:rsidRPr="00A03092">
        <w:rPr>
          <w:rFonts w:ascii="Calibri" w:hAnsi="Calibri" w:cs="Calibri"/>
          <w:sz w:val="24"/>
          <w:szCs w:val="24"/>
        </w:rPr>
        <w:t>2022,</w:t>
      </w:r>
      <w:r w:rsidR="00EE49E2" w:rsidRPr="00A03092">
        <w:rPr>
          <w:rFonts w:ascii="Calibri" w:hAnsi="Calibri" w:cs="Calibri"/>
          <w:sz w:val="24"/>
          <w:szCs w:val="24"/>
        </w:rPr>
        <w:t xml:space="preserve"> </w:t>
      </w:r>
      <w:r w:rsidR="00722C40" w:rsidRPr="00A03092">
        <w:rPr>
          <w:rFonts w:ascii="Calibri" w:hAnsi="Calibri" w:cs="Calibri"/>
          <w:sz w:val="24"/>
          <w:szCs w:val="24"/>
        </w:rPr>
        <w:t xml:space="preserve">with </w:t>
      </w:r>
      <w:r w:rsidR="00850E3A" w:rsidRPr="00A03092">
        <w:rPr>
          <w:rFonts w:ascii="Calibri" w:hAnsi="Calibri" w:cs="Calibri"/>
          <w:sz w:val="24"/>
          <w:szCs w:val="24"/>
        </w:rPr>
        <w:t>COMTRA</w:t>
      </w:r>
      <w:r w:rsidR="00AF03D5" w:rsidRPr="00A03092">
        <w:rPr>
          <w:rFonts w:ascii="Calibri" w:hAnsi="Calibri" w:cs="Calibri"/>
          <w:sz w:val="24"/>
          <w:szCs w:val="24"/>
        </w:rPr>
        <w:t>. T</w:t>
      </w:r>
      <w:r w:rsidR="005254CC" w:rsidRPr="00A03092">
        <w:rPr>
          <w:rFonts w:ascii="Calibri" w:hAnsi="Calibri" w:cs="Calibri"/>
          <w:sz w:val="24"/>
          <w:szCs w:val="24"/>
        </w:rPr>
        <w:t xml:space="preserve">he committee will </w:t>
      </w:r>
      <w:r w:rsidR="006D4D0C" w:rsidRPr="00A03092">
        <w:rPr>
          <w:rFonts w:ascii="Calibri" w:hAnsi="Calibri" w:cs="Calibri"/>
          <w:sz w:val="24"/>
          <w:szCs w:val="24"/>
        </w:rPr>
        <w:t xml:space="preserve">further </w:t>
      </w:r>
      <w:r w:rsidR="005254CC" w:rsidRPr="00A03092">
        <w:rPr>
          <w:rFonts w:ascii="Calibri" w:hAnsi="Calibri" w:cs="Calibri"/>
          <w:sz w:val="24"/>
          <w:szCs w:val="24"/>
        </w:rPr>
        <w:t>meet on their own a few times</w:t>
      </w:r>
      <w:r w:rsidR="006D4D0C" w:rsidRPr="00A03092">
        <w:rPr>
          <w:rFonts w:ascii="Calibri" w:hAnsi="Calibri" w:cs="Calibri"/>
          <w:sz w:val="24"/>
          <w:szCs w:val="24"/>
        </w:rPr>
        <w:t xml:space="preserve">. </w:t>
      </w:r>
      <w:r w:rsidR="00C43F71" w:rsidRPr="00A03092">
        <w:rPr>
          <w:rFonts w:ascii="Calibri" w:hAnsi="Calibri" w:cs="Calibri"/>
          <w:sz w:val="24"/>
          <w:szCs w:val="24"/>
        </w:rPr>
        <w:t>Finally,</w:t>
      </w:r>
      <w:r w:rsidR="005254CC" w:rsidRPr="00A03092">
        <w:rPr>
          <w:rFonts w:ascii="Calibri" w:hAnsi="Calibri" w:cs="Calibri"/>
          <w:sz w:val="24"/>
          <w:szCs w:val="24"/>
        </w:rPr>
        <w:t xml:space="preserve"> </w:t>
      </w:r>
      <w:r w:rsidR="006D4D0C" w:rsidRPr="00A03092">
        <w:rPr>
          <w:rFonts w:ascii="Calibri" w:hAnsi="Calibri" w:cs="Calibri"/>
          <w:sz w:val="24"/>
          <w:szCs w:val="24"/>
        </w:rPr>
        <w:t xml:space="preserve">they will meet </w:t>
      </w:r>
      <w:r w:rsidR="005254CC" w:rsidRPr="00A03092">
        <w:rPr>
          <w:rFonts w:ascii="Calibri" w:hAnsi="Calibri" w:cs="Calibri"/>
          <w:sz w:val="24"/>
          <w:szCs w:val="24"/>
        </w:rPr>
        <w:t xml:space="preserve">with COMTRA </w:t>
      </w:r>
      <w:r w:rsidR="00A07CB1" w:rsidRPr="00A03092">
        <w:rPr>
          <w:rFonts w:ascii="Calibri" w:hAnsi="Calibri" w:cs="Calibri"/>
          <w:sz w:val="24"/>
          <w:szCs w:val="24"/>
        </w:rPr>
        <w:t xml:space="preserve">in early December </w:t>
      </w:r>
      <w:r w:rsidR="005254CC" w:rsidRPr="00A03092">
        <w:rPr>
          <w:rFonts w:ascii="Calibri" w:hAnsi="Calibri" w:cs="Calibri"/>
          <w:sz w:val="24"/>
          <w:szCs w:val="24"/>
        </w:rPr>
        <w:t xml:space="preserve">who will </w:t>
      </w:r>
      <w:r w:rsidR="00A07CB1" w:rsidRPr="00A03092">
        <w:rPr>
          <w:rFonts w:ascii="Calibri" w:hAnsi="Calibri" w:cs="Calibri"/>
          <w:sz w:val="24"/>
          <w:szCs w:val="24"/>
        </w:rPr>
        <w:t xml:space="preserve">then begin to </w:t>
      </w:r>
      <w:r w:rsidR="005254CC" w:rsidRPr="00A03092">
        <w:rPr>
          <w:rFonts w:ascii="Calibri" w:hAnsi="Calibri" w:cs="Calibri"/>
          <w:sz w:val="24"/>
          <w:szCs w:val="24"/>
        </w:rPr>
        <w:t xml:space="preserve">finalize </w:t>
      </w:r>
      <w:r w:rsidR="00A07CB1" w:rsidRPr="00A03092">
        <w:rPr>
          <w:rFonts w:ascii="Calibri" w:hAnsi="Calibri" w:cs="Calibri"/>
          <w:sz w:val="24"/>
          <w:szCs w:val="24"/>
        </w:rPr>
        <w:t xml:space="preserve">the agenda. </w:t>
      </w:r>
    </w:p>
    <w:p w14:paraId="55990FF0" w14:textId="77777777" w:rsidR="00FC5F90" w:rsidRPr="00A03092" w:rsidRDefault="00FC5F90" w:rsidP="00FC5F90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>Co-Chairs of the LPC2023 Presidents Committee:</w:t>
      </w:r>
    </w:p>
    <w:p w14:paraId="6C055495" w14:textId="77777777" w:rsidR="00FC5F90" w:rsidRPr="00A03092" w:rsidRDefault="00FC5F90" w:rsidP="00FC5F90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>Jayne Pollock (ON) &amp; Josee Emond (MS)</w:t>
      </w:r>
    </w:p>
    <w:p w14:paraId="3354A0AD" w14:textId="1A123FE5" w:rsidR="00ED38A4" w:rsidRPr="00A03092" w:rsidRDefault="00ED38A4" w:rsidP="002233CC">
      <w:pPr>
        <w:rPr>
          <w:rFonts w:ascii="Calibri" w:hAnsi="Calibri" w:cs="Calibri"/>
          <w:sz w:val="24"/>
          <w:szCs w:val="24"/>
          <w:u w:val="single"/>
        </w:rPr>
      </w:pPr>
      <w:r w:rsidRPr="00A03092">
        <w:rPr>
          <w:rFonts w:ascii="Calibri" w:hAnsi="Calibri" w:cs="Calibri"/>
          <w:sz w:val="24"/>
          <w:szCs w:val="24"/>
          <w:u w:val="single"/>
        </w:rPr>
        <w:t xml:space="preserve">VP </w:t>
      </w:r>
      <w:r w:rsidR="001631D6" w:rsidRPr="00A03092">
        <w:rPr>
          <w:rFonts w:ascii="Calibri" w:hAnsi="Calibri" w:cs="Calibri"/>
          <w:sz w:val="24"/>
          <w:szCs w:val="24"/>
          <w:u w:val="single"/>
        </w:rPr>
        <w:t>Orientation Manual</w:t>
      </w:r>
    </w:p>
    <w:p w14:paraId="53A1D9E9" w14:textId="2645C6B3" w:rsidR="00945CBF" w:rsidRPr="00A03092" w:rsidRDefault="001631D6" w:rsidP="002233CC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 xml:space="preserve">Feedback </w:t>
      </w:r>
      <w:r w:rsidR="00FC5F90" w:rsidRPr="00A03092">
        <w:rPr>
          <w:rFonts w:ascii="Calibri" w:hAnsi="Calibri" w:cs="Calibri"/>
          <w:sz w:val="24"/>
          <w:szCs w:val="24"/>
        </w:rPr>
        <w:t xml:space="preserve">has </w:t>
      </w:r>
      <w:r w:rsidR="00637298" w:rsidRPr="00A03092">
        <w:rPr>
          <w:rFonts w:ascii="Calibri" w:hAnsi="Calibri" w:cs="Calibri"/>
          <w:sz w:val="24"/>
          <w:szCs w:val="24"/>
        </w:rPr>
        <w:t xml:space="preserve">been </w:t>
      </w:r>
      <w:r w:rsidRPr="00A03092">
        <w:rPr>
          <w:rFonts w:ascii="Calibri" w:hAnsi="Calibri" w:cs="Calibri"/>
          <w:sz w:val="24"/>
          <w:szCs w:val="24"/>
        </w:rPr>
        <w:t xml:space="preserve">received from some VPs and </w:t>
      </w:r>
      <w:r w:rsidR="00FC5F90" w:rsidRPr="00A03092">
        <w:rPr>
          <w:rFonts w:ascii="Calibri" w:hAnsi="Calibri" w:cs="Calibri"/>
          <w:sz w:val="24"/>
          <w:szCs w:val="24"/>
        </w:rPr>
        <w:t>as the materials are gathered assembly of the manual will begin.</w:t>
      </w:r>
      <w:r w:rsidR="00637298" w:rsidRPr="00A03092">
        <w:rPr>
          <w:rFonts w:ascii="Calibri" w:hAnsi="Calibri" w:cs="Calibri"/>
          <w:sz w:val="24"/>
          <w:szCs w:val="24"/>
        </w:rPr>
        <w:t xml:space="preserve"> Staff will submit documents on their roles in the orientation.</w:t>
      </w:r>
    </w:p>
    <w:p w14:paraId="31FAC58A" w14:textId="77777777" w:rsidR="00A03092" w:rsidRDefault="00A03092" w:rsidP="002233CC">
      <w:pPr>
        <w:rPr>
          <w:rFonts w:ascii="Calibri" w:hAnsi="Calibri" w:cs="Calibri"/>
          <w:sz w:val="24"/>
          <w:szCs w:val="24"/>
        </w:rPr>
      </w:pPr>
    </w:p>
    <w:p w14:paraId="16B8995F" w14:textId="23849FFF" w:rsidR="002233CC" w:rsidRPr="00A03092" w:rsidRDefault="00A33816" w:rsidP="002233CC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>Respectfully submitted on behalf of COMTRA,</w:t>
      </w:r>
    </w:p>
    <w:p w14:paraId="7700AE54" w14:textId="77777777" w:rsidR="00DE3795" w:rsidRPr="00A03092" w:rsidRDefault="00A33816" w:rsidP="002233CC">
      <w:pPr>
        <w:rPr>
          <w:rFonts w:ascii="Calibri" w:hAnsi="Calibri" w:cs="Calibri"/>
          <w:sz w:val="24"/>
          <w:szCs w:val="24"/>
        </w:rPr>
      </w:pPr>
      <w:r w:rsidRPr="00A03092">
        <w:rPr>
          <w:rFonts w:ascii="Calibri" w:hAnsi="Calibri" w:cs="Calibri"/>
          <w:sz w:val="24"/>
          <w:szCs w:val="24"/>
        </w:rPr>
        <w:t xml:space="preserve">Paul Jones </w:t>
      </w:r>
      <w:r w:rsidR="00DE3795" w:rsidRPr="00A03092">
        <w:rPr>
          <w:rFonts w:ascii="Calibri" w:hAnsi="Calibri" w:cs="Calibri"/>
          <w:sz w:val="24"/>
          <w:szCs w:val="24"/>
        </w:rPr>
        <w:t>EVP (Chair)</w:t>
      </w:r>
    </w:p>
    <w:p w14:paraId="52EDA92C" w14:textId="77777777" w:rsidR="002233CC" w:rsidRPr="00A03092" w:rsidRDefault="002233CC" w:rsidP="00C561BA">
      <w:pPr>
        <w:spacing w:line="240" w:lineRule="auto"/>
        <w:rPr>
          <w:sz w:val="24"/>
          <w:szCs w:val="24"/>
          <w:u w:val="single"/>
        </w:rPr>
      </w:pPr>
    </w:p>
    <w:p w14:paraId="591FEE2B" w14:textId="77777777" w:rsidR="00C561BA" w:rsidRPr="00A03092" w:rsidRDefault="00C561BA" w:rsidP="00C561BA">
      <w:pPr>
        <w:spacing w:line="240" w:lineRule="auto"/>
        <w:rPr>
          <w:sz w:val="24"/>
          <w:szCs w:val="24"/>
          <w:u w:val="single"/>
        </w:rPr>
      </w:pPr>
    </w:p>
    <w:sectPr w:rsidR="00C561BA" w:rsidRPr="00A03092" w:rsidSect="00A0309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DC"/>
    <w:rsid w:val="001631D6"/>
    <w:rsid w:val="001766B3"/>
    <w:rsid w:val="002233CC"/>
    <w:rsid w:val="002B70DA"/>
    <w:rsid w:val="00315349"/>
    <w:rsid w:val="00335ABB"/>
    <w:rsid w:val="0040499A"/>
    <w:rsid w:val="004B7D6B"/>
    <w:rsid w:val="005216F2"/>
    <w:rsid w:val="005254CC"/>
    <w:rsid w:val="005A7A7E"/>
    <w:rsid w:val="005A7D1E"/>
    <w:rsid w:val="005F0632"/>
    <w:rsid w:val="00637298"/>
    <w:rsid w:val="00655D9E"/>
    <w:rsid w:val="006D4D0C"/>
    <w:rsid w:val="006F73AD"/>
    <w:rsid w:val="00722C40"/>
    <w:rsid w:val="007724FB"/>
    <w:rsid w:val="00850E3A"/>
    <w:rsid w:val="008872C1"/>
    <w:rsid w:val="00945CBF"/>
    <w:rsid w:val="009C219B"/>
    <w:rsid w:val="009C56DC"/>
    <w:rsid w:val="00A03092"/>
    <w:rsid w:val="00A07CB1"/>
    <w:rsid w:val="00A33816"/>
    <w:rsid w:val="00AE42A2"/>
    <w:rsid w:val="00AF03D5"/>
    <w:rsid w:val="00C075E5"/>
    <w:rsid w:val="00C43F71"/>
    <w:rsid w:val="00C561BA"/>
    <w:rsid w:val="00CA104C"/>
    <w:rsid w:val="00D676E8"/>
    <w:rsid w:val="00DE3795"/>
    <w:rsid w:val="00DE4D16"/>
    <w:rsid w:val="00E023FC"/>
    <w:rsid w:val="00ED38A4"/>
    <w:rsid w:val="00EE49E2"/>
    <w:rsid w:val="00F93C1B"/>
    <w:rsid w:val="00FA61A4"/>
    <w:rsid w:val="00FC4161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F8C3"/>
  <w15:chartTrackingRefBased/>
  <w15:docId w15:val="{C1CBFC2B-73B0-45FE-A32D-CB5A68BB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Jones EVP</dc:creator>
  <cp:keywords/>
  <dc:description/>
  <cp:lastModifiedBy>Sandra Mombourquette</cp:lastModifiedBy>
  <cp:revision>3</cp:revision>
  <dcterms:created xsi:type="dcterms:W3CDTF">2022-11-10T14:22:00Z</dcterms:created>
  <dcterms:modified xsi:type="dcterms:W3CDTF">2022-11-10T14:24:00Z</dcterms:modified>
</cp:coreProperties>
</file>