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BE2E" w14:textId="77777777" w:rsidR="0063771F" w:rsidRDefault="00810944" w:rsidP="00FB268C">
      <w:pPr>
        <w:pStyle w:val="Heading1"/>
        <w:rPr>
          <w:rFonts w:eastAsia="Times New Roman" w:hAnsi="Times New Roman" w:cs="Times New Roman"/>
          <w:sz w:val="24"/>
          <w:szCs w:val="24"/>
          <w:u w:color="002060"/>
        </w:rPr>
      </w:pPr>
      <w:r>
        <w:rPr>
          <w:noProof/>
          <w:sz w:val="24"/>
          <w:szCs w:val="24"/>
          <w:u w:color="002060"/>
          <w:lang w:val="en-CA" w:eastAsia="en-CA"/>
        </w:rPr>
        <w:drawing>
          <wp:inline distT="0" distB="0" distL="0" distR="0" wp14:anchorId="5C044DDD" wp14:editId="2C2BF493">
            <wp:extent cx="28956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HA.png"/>
                    <pic:cNvPicPr/>
                  </pic:nvPicPr>
                  <pic:blipFill>
                    <a:blip r:embed="rId6">
                      <a:extLst>
                        <a:ext uri="{28A0092B-C50C-407E-A947-70E740481C1C}">
                          <a14:useLocalDpi xmlns:a14="http://schemas.microsoft.com/office/drawing/2010/main" val="0"/>
                        </a:ext>
                      </a:extLst>
                    </a:blip>
                    <a:stretch>
                      <a:fillRect/>
                    </a:stretch>
                  </pic:blipFill>
                  <pic:spPr>
                    <a:xfrm>
                      <a:off x="0" y="0"/>
                      <a:ext cx="2895600" cy="1066800"/>
                    </a:xfrm>
                    <a:prstGeom prst="rect">
                      <a:avLst/>
                    </a:prstGeom>
                  </pic:spPr>
                </pic:pic>
              </a:graphicData>
            </a:graphic>
          </wp:inline>
        </w:drawing>
      </w:r>
      <w:r w:rsidR="008A7EF2" w:rsidRPr="00042625">
        <w:rPr>
          <w:u w:color="002060"/>
        </w:rPr>
        <w:t>CFHA</w:t>
      </w:r>
      <w:r w:rsidR="002A52B6" w:rsidRPr="00042625">
        <w:rPr>
          <w:u w:color="002060"/>
        </w:rPr>
        <w:t xml:space="preserve"> </w:t>
      </w:r>
      <w:r w:rsidR="00042625">
        <w:rPr>
          <w:u w:color="002060"/>
        </w:rPr>
        <w:t>U</w:t>
      </w:r>
      <w:r w:rsidR="002A52B6" w:rsidRPr="00042625">
        <w:rPr>
          <w:u w:color="002060"/>
        </w:rPr>
        <w:t>MCC</w:t>
      </w:r>
    </w:p>
    <w:p w14:paraId="603EAB13" w14:textId="77777777" w:rsidR="0063771F" w:rsidRDefault="0063771F">
      <w:pPr>
        <w:rPr>
          <w:rFonts w:ascii="Times New Roman" w:eastAsia="Times New Roman" w:hAnsi="Times New Roman" w:cs="Times New Roman"/>
          <w:b/>
          <w:bCs/>
          <w:color w:val="002060"/>
          <w:sz w:val="24"/>
          <w:szCs w:val="24"/>
          <w:u w:color="002060"/>
        </w:rPr>
      </w:pPr>
    </w:p>
    <w:p w14:paraId="7632C27C" w14:textId="15F0E326" w:rsidR="00F46F0D" w:rsidRDefault="00FB268C" w:rsidP="00754DE7">
      <w:pPr>
        <w:rPr>
          <w:rFonts w:ascii="Times New Roman" w:eastAsia="Times New Roman" w:hAnsi="Times New Roman" w:cs="Times New Roman"/>
          <w:color w:val="auto"/>
          <w:sz w:val="24"/>
          <w:szCs w:val="24"/>
          <w:bdr w:val="none" w:sz="0" w:space="0" w:color="auto"/>
          <w:lang w:val="en-CA" w:eastAsia="en-CA"/>
        </w:rPr>
      </w:pPr>
      <w:r>
        <w:rPr>
          <w:rFonts w:ascii="Times New Roman" w:eastAsia="Times New Roman" w:hAnsi="Times New Roman" w:cs="Times New Roman"/>
          <w:color w:val="auto"/>
          <w:sz w:val="24"/>
          <w:szCs w:val="24"/>
          <w:bdr w:val="none" w:sz="0" w:space="0" w:color="auto"/>
          <w:lang w:val="en-CA" w:eastAsia="en-CA"/>
        </w:rPr>
        <w:t>Key personnel change has happen recently,</w:t>
      </w:r>
      <w:r w:rsidR="00F46F0D">
        <w:rPr>
          <w:rFonts w:ascii="Times New Roman" w:eastAsia="Times New Roman" w:hAnsi="Times New Roman" w:cs="Times New Roman"/>
          <w:color w:val="auto"/>
          <w:sz w:val="24"/>
          <w:szCs w:val="24"/>
          <w:bdr w:val="none" w:sz="0" w:space="0" w:color="auto"/>
          <w:lang w:val="en-CA" w:eastAsia="en-CA"/>
        </w:rPr>
        <w:t xml:space="preserve"> CFHA has a newly appointed </w:t>
      </w:r>
      <w:r w:rsidR="00841261">
        <w:rPr>
          <w:rFonts w:ascii="Times New Roman" w:eastAsia="Times New Roman" w:hAnsi="Times New Roman" w:cs="Times New Roman"/>
          <w:color w:val="auto"/>
          <w:sz w:val="24"/>
          <w:szCs w:val="24"/>
          <w:bdr w:val="none" w:sz="0" w:space="0" w:color="auto"/>
          <w:lang w:val="en-CA" w:eastAsia="en-CA"/>
        </w:rPr>
        <w:t>CEO</w:t>
      </w:r>
      <w:r w:rsidR="00F46F0D">
        <w:rPr>
          <w:rFonts w:ascii="Times New Roman" w:eastAsia="Times New Roman" w:hAnsi="Times New Roman" w:cs="Times New Roman"/>
          <w:color w:val="auto"/>
          <w:sz w:val="24"/>
          <w:szCs w:val="24"/>
          <w:bdr w:val="none" w:sz="0" w:space="0" w:color="auto"/>
          <w:lang w:val="en-CA" w:eastAsia="en-CA"/>
        </w:rPr>
        <w:t xml:space="preserve"> Ms. Paola Zurro</w:t>
      </w:r>
      <w:r w:rsidR="00496BA3">
        <w:rPr>
          <w:rFonts w:ascii="Times New Roman" w:eastAsia="Times New Roman" w:hAnsi="Times New Roman" w:cs="Times New Roman"/>
          <w:color w:val="auto"/>
          <w:sz w:val="24"/>
          <w:szCs w:val="24"/>
          <w:bdr w:val="none" w:sz="0" w:space="0" w:color="auto"/>
          <w:lang w:val="en-CA" w:eastAsia="en-CA"/>
        </w:rPr>
        <w:t>.</w:t>
      </w:r>
    </w:p>
    <w:p w14:paraId="54D41739" w14:textId="58717A91" w:rsidR="00ED46C9" w:rsidRDefault="00ED46C9" w:rsidP="00754DE7">
      <w:pPr>
        <w:rPr>
          <w:rFonts w:ascii="Times New Roman" w:eastAsia="Times New Roman" w:hAnsi="Times New Roman" w:cs="Times New Roman"/>
          <w:color w:val="auto"/>
          <w:sz w:val="24"/>
          <w:szCs w:val="24"/>
          <w:bdr w:val="none" w:sz="0" w:space="0" w:color="auto"/>
          <w:lang w:val="en-CA" w:eastAsia="en-CA"/>
        </w:rPr>
      </w:pPr>
      <w:r>
        <w:rPr>
          <w:rFonts w:ascii="Times New Roman" w:eastAsia="Times New Roman" w:hAnsi="Times New Roman" w:cs="Times New Roman"/>
          <w:color w:val="auto"/>
          <w:sz w:val="24"/>
          <w:szCs w:val="24"/>
          <w:bdr w:val="none" w:sz="0" w:space="0" w:color="auto"/>
          <w:lang w:val="en-CA" w:eastAsia="en-CA"/>
        </w:rPr>
        <w:t xml:space="preserve">This UMCC would be the first live meeting since the Pandemic started and we </w:t>
      </w:r>
      <w:r w:rsidR="00DE2EF8">
        <w:rPr>
          <w:rFonts w:ascii="Times New Roman" w:eastAsia="Times New Roman" w:hAnsi="Times New Roman" w:cs="Times New Roman"/>
          <w:color w:val="auto"/>
          <w:sz w:val="24"/>
          <w:szCs w:val="24"/>
          <w:bdr w:val="none" w:sz="0" w:space="0" w:color="auto"/>
          <w:lang w:val="en-CA" w:eastAsia="en-CA"/>
        </w:rPr>
        <w:t>recognized the advantages of meeting in person.</w:t>
      </w:r>
    </w:p>
    <w:p w14:paraId="6DDD81BD" w14:textId="7DF30EFE" w:rsidR="00496BA3" w:rsidRDefault="005B6399" w:rsidP="00754DE7">
      <w:pPr>
        <w:rPr>
          <w:rFonts w:ascii="Times New Roman" w:eastAsia="Times New Roman" w:hAnsi="Times New Roman" w:cs="Times New Roman"/>
          <w:color w:val="auto"/>
          <w:sz w:val="24"/>
          <w:szCs w:val="24"/>
          <w:bdr w:val="none" w:sz="0" w:space="0" w:color="auto"/>
          <w:lang w:val="en-CA" w:eastAsia="en-CA"/>
        </w:rPr>
      </w:pPr>
      <w:r>
        <w:rPr>
          <w:rFonts w:ascii="Times New Roman" w:eastAsia="Times New Roman" w:hAnsi="Times New Roman" w:cs="Times New Roman"/>
          <w:color w:val="auto"/>
          <w:sz w:val="24"/>
          <w:szCs w:val="24"/>
          <w:bdr w:val="none" w:sz="0" w:space="0" w:color="auto"/>
          <w:lang w:val="en-CA" w:eastAsia="en-CA"/>
        </w:rPr>
        <w:t xml:space="preserve">She assured that </w:t>
      </w:r>
      <w:r w:rsidR="00496BA3">
        <w:rPr>
          <w:rFonts w:ascii="Times New Roman" w:eastAsia="Times New Roman" w:hAnsi="Times New Roman" w:cs="Times New Roman"/>
          <w:color w:val="auto"/>
          <w:sz w:val="24"/>
          <w:szCs w:val="24"/>
          <w:bdr w:val="none" w:sz="0" w:space="0" w:color="auto"/>
          <w:lang w:val="en-CA" w:eastAsia="en-CA"/>
        </w:rPr>
        <w:t>CFHA leadership will continue</w:t>
      </w:r>
      <w:r>
        <w:rPr>
          <w:rFonts w:ascii="Times New Roman" w:eastAsia="Times New Roman" w:hAnsi="Times New Roman" w:cs="Times New Roman"/>
          <w:color w:val="auto"/>
          <w:sz w:val="24"/>
          <w:szCs w:val="24"/>
          <w:bdr w:val="none" w:sz="0" w:space="0" w:color="auto"/>
          <w:lang w:val="en-CA" w:eastAsia="en-CA"/>
        </w:rPr>
        <w:t xml:space="preserve"> to improve</w:t>
      </w:r>
      <w:r w:rsidR="00496BA3">
        <w:rPr>
          <w:rFonts w:ascii="Times New Roman" w:eastAsia="Times New Roman" w:hAnsi="Times New Roman" w:cs="Times New Roman"/>
          <w:color w:val="auto"/>
          <w:sz w:val="24"/>
          <w:szCs w:val="24"/>
          <w:bdr w:val="none" w:sz="0" w:space="0" w:color="auto"/>
          <w:lang w:val="en-CA" w:eastAsia="en-CA"/>
        </w:rPr>
        <w:t xml:space="preserve"> with </w:t>
      </w:r>
      <w:r>
        <w:rPr>
          <w:rFonts w:ascii="Times New Roman" w:eastAsia="Times New Roman" w:hAnsi="Times New Roman" w:cs="Times New Roman"/>
          <w:color w:val="auto"/>
          <w:sz w:val="24"/>
          <w:szCs w:val="24"/>
          <w:bdr w:val="none" w:sz="0" w:space="0" w:color="auto"/>
          <w:lang w:val="en-CA" w:eastAsia="en-CA"/>
        </w:rPr>
        <w:t xml:space="preserve">its </w:t>
      </w:r>
      <w:r w:rsidR="00496BA3">
        <w:rPr>
          <w:rFonts w:ascii="Times New Roman" w:eastAsia="Times New Roman" w:hAnsi="Times New Roman" w:cs="Times New Roman"/>
          <w:color w:val="auto"/>
          <w:sz w:val="24"/>
          <w:szCs w:val="24"/>
          <w:bdr w:val="none" w:sz="0" w:space="0" w:color="auto"/>
          <w:lang w:val="en-CA" w:eastAsia="en-CA"/>
        </w:rPr>
        <w:t>excellence</w:t>
      </w:r>
      <w:r>
        <w:rPr>
          <w:rFonts w:ascii="Times New Roman" w:eastAsia="Times New Roman" w:hAnsi="Times New Roman" w:cs="Times New Roman"/>
          <w:color w:val="auto"/>
          <w:sz w:val="24"/>
          <w:szCs w:val="24"/>
          <w:bdr w:val="none" w:sz="0" w:space="0" w:color="auto"/>
          <w:lang w:val="en-CA" w:eastAsia="en-CA"/>
        </w:rPr>
        <w:t xml:space="preserve"> journey.</w:t>
      </w:r>
      <w:r w:rsidR="00496BA3">
        <w:rPr>
          <w:rFonts w:ascii="Times New Roman" w:eastAsia="Times New Roman" w:hAnsi="Times New Roman" w:cs="Times New Roman"/>
          <w:color w:val="auto"/>
          <w:sz w:val="24"/>
          <w:szCs w:val="24"/>
          <w:bdr w:val="none" w:sz="0" w:space="0" w:color="auto"/>
          <w:lang w:val="en-CA" w:eastAsia="en-CA"/>
        </w:rPr>
        <w:t xml:space="preserve"> </w:t>
      </w:r>
    </w:p>
    <w:p w14:paraId="4C3A860E" w14:textId="38511732" w:rsidR="00496BA3" w:rsidRDefault="00496BA3" w:rsidP="00754DE7">
      <w:pPr>
        <w:rPr>
          <w:rFonts w:ascii="Times New Roman" w:eastAsia="Times New Roman" w:hAnsi="Times New Roman" w:cs="Times New Roman"/>
          <w:color w:val="auto"/>
          <w:sz w:val="24"/>
          <w:szCs w:val="24"/>
          <w:bdr w:val="none" w:sz="0" w:space="0" w:color="auto"/>
          <w:lang w:val="en-CA" w:eastAsia="en-CA"/>
        </w:rPr>
      </w:pPr>
      <w:r>
        <w:rPr>
          <w:rFonts w:ascii="Times New Roman" w:eastAsia="Times New Roman" w:hAnsi="Times New Roman" w:cs="Times New Roman"/>
          <w:color w:val="auto"/>
          <w:sz w:val="24"/>
          <w:szCs w:val="24"/>
          <w:bdr w:val="none" w:sz="0" w:space="0" w:color="auto"/>
          <w:lang w:val="en-CA" w:eastAsia="en-CA"/>
        </w:rPr>
        <w:t>CFHA stated that they are seeing increase in demand for housing and looking at how they can best deliver</w:t>
      </w:r>
      <w:r w:rsidR="005B6399">
        <w:rPr>
          <w:rFonts w:ascii="Times New Roman" w:eastAsia="Times New Roman" w:hAnsi="Times New Roman" w:cs="Times New Roman"/>
          <w:color w:val="auto"/>
          <w:sz w:val="24"/>
          <w:szCs w:val="24"/>
          <w:bdr w:val="none" w:sz="0" w:space="0" w:color="auto"/>
          <w:lang w:val="en-CA" w:eastAsia="en-CA"/>
        </w:rPr>
        <w:t>, with identifying priorities and what can be done.</w:t>
      </w:r>
    </w:p>
    <w:p w14:paraId="5F35D2DD" w14:textId="2C5FF2EC" w:rsidR="00841261" w:rsidRDefault="00F46F0D" w:rsidP="00754DE7">
      <w:pPr>
        <w:rPr>
          <w:rFonts w:ascii="Times New Roman" w:eastAsia="Times New Roman" w:hAnsi="Times New Roman" w:cs="Times New Roman"/>
          <w:bCs/>
          <w:color w:val="auto"/>
          <w:sz w:val="24"/>
          <w:szCs w:val="24"/>
          <w:u w:color="002060"/>
        </w:rPr>
      </w:pPr>
      <w:r>
        <w:rPr>
          <w:rFonts w:ascii="Times New Roman" w:eastAsia="Times New Roman" w:hAnsi="Times New Roman" w:cs="Times New Roman"/>
          <w:color w:val="auto"/>
          <w:sz w:val="24"/>
          <w:szCs w:val="24"/>
          <w:bdr w:val="none" w:sz="0" w:space="0" w:color="auto"/>
          <w:lang w:val="en-CA" w:eastAsia="en-CA"/>
        </w:rPr>
        <w:t>We were reminded that CFHA is a special agency</w:t>
      </w:r>
      <w:r w:rsidR="005B6399">
        <w:rPr>
          <w:rFonts w:ascii="Times New Roman" w:eastAsia="Times New Roman" w:hAnsi="Times New Roman" w:cs="Times New Roman"/>
          <w:color w:val="auto"/>
          <w:sz w:val="24"/>
          <w:szCs w:val="24"/>
          <w:bdr w:val="none" w:sz="0" w:space="0" w:color="auto"/>
          <w:lang w:val="en-CA" w:eastAsia="en-CA"/>
        </w:rPr>
        <w:t xml:space="preserve"> and regarding SJDs</w:t>
      </w:r>
      <w:r w:rsidR="00FB268C">
        <w:rPr>
          <w:rFonts w:ascii="Times New Roman" w:eastAsia="Times New Roman" w:hAnsi="Times New Roman" w:cs="Times New Roman"/>
          <w:color w:val="auto"/>
          <w:sz w:val="24"/>
          <w:szCs w:val="24"/>
          <w:bdr w:val="none" w:sz="0" w:space="0" w:color="auto"/>
          <w:lang w:val="en-CA" w:eastAsia="en-CA"/>
        </w:rPr>
        <w:t xml:space="preserve">, they can create their </w:t>
      </w:r>
      <w:r w:rsidR="00B0140C">
        <w:rPr>
          <w:rFonts w:ascii="Times New Roman" w:eastAsia="Times New Roman" w:hAnsi="Times New Roman" w:cs="Times New Roman"/>
          <w:color w:val="auto"/>
          <w:sz w:val="24"/>
          <w:szCs w:val="24"/>
          <w:bdr w:val="none" w:sz="0" w:space="0" w:color="auto"/>
          <w:lang w:val="en-CA" w:eastAsia="en-CA"/>
        </w:rPr>
        <w:t>own for</w:t>
      </w:r>
      <w:r w:rsidR="005B6399">
        <w:rPr>
          <w:rFonts w:ascii="Times New Roman" w:eastAsia="Times New Roman" w:hAnsi="Times New Roman" w:cs="Times New Roman"/>
          <w:color w:val="auto"/>
          <w:sz w:val="24"/>
          <w:szCs w:val="24"/>
          <w:bdr w:val="none" w:sz="0" w:space="0" w:color="auto"/>
          <w:lang w:val="en-CA" w:eastAsia="en-CA"/>
        </w:rPr>
        <w:t xml:space="preserve"> positions in CFHA.</w:t>
      </w:r>
      <w:r>
        <w:rPr>
          <w:rFonts w:ascii="Times New Roman" w:eastAsia="Times New Roman" w:hAnsi="Times New Roman" w:cs="Times New Roman"/>
          <w:color w:val="auto"/>
          <w:sz w:val="24"/>
          <w:szCs w:val="24"/>
          <w:bdr w:val="none" w:sz="0" w:space="0" w:color="auto"/>
          <w:lang w:val="en-CA" w:eastAsia="en-CA"/>
        </w:rPr>
        <w:t xml:space="preserve"> </w:t>
      </w:r>
    </w:p>
    <w:p w14:paraId="3729775A" w14:textId="4858F1AE" w:rsidR="00934298" w:rsidRDefault="002457D4" w:rsidP="000E71E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r>
        <w:rPr>
          <w:rFonts w:ascii="Times New Roman" w:eastAsia="Times New Roman" w:hAnsi="Times New Roman" w:cs="Times New Roman"/>
          <w:color w:val="auto"/>
          <w:sz w:val="24"/>
          <w:szCs w:val="24"/>
          <w:bdr w:val="none" w:sz="0" w:space="0" w:color="auto"/>
          <w:lang w:val="en-CA" w:eastAsia="en-CA"/>
        </w:rPr>
        <w:t xml:space="preserve">Mr. Woodbury </w:t>
      </w:r>
      <w:r w:rsidRPr="002457D4">
        <w:rPr>
          <w:rFonts w:ascii="Times New Roman" w:eastAsia="Times New Roman" w:hAnsi="Times New Roman" w:cs="Times New Roman"/>
          <w:color w:val="auto"/>
          <w:sz w:val="24"/>
          <w:szCs w:val="24"/>
          <w:bdr w:val="none" w:sz="0" w:space="0" w:color="auto"/>
          <w:lang w:val="en-CA" w:eastAsia="en-CA"/>
        </w:rPr>
        <w:t>mentioned that the</w:t>
      </w:r>
      <w:r w:rsidR="005B6399">
        <w:rPr>
          <w:rFonts w:ascii="Times New Roman" w:eastAsia="Times New Roman" w:hAnsi="Times New Roman" w:cs="Times New Roman"/>
          <w:color w:val="auto"/>
          <w:sz w:val="24"/>
          <w:szCs w:val="24"/>
          <w:bdr w:val="none" w:sz="0" w:space="0" w:color="auto"/>
          <w:lang w:val="en-CA" w:eastAsia="en-CA"/>
        </w:rPr>
        <w:t xml:space="preserve">y have </w:t>
      </w:r>
      <w:r w:rsidR="000E71EF">
        <w:rPr>
          <w:rFonts w:ascii="Times New Roman" w:eastAsia="Times New Roman" w:hAnsi="Times New Roman" w:cs="Times New Roman"/>
          <w:color w:val="auto"/>
          <w:sz w:val="24"/>
          <w:szCs w:val="24"/>
          <w:bdr w:val="none" w:sz="0" w:space="0" w:color="auto"/>
          <w:lang w:val="en-CA" w:eastAsia="en-CA"/>
        </w:rPr>
        <w:t>started and making headway with staffing of Regional</w:t>
      </w:r>
      <w:r w:rsidR="005B6399">
        <w:rPr>
          <w:rFonts w:ascii="Times New Roman" w:eastAsia="Times New Roman" w:hAnsi="Times New Roman" w:cs="Times New Roman"/>
          <w:color w:val="auto"/>
          <w:sz w:val="24"/>
          <w:szCs w:val="24"/>
          <w:bdr w:val="none" w:sz="0" w:space="0" w:color="auto"/>
          <w:lang w:val="en-CA" w:eastAsia="en-CA"/>
        </w:rPr>
        <w:t xml:space="preserve"> Manager positions</w:t>
      </w:r>
      <w:r w:rsidR="000E71EF">
        <w:rPr>
          <w:rFonts w:ascii="Times New Roman" w:eastAsia="Times New Roman" w:hAnsi="Times New Roman" w:cs="Times New Roman"/>
          <w:color w:val="auto"/>
          <w:sz w:val="24"/>
          <w:szCs w:val="24"/>
          <w:bdr w:val="none" w:sz="0" w:space="0" w:color="auto"/>
          <w:lang w:val="en-CA" w:eastAsia="en-CA"/>
        </w:rPr>
        <w:t>. Yellowknife, Borden, Kingston, Trenton, Gander, Petawawa and Montreal are completed and Comox, Esquimalt, Wainwright and Gagetown</w:t>
      </w:r>
      <w:r w:rsidR="00AA6CF0">
        <w:rPr>
          <w:rFonts w:ascii="Times New Roman" w:eastAsia="Times New Roman" w:hAnsi="Times New Roman" w:cs="Times New Roman"/>
          <w:color w:val="auto"/>
          <w:sz w:val="24"/>
          <w:szCs w:val="24"/>
          <w:bdr w:val="none" w:sz="0" w:space="0" w:color="auto"/>
          <w:lang w:val="en-CA" w:eastAsia="en-CA"/>
        </w:rPr>
        <w:t xml:space="preserve"> are </w:t>
      </w:r>
      <w:r w:rsidR="000E71EF">
        <w:rPr>
          <w:rFonts w:ascii="Times New Roman" w:eastAsia="Times New Roman" w:hAnsi="Times New Roman" w:cs="Times New Roman"/>
          <w:color w:val="auto"/>
          <w:sz w:val="24"/>
          <w:szCs w:val="24"/>
          <w:bdr w:val="none" w:sz="0" w:space="0" w:color="auto"/>
          <w:lang w:val="en-CA" w:eastAsia="en-CA"/>
        </w:rPr>
        <w:t xml:space="preserve">in process. </w:t>
      </w:r>
      <w:r w:rsidRPr="002457D4">
        <w:rPr>
          <w:rFonts w:ascii="Times New Roman" w:eastAsia="Times New Roman" w:hAnsi="Times New Roman" w:cs="Times New Roman"/>
          <w:color w:val="auto"/>
          <w:sz w:val="24"/>
          <w:szCs w:val="24"/>
          <w:bdr w:val="none" w:sz="0" w:space="0" w:color="auto"/>
          <w:lang w:val="en-CA" w:eastAsia="en-CA"/>
        </w:rPr>
        <w:t xml:space="preserve"> </w:t>
      </w:r>
      <w:r w:rsidR="000E71EF">
        <w:rPr>
          <w:rFonts w:ascii="Times New Roman" w:eastAsia="Times New Roman" w:hAnsi="Times New Roman" w:cs="Times New Roman"/>
          <w:color w:val="auto"/>
          <w:sz w:val="24"/>
          <w:szCs w:val="24"/>
          <w:bdr w:val="none" w:sz="0" w:space="0" w:color="auto"/>
          <w:lang w:val="en-CA" w:eastAsia="en-CA"/>
        </w:rPr>
        <w:t xml:space="preserve">Reminded, </w:t>
      </w:r>
      <w:r w:rsidRPr="002457D4">
        <w:rPr>
          <w:rFonts w:ascii="Times New Roman" w:eastAsia="Times New Roman" w:hAnsi="Times New Roman" w:cs="Times New Roman"/>
          <w:color w:val="auto"/>
          <w:sz w:val="24"/>
          <w:szCs w:val="24"/>
          <w:bdr w:val="none" w:sz="0" w:space="0" w:color="auto"/>
          <w:lang w:val="en-CA" w:eastAsia="en-CA"/>
        </w:rPr>
        <w:t>that a lot of work and effort was being put forward by the Regional Managers and HR in order to stabilize the HSC Manager community and</w:t>
      </w:r>
      <w:r w:rsidR="00AA6CF0">
        <w:rPr>
          <w:rFonts w:ascii="Times New Roman" w:eastAsia="Times New Roman" w:hAnsi="Times New Roman" w:cs="Times New Roman"/>
          <w:color w:val="auto"/>
          <w:sz w:val="24"/>
          <w:szCs w:val="24"/>
          <w:bdr w:val="none" w:sz="0" w:space="0" w:color="auto"/>
          <w:lang w:val="en-CA" w:eastAsia="en-CA"/>
        </w:rPr>
        <w:t>,</w:t>
      </w:r>
      <w:r w:rsidRPr="002457D4">
        <w:rPr>
          <w:rFonts w:ascii="Times New Roman" w:eastAsia="Times New Roman" w:hAnsi="Times New Roman" w:cs="Times New Roman"/>
          <w:color w:val="auto"/>
          <w:sz w:val="24"/>
          <w:szCs w:val="24"/>
          <w:bdr w:val="none" w:sz="0" w:space="0" w:color="auto"/>
          <w:lang w:val="en-CA" w:eastAsia="en-CA"/>
        </w:rPr>
        <w:t xml:space="preserve"> that the focus was on providing proper training and coaching to the new HSC Managers to ensure that they are well equipped and supported to be successful in their new roles.</w:t>
      </w:r>
      <w:r w:rsidR="00934298" w:rsidRPr="00934298">
        <w:rPr>
          <w:rFonts w:ascii="Times New Roman" w:eastAsia="Times New Roman" w:hAnsi="Times New Roman" w:cs="Times New Roman"/>
          <w:color w:val="auto"/>
          <w:sz w:val="24"/>
          <w:szCs w:val="24"/>
          <w:bdr w:val="none" w:sz="0" w:space="0" w:color="auto"/>
          <w:lang w:val="en-CA" w:eastAsia="en-CA"/>
        </w:rPr>
        <w:t xml:space="preserve"> </w:t>
      </w:r>
    </w:p>
    <w:p w14:paraId="1A480FE3" w14:textId="59962B04" w:rsidR="000E71EF" w:rsidRDefault="000E71EF" w:rsidP="000E71E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p>
    <w:p w14:paraId="70FD1117" w14:textId="3F547AFD" w:rsidR="000E71EF" w:rsidRDefault="000E71EF" w:rsidP="000E71E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r>
        <w:rPr>
          <w:rFonts w:ascii="Times New Roman" w:eastAsia="Times New Roman" w:hAnsi="Times New Roman" w:cs="Times New Roman"/>
          <w:color w:val="auto"/>
          <w:sz w:val="24"/>
          <w:szCs w:val="24"/>
          <w:bdr w:val="none" w:sz="0" w:space="0" w:color="auto"/>
          <w:lang w:val="en-CA" w:eastAsia="en-CA"/>
        </w:rPr>
        <w:t xml:space="preserve">CEO will be reviewing the hybrid work force in the next few months with managers/supervisors having discussions with employees. </w:t>
      </w:r>
      <w:r w:rsidR="0098754C">
        <w:rPr>
          <w:rFonts w:ascii="Times New Roman" w:eastAsia="Times New Roman" w:hAnsi="Times New Roman" w:cs="Times New Roman"/>
          <w:color w:val="auto"/>
          <w:sz w:val="24"/>
          <w:szCs w:val="24"/>
          <w:bdr w:val="none" w:sz="0" w:space="0" w:color="auto"/>
          <w:lang w:val="en-CA" w:eastAsia="en-CA"/>
        </w:rPr>
        <w:t>Defining what CFHA will look like after the Pandemic, they will not remove flexibility but</w:t>
      </w:r>
      <w:r w:rsidR="00FB268C">
        <w:rPr>
          <w:rFonts w:ascii="Times New Roman" w:eastAsia="Times New Roman" w:hAnsi="Times New Roman" w:cs="Times New Roman"/>
          <w:color w:val="auto"/>
          <w:sz w:val="24"/>
          <w:szCs w:val="24"/>
          <w:bdr w:val="none" w:sz="0" w:space="0" w:color="auto"/>
          <w:lang w:val="en-CA" w:eastAsia="en-CA"/>
        </w:rPr>
        <w:t xml:space="preserve"> will determine what positions will</w:t>
      </w:r>
      <w:r w:rsidR="0098754C">
        <w:rPr>
          <w:rFonts w:ascii="Times New Roman" w:eastAsia="Times New Roman" w:hAnsi="Times New Roman" w:cs="Times New Roman"/>
          <w:color w:val="auto"/>
          <w:sz w:val="24"/>
          <w:szCs w:val="24"/>
          <w:bdr w:val="none" w:sz="0" w:space="0" w:color="auto"/>
          <w:lang w:val="en-CA" w:eastAsia="en-CA"/>
        </w:rPr>
        <w:t xml:space="preserve"> have flexible hours working from home 2 days a week.  </w:t>
      </w:r>
    </w:p>
    <w:p w14:paraId="64A5441A" w14:textId="3332760F" w:rsidR="0098754C" w:rsidRDefault="0098754C" w:rsidP="000E71E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p>
    <w:p w14:paraId="31E7E468" w14:textId="166AD2DF" w:rsidR="0098754C" w:rsidRDefault="0098754C" w:rsidP="000E71E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r>
        <w:rPr>
          <w:rFonts w:ascii="Times New Roman" w:eastAsia="Times New Roman" w:hAnsi="Times New Roman" w:cs="Times New Roman"/>
          <w:color w:val="auto"/>
          <w:sz w:val="24"/>
          <w:szCs w:val="24"/>
          <w:bdr w:val="none" w:sz="0" w:space="0" w:color="auto"/>
          <w:lang w:val="en-CA" w:eastAsia="en-CA"/>
        </w:rPr>
        <w:t xml:space="preserve">CFHA has recognized that they are behind on the PSPAs due to the </w:t>
      </w:r>
      <w:r w:rsidR="00ED46C9">
        <w:rPr>
          <w:rFonts w:ascii="Times New Roman" w:eastAsia="Times New Roman" w:hAnsi="Times New Roman" w:cs="Times New Roman"/>
          <w:color w:val="auto"/>
          <w:sz w:val="24"/>
          <w:szCs w:val="24"/>
          <w:bdr w:val="none" w:sz="0" w:space="0" w:color="auto"/>
          <w:lang w:val="en-CA" w:eastAsia="en-CA"/>
        </w:rPr>
        <w:t xml:space="preserve">manager </w:t>
      </w:r>
      <w:r>
        <w:rPr>
          <w:rFonts w:ascii="Times New Roman" w:eastAsia="Times New Roman" w:hAnsi="Times New Roman" w:cs="Times New Roman"/>
          <w:color w:val="auto"/>
          <w:sz w:val="24"/>
          <w:szCs w:val="24"/>
          <w:bdr w:val="none" w:sz="0" w:space="0" w:color="auto"/>
          <w:lang w:val="en-CA" w:eastAsia="en-CA"/>
        </w:rPr>
        <w:t>staffing shortages and new supervisors</w:t>
      </w:r>
      <w:r w:rsidR="00ED46C9">
        <w:rPr>
          <w:rFonts w:ascii="Times New Roman" w:eastAsia="Times New Roman" w:hAnsi="Times New Roman" w:cs="Times New Roman"/>
          <w:color w:val="auto"/>
          <w:sz w:val="24"/>
          <w:szCs w:val="24"/>
          <w:bdr w:val="none" w:sz="0" w:space="0" w:color="auto"/>
          <w:lang w:val="en-CA" w:eastAsia="en-CA"/>
        </w:rPr>
        <w:t xml:space="preserve">. The CEO is looking at this, </w:t>
      </w:r>
      <w:r w:rsidR="00FB268C">
        <w:rPr>
          <w:rFonts w:ascii="Times New Roman" w:eastAsia="Times New Roman" w:hAnsi="Times New Roman" w:cs="Times New Roman"/>
          <w:color w:val="auto"/>
          <w:sz w:val="24"/>
          <w:szCs w:val="24"/>
          <w:bdr w:val="none" w:sz="0" w:space="0" w:color="auto"/>
          <w:lang w:val="en-CA" w:eastAsia="en-CA"/>
        </w:rPr>
        <w:t>with holding the managers and supervisors accountable</w:t>
      </w:r>
      <w:r w:rsidR="00ED46C9">
        <w:rPr>
          <w:rFonts w:ascii="Times New Roman" w:eastAsia="Times New Roman" w:hAnsi="Times New Roman" w:cs="Times New Roman"/>
          <w:color w:val="auto"/>
          <w:sz w:val="24"/>
          <w:szCs w:val="24"/>
          <w:bdr w:val="none" w:sz="0" w:space="0" w:color="auto"/>
          <w:lang w:val="en-CA" w:eastAsia="en-CA"/>
        </w:rPr>
        <w:t xml:space="preserve"> </w:t>
      </w:r>
      <w:r w:rsidR="00FB268C">
        <w:rPr>
          <w:rFonts w:ascii="Times New Roman" w:eastAsia="Times New Roman" w:hAnsi="Times New Roman" w:cs="Times New Roman"/>
          <w:color w:val="auto"/>
          <w:sz w:val="24"/>
          <w:szCs w:val="24"/>
          <w:bdr w:val="none" w:sz="0" w:space="0" w:color="auto"/>
          <w:lang w:val="en-CA" w:eastAsia="en-CA"/>
        </w:rPr>
        <w:t>to have them completed</w:t>
      </w:r>
      <w:r w:rsidR="00ED46C9">
        <w:rPr>
          <w:rFonts w:ascii="Times New Roman" w:eastAsia="Times New Roman" w:hAnsi="Times New Roman" w:cs="Times New Roman"/>
          <w:color w:val="auto"/>
          <w:sz w:val="24"/>
          <w:szCs w:val="24"/>
          <w:bdr w:val="none" w:sz="0" w:space="0" w:color="auto"/>
          <w:lang w:val="en-CA" w:eastAsia="en-CA"/>
        </w:rPr>
        <w:t>.</w:t>
      </w:r>
    </w:p>
    <w:p w14:paraId="0E241B63" w14:textId="1A3B6029" w:rsidR="00ED46C9" w:rsidRDefault="00ED46C9" w:rsidP="000E71E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p>
    <w:p w14:paraId="72E4CB66" w14:textId="079E0B98" w:rsidR="00ED46C9" w:rsidRPr="00934298" w:rsidRDefault="00ED46C9" w:rsidP="000E71E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r>
        <w:rPr>
          <w:rFonts w:ascii="Times New Roman" w:eastAsia="Times New Roman" w:hAnsi="Times New Roman" w:cs="Times New Roman"/>
          <w:color w:val="auto"/>
          <w:sz w:val="24"/>
          <w:szCs w:val="24"/>
          <w:bdr w:val="none" w:sz="0" w:space="0" w:color="auto"/>
          <w:lang w:val="en-CA" w:eastAsia="en-CA"/>
        </w:rPr>
        <w:t>No essential lists have been done.</w:t>
      </w:r>
    </w:p>
    <w:p w14:paraId="4CD49B6D" w14:textId="77777777" w:rsidR="002457D4" w:rsidRPr="000E5FC1" w:rsidRDefault="002457D4" w:rsidP="000E5FC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p>
    <w:p w14:paraId="4E656725" w14:textId="24DB484C" w:rsidR="00D742E5" w:rsidRDefault="00D742E5" w:rsidP="00D742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r w:rsidRPr="00D742E5">
        <w:rPr>
          <w:rFonts w:ascii="Times New Roman" w:eastAsia="Times New Roman" w:hAnsi="Times New Roman" w:cs="Times New Roman"/>
          <w:color w:val="auto"/>
          <w:sz w:val="24"/>
          <w:szCs w:val="24"/>
          <w:bdr w:val="none" w:sz="0" w:space="0" w:color="auto"/>
          <w:lang w:val="en-CA" w:eastAsia="en-CA"/>
        </w:rPr>
        <w:t>Term Report</w:t>
      </w:r>
      <w:r>
        <w:rPr>
          <w:rFonts w:ascii="Times New Roman" w:eastAsia="Times New Roman" w:hAnsi="Times New Roman" w:cs="Times New Roman"/>
          <w:color w:val="auto"/>
          <w:sz w:val="24"/>
          <w:szCs w:val="24"/>
          <w:bdr w:val="none" w:sz="0" w:space="0" w:color="auto"/>
          <w:lang w:val="en-CA" w:eastAsia="en-CA"/>
        </w:rPr>
        <w:t xml:space="preserve"> </w:t>
      </w:r>
      <w:r w:rsidR="00ED46C9">
        <w:rPr>
          <w:rFonts w:ascii="Times New Roman" w:eastAsia="Times New Roman" w:hAnsi="Times New Roman" w:cs="Times New Roman"/>
          <w:color w:val="auto"/>
          <w:sz w:val="24"/>
          <w:szCs w:val="24"/>
          <w:bdr w:val="none" w:sz="0" w:space="0" w:color="auto"/>
          <w:lang w:val="en-CA" w:eastAsia="en-CA"/>
        </w:rPr>
        <w:t>Staffing:</w:t>
      </w:r>
      <w:r>
        <w:rPr>
          <w:rFonts w:ascii="Times New Roman" w:eastAsia="Times New Roman" w:hAnsi="Times New Roman" w:cs="Times New Roman"/>
          <w:color w:val="auto"/>
          <w:sz w:val="24"/>
          <w:szCs w:val="24"/>
          <w:bdr w:val="none" w:sz="0" w:space="0" w:color="auto"/>
          <w:lang w:val="en-CA" w:eastAsia="en-CA"/>
        </w:rPr>
        <w:t xml:space="preserve"> </w:t>
      </w:r>
      <w:r w:rsidRPr="00D742E5">
        <w:rPr>
          <w:rFonts w:ascii="Times New Roman" w:eastAsia="Times New Roman" w:hAnsi="Times New Roman" w:cs="Times New Roman"/>
          <w:color w:val="auto"/>
          <w:sz w:val="24"/>
          <w:szCs w:val="24"/>
          <w:bdr w:val="none" w:sz="0" w:space="0" w:color="auto"/>
          <w:lang w:val="en-CA" w:eastAsia="en-CA"/>
        </w:rPr>
        <w:t xml:space="preserve">stating that there were currently </w:t>
      </w:r>
      <w:r w:rsidR="00ED46C9">
        <w:rPr>
          <w:rFonts w:ascii="Times New Roman" w:eastAsia="Times New Roman" w:hAnsi="Times New Roman" w:cs="Times New Roman"/>
          <w:color w:val="auto"/>
          <w:sz w:val="24"/>
          <w:szCs w:val="24"/>
          <w:bdr w:val="none" w:sz="0" w:space="0" w:color="auto"/>
          <w:lang w:val="en-CA" w:eastAsia="en-CA"/>
        </w:rPr>
        <w:t xml:space="preserve">6 </w:t>
      </w:r>
      <w:r w:rsidRPr="00D742E5">
        <w:rPr>
          <w:rFonts w:ascii="Times New Roman" w:eastAsia="Times New Roman" w:hAnsi="Times New Roman" w:cs="Times New Roman"/>
          <w:color w:val="auto"/>
          <w:sz w:val="24"/>
          <w:szCs w:val="24"/>
          <w:bdr w:val="none" w:sz="0" w:space="0" w:color="auto"/>
          <w:lang w:val="en-CA" w:eastAsia="en-CA"/>
        </w:rPr>
        <w:t xml:space="preserve">terms within CFHA, </w:t>
      </w:r>
      <w:r w:rsidR="00ED46C9">
        <w:rPr>
          <w:rFonts w:ascii="Times New Roman" w:eastAsia="Times New Roman" w:hAnsi="Times New Roman" w:cs="Times New Roman"/>
          <w:color w:val="auto"/>
          <w:sz w:val="24"/>
          <w:szCs w:val="24"/>
          <w:bdr w:val="none" w:sz="0" w:space="0" w:color="auto"/>
          <w:lang w:val="en-CA" w:eastAsia="en-CA"/>
        </w:rPr>
        <w:t>all</w:t>
      </w:r>
      <w:r w:rsidRPr="00D742E5">
        <w:rPr>
          <w:rFonts w:ascii="Times New Roman" w:eastAsia="Times New Roman" w:hAnsi="Times New Roman" w:cs="Times New Roman"/>
          <w:color w:val="auto"/>
          <w:sz w:val="24"/>
          <w:szCs w:val="24"/>
          <w:bdr w:val="none" w:sz="0" w:space="0" w:color="auto"/>
          <w:lang w:val="en-CA" w:eastAsia="en-CA"/>
        </w:rPr>
        <w:t xml:space="preserve"> of them at the HSCs</w:t>
      </w:r>
      <w:r w:rsidR="00B0140C">
        <w:rPr>
          <w:rFonts w:ascii="Times New Roman" w:eastAsia="Times New Roman" w:hAnsi="Times New Roman" w:cs="Times New Roman"/>
          <w:color w:val="auto"/>
          <w:sz w:val="24"/>
          <w:szCs w:val="24"/>
          <w:bdr w:val="none" w:sz="0" w:space="0" w:color="auto"/>
          <w:lang w:val="en-CA" w:eastAsia="en-CA"/>
        </w:rPr>
        <w:t xml:space="preserve"> (Housing Service Centres).</w:t>
      </w:r>
    </w:p>
    <w:p w14:paraId="2332E5F0" w14:textId="77777777" w:rsidR="00D742E5" w:rsidRDefault="00D742E5" w:rsidP="00D742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p>
    <w:p w14:paraId="72ABE673" w14:textId="6E835E8B" w:rsidR="00D742E5" w:rsidRDefault="00D742E5" w:rsidP="00D742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r w:rsidRPr="00D742E5">
        <w:rPr>
          <w:rFonts w:ascii="Times New Roman" w:eastAsia="Times New Roman" w:hAnsi="Times New Roman" w:cs="Times New Roman"/>
          <w:color w:val="auto"/>
          <w:sz w:val="24"/>
          <w:szCs w:val="24"/>
          <w:bdr w:val="none" w:sz="0" w:space="0" w:color="auto"/>
          <w:lang w:val="en-CA" w:eastAsia="en-CA"/>
        </w:rPr>
        <w:t>Staffing Report</w:t>
      </w:r>
      <w:r>
        <w:rPr>
          <w:rFonts w:ascii="Times New Roman" w:eastAsia="Times New Roman" w:hAnsi="Times New Roman" w:cs="Times New Roman"/>
          <w:color w:val="auto"/>
          <w:sz w:val="24"/>
          <w:szCs w:val="24"/>
          <w:bdr w:val="none" w:sz="0" w:space="0" w:color="auto"/>
          <w:lang w:val="en-CA" w:eastAsia="en-CA"/>
        </w:rPr>
        <w:t xml:space="preserve">; </w:t>
      </w:r>
      <w:r w:rsidRPr="00D742E5">
        <w:rPr>
          <w:rFonts w:ascii="Times New Roman" w:eastAsia="Times New Roman" w:hAnsi="Times New Roman" w:cs="Times New Roman"/>
          <w:color w:val="auto"/>
          <w:sz w:val="24"/>
          <w:szCs w:val="24"/>
          <w:bdr w:val="none" w:sz="0" w:space="0" w:color="auto"/>
          <w:lang w:val="en-CA" w:eastAsia="en-CA"/>
        </w:rPr>
        <w:t xml:space="preserve">stating that from 1 April 2021 to 31 </w:t>
      </w:r>
      <w:r w:rsidR="00DE2EF8">
        <w:rPr>
          <w:rFonts w:ascii="Times New Roman" w:eastAsia="Times New Roman" w:hAnsi="Times New Roman" w:cs="Times New Roman"/>
          <w:color w:val="auto"/>
          <w:sz w:val="24"/>
          <w:szCs w:val="24"/>
          <w:bdr w:val="none" w:sz="0" w:space="0" w:color="auto"/>
          <w:lang w:val="en-CA" w:eastAsia="en-CA"/>
        </w:rPr>
        <w:t>March</w:t>
      </w:r>
      <w:r w:rsidRPr="00D742E5">
        <w:rPr>
          <w:rFonts w:ascii="Times New Roman" w:eastAsia="Times New Roman" w:hAnsi="Times New Roman" w:cs="Times New Roman"/>
          <w:color w:val="auto"/>
          <w:sz w:val="24"/>
          <w:szCs w:val="24"/>
          <w:bdr w:val="none" w:sz="0" w:space="0" w:color="auto"/>
          <w:lang w:val="en-CA" w:eastAsia="en-CA"/>
        </w:rPr>
        <w:t xml:space="preserve"> 202</w:t>
      </w:r>
      <w:r w:rsidR="00DE2EF8">
        <w:rPr>
          <w:rFonts w:ascii="Times New Roman" w:eastAsia="Times New Roman" w:hAnsi="Times New Roman" w:cs="Times New Roman"/>
          <w:color w:val="auto"/>
          <w:sz w:val="24"/>
          <w:szCs w:val="24"/>
          <w:bdr w:val="none" w:sz="0" w:space="0" w:color="auto"/>
          <w:lang w:val="en-CA" w:eastAsia="en-CA"/>
        </w:rPr>
        <w:t>2</w:t>
      </w:r>
      <w:r w:rsidRPr="00D742E5">
        <w:rPr>
          <w:rFonts w:ascii="Times New Roman" w:eastAsia="Times New Roman" w:hAnsi="Times New Roman" w:cs="Times New Roman"/>
          <w:color w:val="auto"/>
          <w:sz w:val="24"/>
          <w:szCs w:val="24"/>
          <w:bdr w:val="none" w:sz="0" w:space="0" w:color="auto"/>
          <w:lang w:val="en-CA" w:eastAsia="en-CA"/>
        </w:rPr>
        <w:t>, 1</w:t>
      </w:r>
      <w:r w:rsidR="00DE2EF8">
        <w:rPr>
          <w:rFonts w:ascii="Times New Roman" w:eastAsia="Times New Roman" w:hAnsi="Times New Roman" w:cs="Times New Roman"/>
          <w:color w:val="auto"/>
          <w:sz w:val="24"/>
          <w:szCs w:val="24"/>
          <w:bdr w:val="none" w:sz="0" w:space="0" w:color="auto"/>
          <w:lang w:val="en-CA" w:eastAsia="en-CA"/>
        </w:rPr>
        <w:t xml:space="preserve">63 </w:t>
      </w:r>
      <w:r w:rsidRPr="00D742E5">
        <w:rPr>
          <w:rFonts w:ascii="Times New Roman" w:eastAsia="Times New Roman" w:hAnsi="Times New Roman" w:cs="Times New Roman"/>
          <w:color w:val="auto"/>
          <w:sz w:val="24"/>
          <w:szCs w:val="24"/>
          <w:bdr w:val="none" w:sz="0" w:space="0" w:color="auto"/>
          <w:lang w:val="en-CA" w:eastAsia="en-CA"/>
        </w:rPr>
        <w:t>staffing actions, not including acting less than 4 months, had been completed within the Agency</w:t>
      </w:r>
      <w:r w:rsidR="00DE2EF8">
        <w:rPr>
          <w:rFonts w:ascii="Times New Roman" w:eastAsia="Times New Roman" w:hAnsi="Times New Roman" w:cs="Times New Roman"/>
          <w:color w:val="auto"/>
          <w:sz w:val="24"/>
          <w:szCs w:val="24"/>
          <w:bdr w:val="none" w:sz="0" w:space="0" w:color="auto"/>
          <w:lang w:val="en-CA" w:eastAsia="en-CA"/>
        </w:rPr>
        <w:t xml:space="preserve">. </w:t>
      </w:r>
      <w:r w:rsidRPr="00D742E5">
        <w:rPr>
          <w:rFonts w:ascii="Times New Roman" w:eastAsia="Times New Roman" w:hAnsi="Times New Roman" w:cs="Times New Roman"/>
          <w:color w:val="auto"/>
          <w:sz w:val="24"/>
          <w:szCs w:val="24"/>
          <w:bdr w:val="none" w:sz="0" w:space="0" w:color="auto"/>
          <w:lang w:val="en-CA" w:eastAsia="en-CA"/>
        </w:rPr>
        <w:t xml:space="preserve">He specified that the Agency had hired </w:t>
      </w:r>
      <w:r w:rsidR="00DE2EF8">
        <w:rPr>
          <w:rFonts w:ascii="Times New Roman" w:eastAsia="Times New Roman" w:hAnsi="Times New Roman" w:cs="Times New Roman"/>
          <w:color w:val="auto"/>
          <w:sz w:val="24"/>
          <w:szCs w:val="24"/>
          <w:bdr w:val="none" w:sz="0" w:space="0" w:color="auto"/>
          <w:lang w:val="en-CA" w:eastAsia="en-CA"/>
        </w:rPr>
        <w:t>30</w:t>
      </w:r>
      <w:r w:rsidR="00FB268C">
        <w:rPr>
          <w:rFonts w:ascii="Times New Roman" w:eastAsia="Times New Roman" w:hAnsi="Times New Roman" w:cs="Times New Roman"/>
          <w:color w:val="auto"/>
          <w:sz w:val="24"/>
          <w:szCs w:val="24"/>
          <w:bdr w:val="none" w:sz="0" w:space="0" w:color="auto"/>
          <w:lang w:val="en-CA" w:eastAsia="en-CA"/>
        </w:rPr>
        <w:t xml:space="preserve"> students, </w:t>
      </w:r>
      <w:r w:rsidRPr="00D742E5">
        <w:rPr>
          <w:rFonts w:ascii="Times New Roman" w:eastAsia="Times New Roman" w:hAnsi="Times New Roman" w:cs="Times New Roman"/>
          <w:color w:val="auto"/>
          <w:sz w:val="24"/>
          <w:szCs w:val="24"/>
          <w:bdr w:val="none" w:sz="0" w:space="0" w:color="auto"/>
          <w:lang w:val="en-CA" w:eastAsia="en-CA"/>
        </w:rPr>
        <w:t>wh</w:t>
      </w:r>
      <w:r w:rsidR="00FB268C">
        <w:rPr>
          <w:rFonts w:ascii="Times New Roman" w:eastAsia="Times New Roman" w:hAnsi="Times New Roman" w:cs="Times New Roman"/>
          <w:color w:val="auto"/>
          <w:sz w:val="24"/>
          <w:szCs w:val="24"/>
          <w:bdr w:val="none" w:sz="0" w:space="0" w:color="auto"/>
          <w:lang w:val="en-CA" w:eastAsia="en-CA"/>
        </w:rPr>
        <w:t>ich is not as high as pre-COVID</w:t>
      </w:r>
      <w:r w:rsidRPr="00D742E5">
        <w:rPr>
          <w:rFonts w:ascii="Times New Roman" w:eastAsia="Times New Roman" w:hAnsi="Times New Roman" w:cs="Times New Roman"/>
          <w:color w:val="auto"/>
          <w:sz w:val="24"/>
          <w:szCs w:val="24"/>
          <w:bdr w:val="none" w:sz="0" w:space="0" w:color="auto"/>
          <w:lang w:val="en-CA" w:eastAsia="en-CA"/>
        </w:rPr>
        <w:t xml:space="preserve"> but still higher than the n</w:t>
      </w:r>
      <w:r w:rsidR="00AA6CF0">
        <w:rPr>
          <w:rFonts w:ascii="Times New Roman" w:eastAsia="Times New Roman" w:hAnsi="Times New Roman" w:cs="Times New Roman"/>
          <w:color w:val="auto"/>
          <w:sz w:val="24"/>
          <w:szCs w:val="24"/>
          <w:bdr w:val="none" w:sz="0" w:space="0" w:color="auto"/>
          <w:lang w:val="en-CA" w:eastAsia="en-CA"/>
        </w:rPr>
        <w:t xml:space="preserve">umbers from the past two years.  </w:t>
      </w:r>
      <w:r w:rsidRPr="00D742E5">
        <w:rPr>
          <w:rFonts w:ascii="Times New Roman" w:eastAsia="Times New Roman" w:hAnsi="Times New Roman" w:cs="Times New Roman"/>
          <w:color w:val="auto"/>
          <w:sz w:val="24"/>
          <w:szCs w:val="24"/>
          <w:bdr w:val="none" w:sz="0" w:space="0" w:color="auto"/>
          <w:lang w:val="en-CA" w:eastAsia="en-CA"/>
        </w:rPr>
        <w:t xml:space="preserve">Mr. Woodbury added that there had been 33 non-advertised versus 27 advertised appointments, </w:t>
      </w:r>
      <w:r w:rsidR="00FB268C">
        <w:rPr>
          <w:rFonts w:ascii="Times New Roman" w:eastAsia="Times New Roman" w:hAnsi="Times New Roman" w:cs="Times New Roman"/>
          <w:color w:val="auto"/>
          <w:sz w:val="24"/>
          <w:szCs w:val="24"/>
          <w:bdr w:val="none" w:sz="0" w:space="0" w:color="auto"/>
          <w:lang w:val="en-CA" w:eastAsia="en-CA"/>
        </w:rPr>
        <w:t>which represents a fair balance. Mr. Woodbury</w:t>
      </w:r>
      <w:r>
        <w:rPr>
          <w:rFonts w:ascii="Times New Roman" w:eastAsia="Times New Roman" w:hAnsi="Times New Roman" w:cs="Times New Roman"/>
          <w:color w:val="auto"/>
          <w:sz w:val="24"/>
          <w:szCs w:val="24"/>
          <w:bdr w:val="none" w:sz="0" w:space="0" w:color="auto"/>
          <w:lang w:val="en-CA" w:eastAsia="en-CA"/>
        </w:rPr>
        <w:t xml:space="preserve"> also stated that </w:t>
      </w:r>
      <w:r w:rsidR="00FB268C">
        <w:rPr>
          <w:rFonts w:ascii="Times New Roman" w:eastAsia="Times New Roman" w:hAnsi="Times New Roman" w:cs="Times New Roman"/>
          <w:color w:val="auto"/>
          <w:sz w:val="24"/>
          <w:szCs w:val="24"/>
          <w:bdr w:val="none" w:sz="0" w:space="0" w:color="auto"/>
          <w:lang w:val="en-CA" w:eastAsia="en-CA"/>
        </w:rPr>
        <w:t xml:space="preserve">there were </w:t>
      </w:r>
      <w:r w:rsidR="00FB268C" w:rsidRPr="00D742E5">
        <w:rPr>
          <w:rFonts w:ascii="Times New Roman" w:eastAsia="Times New Roman" w:hAnsi="Times New Roman" w:cs="Times New Roman"/>
          <w:color w:val="auto"/>
          <w:sz w:val="24"/>
          <w:szCs w:val="24"/>
          <w:bdr w:val="none" w:sz="0" w:space="0" w:color="auto"/>
          <w:lang w:val="en-CA" w:eastAsia="en-CA"/>
        </w:rPr>
        <w:t>1</w:t>
      </w:r>
      <w:r w:rsidR="00FB268C">
        <w:rPr>
          <w:rFonts w:ascii="Times New Roman" w:eastAsia="Times New Roman" w:hAnsi="Times New Roman" w:cs="Times New Roman"/>
          <w:color w:val="auto"/>
          <w:sz w:val="24"/>
          <w:szCs w:val="24"/>
          <w:bdr w:val="none" w:sz="0" w:space="0" w:color="auto"/>
          <w:lang w:val="en-CA" w:eastAsia="en-CA"/>
        </w:rPr>
        <w:t>39</w:t>
      </w:r>
      <w:r w:rsidR="00FB268C" w:rsidRPr="00D742E5">
        <w:rPr>
          <w:rFonts w:ascii="Times New Roman" w:eastAsia="Times New Roman" w:hAnsi="Times New Roman" w:cs="Times New Roman"/>
          <w:color w:val="auto"/>
          <w:sz w:val="24"/>
          <w:szCs w:val="24"/>
          <w:bdr w:val="none" w:sz="0" w:space="0" w:color="auto"/>
          <w:lang w:val="en-CA" w:eastAsia="en-CA"/>
        </w:rPr>
        <w:t xml:space="preserve"> classification actions</w:t>
      </w:r>
      <w:r w:rsidR="00FB268C">
        <w:rPr>
          <w:rFonts w:ascii="Times New Roman" w:eastAsia="Times New Roman" w:hAnsi="Times New Roman" w:cs="Times New Roman"/>
          <w:color w:val="auto"/>
          <w:sz w:val="24"/>
          <w:szCs w:val="24"/>
          <w:bdr w:val="none" w:sz="0" w:space="0" w:color="auto"/>
          <w:lang w:val="en-CA" w:eastAsia="en-CA"/>
        </w:rPr>
        <w:t xml:space="preserve"> </w:t>
      </w:r>
      <w:r w:rsidRPr="00D742E5">
        <w:rPr>
          <w:rFonts w:ascii="Times New Roman" w:eastAsia="Times New Roman" w:hAnsi="Times New Roman" w:cs="Times New Roman"/>
          <w:color w:val="auto"/>
          <w:sz w:val="24"/>
          <w:szCs w:val="24"/>
          <w:bdr w:val="none" w:sz="0" w:space="0" w:color="auto"/>
          <w:lang w:val="en-CA" w:eastAsia="en-CA"/>
        </w:rPr>
        <w:t xml:space="preserve">from </w:t>
      </w:r>
      <w:r w:rsidR="00DE2EF8" w:rsidRPr="00D742E5">
        <w:rPr>
          <w:rFonts w:ascii="Times New Roman" w:eastAsia="Times New Roman" w:hAnsi="Times New Roman" w:cs="Times New Roman"/>
          <w:color w:val="auto"/>
          <w:sz w:val="24"/>
          <w:szCs w:val="24"/>
          <w:bdr w:val="none" w:sz="0" w:space="0" w:color="auto"/>
          <w:lang w:val="en-CA" w:eastAsia="en-CA"/>
        </w:rPr>
        <w:t xml:space="preserve">1 April 2021 to 31 </w:t>
      </w:r>
      <w:r w:rsidR="00DE2EF8">
        <w:rPr>
          <w:rFonts w:ascii="Times New Roman" w:eastAsia="Times New Roman" w:hAnsi="Times New Roman" w:cs="Times New Roman"/>
          <w:color w:val="auto"/>
          <w:sz w:val="24"/>
          <w:szCs w:val="24"/>
          <w:bdr w:val="none" w:sz="0" w:space="0" w:color="auto"/>
          <w:lang w:val="en-CA" w:eastAsia="en-CA"/>
        </w:rPr>
        <w:t>March</w:t>
      </w:r>
      <w:r w:rsidR="00DE2EF8" w:rsidRPr="00D742E5">
        <w:rPr>
          <w:rFonts w:ascii="Times New Roman" w:eastAsia="Times New Roman" w:hAnsi="Times New Roman" w:cs="Times New Roman"/>
          <w:color w:val="auto"/>
          <w:sz w:val="24"/>
          <w:szCs w:val="24"/>
          <w:bdr w:val="none" w:sz="0" w:space="0" w:color="auto"/>
          <w:lang w:val="en-CA" w:eastAsia="en-CA"/>
        </w:rPr>
        <w:t xml:space="preserve"> 202</w:t>
      </w:r>
      <w:r w:rsidR="00DE2EF8">
        <w:rPr>
          <w:rFonts w:ascii="Times New Roman" w:eastAsia="Times New Roman" w:hAnsi="Times New Roman" w:cs="Times New Roman"/>
          <w:color w:val="auto"/>
          <w:sz w:val="24"/>
          <w:szCs w:val="24"/>
          <w:bdr w:val="none" w:sz="0" w:space="0" w:color="auto"/>
          <w:lang w:val="en-CA" w:eastAsia="en-CA"/>
        </w:rPr>
        <w:t>2</w:t>
      </w:r>
      <w:r w:rsidR="00862C38">
        <w:rPr>
          <w:rFonts w:ascii="Times New Roman" w:eastAsia="Times New Roman" w:hAnsi="Times New Roman" w:cs="Times New Roman"/>
          <w:color w:val="auto"/>
          <w:sz w:val="24"/>
          <w:szCs w:val="24"/>
          <w:bdr w:val="none" w:sz="0" w:space="0" w:color="auto"/>
          <w:lang w:val="en-CA" w:eastAsia="en-CA"/>
        </w:rPr>
        <w:t xml:space="preserve">. </w:t>
      </w:r>
    </w:p>
    <w:p w14:paraId="72224FA0" w14:textId="2955A383" w:rsidR="00DE2EF8" w:rsidRDefault="00DE2EF8" w:rsidP="00D742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p>
    <w:p w14:paraId="40CEE066" w14:textId="77777777" w:rsidR="00AA6CF0" w:rsidRDefault="00AA6CF0" w:rsidP="00D742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p>
    <w:p w14:paraId="5B838417" w14:textId="77777777" w:rsidR="00AA6CF0" w:rsidRDefault="00AA6CF0" w:rsidP="00D742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p>
    <w:p w14:paraId="556EB221" w14:textId="4C34D92F" w:rsidR="00DE2EF8" w:rsidRPr="00D742E5" w:rsidRDefault="00DE2EF8" w:rsidP="00D742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r>
        <w:rPr>
          <w:rFonts w:ascii="Times New Roman" w:eastAsia="Times New Roman" w:hAnsi="Times New Roman" w:cs="Times New Roman"/>
          <w:color w:val="auto"/>
          <w:sz w:val="24"/>
          <w:szCs w:val="24"/>
          <w:bdr w:val="none" w:sz="0" w:space="0" w:color="auto"/>
          <w:lang w:val="en-CA" w:eastAsia="en-CA"/>
        </w:rPr>
        <w:lastRenderedPageBreak/>
        <w:t xml:space="preserve">It was noted that there has been an increase FTEs, </w:t>
      </w:r>
      <w:r w:rsidR="00F02ED0">
        <w:rPr>
          <w:rFonts w:ascii="Times New Roman" w:eastAsia="Times New Roman" w:hAnsi="Times New Roman" w:cs="Times New Roman"/>
          <w:color w:val="auto"/>
          <w:sz w:val="24"/>
          <w:szCs w:val="24"/>
          <w:bdr w:val="none" w:sz="0" w:space="0" w:color="auto"/>
          <w:lang w:val="en-CA" w:eastAsia="en-CA"/>
        </w:rPr>
        <w:t xml:space="preserve">used to be around 270 and now </w:t>
      </w:r>
      <w:r w:rsidR="00862C38">
        <w:rPr>
          <w:rFonts w:ascii="Times New Roman" w:eastAsia="Times New Roman" w:hAnsi="Times New Roman" w:cs="Times New Roman"/>
          <w:color w:val="auto"/>
          <w:sz w:val="24"/>
          <w:szCs w:val="24"/>
          <w:bdr w:val="none" w:sz="0" w:space="0" w:color="auto"/>
          <w:lang w:val="en-CA" w:eastAsia="en-CA"/>
        </w:rPr>
        <w:t>33</w:t>
      </w:r>
      <w:r>
        <w:rPr>
          <w:rFonts w:ascii="Times New Roman" w:eastAsia="Times New Roman" w:hAnsi="Times New Roman" w:cs="Times New Roman"/>
          <w:color w:val="auto"/>
          <w:sz w:val="24"/>
          <w:szCs w:val="24"/>
          <w:bdr w:val="none" w:sz="0" w:space="0" w:color="auto"/>
          <w:lang w:val="en-CA" w:eastAsia="en-CA"/>
        </w:rPr>
        <w:t>0</w:t>
      </w:r>
      <w:r w:rsidR="00F02ED0">
        <w:rPr>
          <w:rFonts w:ascii="Times New Roman" w:eastAsia="Times New Roman" w:hAnsi="Times New Roman" w:cs="Times New Roman"/>
          <w:color w:val="auto"/>
          <w:sz w:val="24"/>
          <w:szCs w:val="24"/>
          <w:bdr w:val="none" w:sz="0" w:space="0" w:color="auto"/>
          <w:lang w:val="en-CA" w:eastAsia="en-CA"/>
        </w:rPr>
        <w:t>.</w:t>
      </w:r>
    </w:p>
    <w:p w14:paraId="47B4C7CE" w14:textId="77777777" w:rsidR="00A677DB" w:rsidRDefault="00A677DB" w:rsidP="009342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p>
    <w:p w14:paraId="3DE2349C" w14:textId="14EF8602" w:rsidR="00934298" w:rsidRDefault="00934298" w:rsidP="009342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r w:rsidRPr="00934298">
        <w:rPr>
          <w:rFonts w:ascii="Times New Roman" w:eastAsia="Times New Roman" w:hAnsi="Times New Roman" w:cs="Times New Roman"/>
          <w:color w:val="auto"/>
          <w:sz w:val="24"/>
          <w:szCs w:val="24"/>
          <w:bdr w:val="none" w:sz="0" w:space="0" w:color="auto"/>
          <w:lang w:val="en-CA" w:eastAsia="en-CA"/>
        </w:rPr>
        <w:t>Active Grievances and Complaint</w:t>
      </w:r>
      <w:r>
        <w:rPr>
          <w:rFonts w:ascii="Times New Roman" w:eastAsia="Times New Roman" w:hAnsi="Times New Roman" w:cs="Times New Roman"/>
          <w:color w:val="auto"/>
          <w:sz w:val="24"/>
          <w:szCs w:val="24"/>
          <w:bdr w:val="none" w:sz="0" w:space="0" w:color="auto"/>
          <w:lang w:val="en-CA" w:eastAsia="en-CA"/>
        </w:rPr>
        <w:t xml:space="preserve">s Report; </w:t>
      </w:r>
      <w:r w:rsidRPr="00934298">
        <w:rPr>
          <w:rFonts w:ascii="Times New Roman" w:eastAsia="Times New Roman" w:hAnsi="Times New Roman" w:cs="Times New Roman"/>
          <w:color w:val="auto"/>
          <w:sz w:val="24"/>
          <w:szCs w:val="24"/>
          <w:bdr w:val="none" w:sz="0" w:space="0" w:color="auto"/>
          <w:lang w:val="en-CA" w:eastAsia="en-CA"/>
        </w:rPr>
        <w:t>stating that there were currently 8 active grievances and</w:t>
      </w:r>
      <w:r w:rsidR="00ED46C9">
        <w:rPr>
          <w:rFonts w:ascii="Times New Roman" w:eastAsia="Times New Roman" w:hAnsi="Times New Roman" w:cs="Times New Roman"/>
          <w:color w:val="auto"/>
          <w:sz w:val="24"/>
          <w:szCs w:val="24"/>
          <w:bdr w:val="none" w:sz="0" w:space="0" w:color="auto"/>
          <w:lang w:val="en-CA" w:eastAsia="en-CA"/>
        </w:rPr>
        <w:t xml:space="preserve"> </w:t>
      </w:r>
      <w:r w:rsidR="00B0140C">
        <w:rPr>
          <w:rFonts w:ascii="Times New Roman" w:eastAsia="Times New Roman" w:hAnsi="Times New Roman" w:cs="Times New Roman"/>
          <w:color w:val="auto"/>
          <w:sz w:val="24"/>
          <w:szCs w:val="24"/>
          <w:bdr w:val="none" w:sz="0" w:space="0" w:color="auto"/>
          <w:lang w:val="en-CA" w:eastAsia="en-CA"/>
        </w:rPr>
        <w:t>zero</w:t>
      </w:r>
      <w:r w:rsidRPr="00934298">
        <w:rPr>
          <w:rFonts w:ascii="Times New Roman" w:eastAsia="Times New Roman" w:hAnsi="Times New Roman" w:cs="Times New Roman"/>
          <w:color w:val="auto"/>
          <w:sz w:val="24"/>
          <w:szCs w:val="24"/>
          <w:bdr w:val="none" w:sz="0" w:space="0" w:color="auto"/>
          <w:lang w:val="en-CA" w:eastAsia="en-CA"/>
        </w:rPr>
        <w:t xml:space="preserve"> notices of occurrence. Mr. Woodbury added that since the implementation of the new Workplace Harassment and Violence Prevention, the team had learned a lot and that a clear process regarding a notice of occurrence had been put in place and presented to all managers. </w:t>
      </w:r>
    </w:p>
    <w:p w14:paraId="2A9ED51E" w14:textId="2A62B804" w:rsidR="00DE2EF8" w:rsidRDefault="00DE2EF8" w:rsidP="009342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p>
    <w:p w14:paraId="283A3C4F" w14:textId="644BB7A1" w:rsidR="00DE2EF8" w:rsidRDefault="00862C38" w:rsidP="009342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r>
        <w:rPr>
          <w:rFonts w:ascii="Times New Roman" w:eastAsia="Times New Roman" w:hAnsi="Times New Roman" w:cs="Times New Roman"/>
          <w:color w:val="auto"/>
          <w:sz w:val="24"/>
          <w:szCs w:val="24"/>
          <w:bdr w:val="none" w:sz="0" w:space="0" w:color="auto"/>
          <w:lang w:val="en-CA" w:eastAsia="en-CA"/>
        </w:rPr>
        <w:t xml:space="preserve">We had a discussion on creating </w:t>
      </w:r>
      <w:r w:rsidR="00F02ED0">
        <w:rPr>
          <w:rFonts w:ascii="Times New Roman" w:eastAsia="Times New Roman" w:hAnsi="Times New Roman" w:cs="Times New Roman"/>
          <w:color w:val="auto"/>
          <w:sz w:val="24"/>
          <w:szCs w:val="24"/>
          <w:bdr w:val="none" w:sz="0" w:space="0" w:color="auto"/>
          <w:lang w:val="en-CA" w:eastAsia="en-CA"/>
        </w:rPr>
        <w:t>Local LMCCs,</w:t>
      </w:r>
      <w:r>
        <w:rPr>
          <w:rFonts w:ascii="Times New Roman" w:eastAsia="Times New Roman" w:hAnsi="Times New Roman" w:cs="Times New Roman"/>
          <w:color w:val="auto"/>
          <w:sz w:val="24"/>
          <w:szCs w:val="24"/>
          <w:bdr w:val="none" w:sz="0" w:space="0" w:color="auto"/>
          <w:lang w:val="en-CA" w:eastAsia="en-CA"/>
        </w:rPr>
        <w:t xml:space="preserve"> noting that </w:t>
      </w:r>
      <w:r w:rsidR="00F02ED0">
        <w:rPr>
          <w:rFonts w:ascii="Times New Roman" w:eastAsia="Times New Roman" w:hAnsi="Times New Roman" w:cs="Times New Roman"/>
          <w:color w:val="auto"/>
          <w:sz w:val="24"/>
          <w:szCs w:val="24"/>
          <w:bdr w:val="none" w:sz="0" w:space="0" w:color="auto"/>
          <w:lang w:val="en-CA" w:eastAsia="en-CA"/>
        </w:rPr>
        <w:t xml:space="preserve">majority </w:t>
      </w:r>
      <w:r>
        <w:rPr>
          <w:rFonts w:ascii="Times New Roman" w:eastAsia="Times New Roman" w:hAnsi="Times New Roman" w:cs="Times New Roman"/>
          <w:color w:val="auto"/>
          <w:sz w:val="24"/>
          <w:szCs w:val="24"/>
          <w:bdr w:val="none" w:sz="0" w:space="0" w:color="auto"/>
          <w:lang w:val="en-CA" w:eastAsia="en-CA"/>
        </w:rPr>
        <w:t xml:space="preserve">employees are UNDE members </w:t>
      </w:r>
      <w:r w:rsidR="00F02ED0">
        <w:rPr>
          <w:rFonts w:ascii="Times New Roman" w:eastAsia="Times New Roman" w:hAnsi="Times New Roman" w:cs="Times New Roman"/>
          <w:color w:val="auto"/>
          <w:sz w:val="24"/>
          <w:szCs w:val="24"/>
          <w:bdr w:val="none" w:sz="0" w:space="0" w:color="auto"/>
          <w:lang w:val="en-CA" w:eastAsia="en-CA"/>
        </w:rPr>
        <w:t xml:space="preserve">but </w:t>
      </w:r>
      <w:r>
        <w:rPr>
          <w:rFonts w:ascii="Times New Roman" w:eastAsia="Times New Roman" w:hAnsi="Times New Roman" w:cs="Times New Roman"/>
          <w:color w:val="auto"/>
          <w:sz w:val="24"/>
          <w:szCs w:val="24"/>
          <w:bdr w:val="none" w:sz="0" w:space="0" w:color="auto"/>
          <w:lang w:val="en-CA" w:eastAsia="en-CA"/>
        </w:rPr>
        <w:t xml:space="preserve">all realizing </w:t>
      </w:r>
      <w:r w:rsidR="00F02ED0">
        <w:rPr>
          <w:rFonts w:ascii="Times New Roman" w:eastAsia="Times New Roman" w:hAnsi="Times New Roman" w:cs="Times New Roman"/>
          <w:color w:val="auto"/>
          <w:sz w:val="24"/>
          <w:szCs w:val="24"/>
          <w:bdr w:val="none" w:sz="0" w:space="0" w:color="auto"/>
          <w:lang w:val="en-CA" w:eastAsia="en-CA"/>
        </w:rPr>
        <w:t>some are small with 2, 3 members. We agreed that there would be no need for the smaller locals to have an LMCC and that I would bring this up to the Regional VPs, for them to discuss with their CFHA members</w:t>
      </w:r>
      <w:r>
        <w:rPr>
          <w:rFonts w:ascii="Times New Roman" w:eastAsia="Times New Roman" w:hAnsi="Times New Roman" w:cs="Times New Roman"/>
          <w:color w:val="auto"/>
          <w:sz w:val="24"/>
          <w:szCs w:val="24"/>
          <w:bdr w:val="none" w:sz="0" w:space="0" w:color="auto"/>
          <w:lang w:val="en-CA" w:eastAsia="en-CA"/>
        </w:rPr>
        <w:t xml:space="preserve"> to see if there is a requirement or interest.</w:t>
      </w:r>
      <w:r w:rsidR="00F02ED0">
        <w:rPr>
          <w:rFonts w:ascii="Times New Roman" w:eastAsia="Times New Roman" w:hAnsi="Times New Roman" w:cs="Times New Roman"/>
          <w:color w:val="auto"/>
          <w:sz w:val="24"/>
          <w:szCs w:val="24"/>
          <w:bdr w:val="none" w:sz="0" w:space="0" w:color="auto"/>
          <w:lang w:val="en-CA" w:eastAsia="en-CA"/>
        </w:rPr>
        <w:t xml:space="preserve"> </w:t>
      </w:r>
    </w:p>
    <w:p w14:paraId="6710C7EA" w14:textId="77777777" w:rsidR="00ED46C9" w:rsidRPr="00934298" w:rsidRDefault="00ED46C9" w:rsidP="009342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en-CA" w:eastAsia="en-CA"/>
        </w:rPr>
      </w:pPr>
    </w:p>
    <w:p w14:paraId="3D7418A3" w14:textId="0FDB72DE" w:rsidR="00A45642" w:rsidRPr="00A45642" w:rsidRDefault="00A45642" w:rsidP="00A45642">
      <w:pPr>
        <w:rPr>
          <w:rFonts w:ascii="Times New Roman" w:eastAsia="Times New Roman" w:hAnsi="Times New Roman" w:cs="Times New Roman"/>
          <w:color w:val="auto"/>
          <w:sz w:val="24"/>
          <w:szCs w:val="24"/>
          <w:bdr w:val="none" w:sz="0" w:space="0" w:color="auto"/>
          <w:lang w:val="en-CA" w:eastAsia="en-CA"/>
        </w:rPr>
      </w:pPr>
      <w:r w:rsidRPr="00A45642">
        <w:rPr>
          <w:rFonts w:ascii="Times New Roman" w:eastAsia="Times New Roman" w:hAnsi="Times New Roman" w:cs="Times New Roman"/>
          <w:color w:val="auto"/>
          <w:sz w:val="24"/>
          <w:szCs w:val="24"/>
          <w:bdr w:val="none" w:sz="0" w:space="0" w:color="auto"/>
          <w:lang w:val="en-CA" w:eastAsia="en-CA"/>
        </w:rPr>
        <w:t>The nex</w:t>
      </w:r>
      <w:r w:rsidR="00841261">
        <w:rPr>
          <w:rFonts w:ascii="Times New Roman" w:eastAsia="Times New Roman" w:hAnsi="Times New Roman" w:cs="Times New Roman"/>
          <w:color w:val="auto"/>
          <w:sz w:val="24"/>
          <w:szCs w:val="24"/>
          <w:bdr w:val="none" w:sz="0" w:space="0" w:color="auto"/>
          <w:lang w:val="en-CA" w:eastAsia="en-CA"/>
        </w:rPr>
        <w:t>t meeting would be held in J</w:t>
      </w:r>
      <w:r w:rsidR="00ED46C9">
        <w:rPr>
          <w:rFonts w:ascii="Times New Roman" w:eastAsia="Times New Roman" w:hAnsi="Times New Roman" w:cs="Times New Roman"/>
          <w:color w:val="auto"/>
          <w:sz w:val="24"/>
          <w:szCs w:val="24"/>
          <w:bdr w:val="none" w:sz="0" w:space="0" w:color="auto"/>
          <w:lang w:val="en-CA" w:eastAsia="en-CA"/>
        </w:rPr>
        <w:t xml:space="preserve">anuary 2023 </w:t>
      </w:r>
      <w:r w:rsidR="00244CAF">
        <w:rPr>
          <w:rFonts w:ascii="Times New Roman" w:eastAsia="Times New Roman" w:hAnsi="Times New Roman" w:cs="Times New Roman"/>
          <w:color w:val="auto"/>
          <w:sz w:val="24"/>
          <w:szCs w:val="24"/>
          <w:bdr w:val="none" w:sz="0" w:space="0" w:color="auto"/>
          <w:lang w:val="en-CA" w:eastAsia="en-CA"/>
        </w:rPr>
        <w:t>and if the</w:t>
      </w:r>
      <w:r w:rsidRPr="00A45642">
        <w:rPr>
          <w:rFonts w:ascii="Times New Roman" w:eastAsia="Times New Roman" w:hAnsi="Times New Roman" w:cs="Times New Roman"/>
          <w:color w:val="auto"/>
          <w:sz w:val="24"/>
          <w:szCs w:val="24"/>
          <w:bdr w:val="none" w:sz="0" w:space="0" w:color="auto"/>
          <w:lang w:val="en-CA" w:eastAsia="en-CA"/>
        </w:rPr>
        <w:t xml:space="preserve"> CFHA posture changes at Head Office or the HSCs, </w:t>
      </w:r>
      <w:r>
        <w:rPr>
          <w:rFonts w:ascii="Times New Roman" w:eastAsia="Times New Roman" w:hAnsi="Times New Roman" w:cs="Times New Roman"/>
          <w:color w:val="auto"/>
          <w:sz w:val="24"/>
          <w:szCs w:val="24"/>
          <w:bdr w:val="none" w:sz="0" w:space="0" w:color="auto"/>
          <w:lang w:val="en-CA" w:eastAsia="en-CA"/>
        </w:rPr>
        <w:t>they</w:t>
      </w:r>
      <w:r w:rsidR="00841261">
        <w:rPr>
          <w:rFonts w:ascii="Times New Roman" w:eastAsia="Times New Roman" w:hAnsi="Times New Roman" w:cs="Times New Roman"/>
          <w:color w:val="auto"/>
          <w:sz w:val="24"/>
          <w:szCs w:val="24"/>
          <w:bdr w:val="none" w:sz="0" w:space="0" w:color="auto"/>
          <w:lang w:val="en-CA" w:eastAsia="en-CA"/>
        </w:rPr>
        <w:t xml:space="preserve"> would engage with the U</w:t>
      </w:r>
      <w:r w:rsidRPr="00A45642">
        <w:rPr>
          <w:rFonts w:ascii="Times New Roman" w:eastAsia="Times New Roman" w:hAnsi="Times New Roman" w:cs="Times New Roman"/>
          <w:color w:val="auto"/>
          <w:sz w:val="24"/>
          <w:szCs w:val="24"/>
          <w:bdr w:val="none" w:sz="0" w:space="0" w:color="auto"/>
          <w:lang w:val="en-CA" w:eastAsia="en-CA"/>
        </w:rPr>
        <w:t>nions to keep them aware of the latest changes.</w:t>
      </w:r>
      <w:r w:rsidR="00841261">
        <w:rPr>
          <w:rFonts w:ascii="Times New Roman" w:eastAsia="Times New Roman" w:hAnsi="Times New Roman" w:cs="Times New Roman"/>
          <w:color w:val="auto"/>
          <w:sz w:val="24"/>
          <w:szCs w:val="24"/>
          <w:bdr w:val="none" w:sz="0" w:space="0" w:color="auto"/>
          <w:lang w:val="en-CA" w:eastAsia="en-CA"/>
        </w:rPr>
        <w:t xml:space="preserve"> CFHA is trying to manage business in the current situation with maintaining stabilization in these difficult and changing times </w:t>
      </w:r>
      <w:r w:rsidR="0025275F">
        <w:rPr>
          <w:rFonts w:ascii="Times New Roman" w:eastAsia="Times New Roman" w:hAnsi="Times New Roman" w:cs="Times New Roman"/>
          <w:color w:val="auto"/>
          <w:sz w:val="24"/>
          <w:szCs w:val="24"/>
          <w:bdr w:val="none" w:sz="0" w:space="0" w:color="auto"/>
          <w:lang w:val="en-CA" w:eastAsia="en-CA"/>
        </w:rPr>
        <w:t>and</w:t>
      </w:r>
      <w:r w:rsidR="00841261">
        <w:rPr>
          <w:rFonts w:ascii="Times New Roman" w:eastAsia="Times New Roman" w:hAnsi="Times New Roman" w:cs="Times New Roman"/>
          <w:color w:val="auto"/>
          <w:sz w:val="24"/>
          <w:szCs w:val="24"/>
          <w:bdr w:val="none" w:sz="0" w:space="0" w:color="auto"/>
          <w:lang w:val="en-CA" w:eastAsia="en-CA"/>
        </w:rPr>
        <w:t xml:space="preserve"> being more cautions in keeping the employees safe.</w:t>
      </w:r>
      <w:r w:rsidR="0025275F">
        <w:rPr>
          <w:rFonts w:ascii="Times New Roman" w:eastAsia="Times New Roman" w:hAnsi="Times New Roman" w:cs="Times New Roman"/>
          <w:color w:val="auto"/>
          <w:sz w:val="24"/>
          <w:szCs w:val="24"/>
          <w:bdr w:val="none" w:sz="0" w:space="0" w:color="auto"/>
          <w:lang w:val="en-CA" w:eastAsia="en-CA"/>
        </w:rPr>
        <w:t xml:space="preserve"> </w:t>
      </w:r>
      <w:r w:rsidR="00841261">
        <w:rPr>
          <w:rFonts w:ascii="Times New Roman" w:eastAsia="Times New Roman" w:hAnsi="Times New Roman" w:cs="Times New Roman"/>
          <w:color w:val="auto"/>
          <w:sz w:val="24"/>
          <w:szCs w:val="24"/>
          <w:bdr w:val="none" w:sz="0" w:space="0" w:color="auto"/>
          <w:lang w:val="en-CA" w:eastAsia="en-CA"/>
        </w:rPr>
        <w:t xml:space="preserve">  </w:t>
      </w:r>
    </w:p>
    <w:p w14:paraId="29E1FA99" w14:textId="77777777" w:rsidR="0063771F" w:rsidRPr="00CB7451" w:rsidRDefault="002A52B6">
      <w:pPr>
        <w:rPr>
          <w:rFonts w:ascii="Times New Roman"/>
          <w:sz w:val="24"/>
          <w:szCs w:val="24"/>
          <w:lang w:val="en-CA"/>
        </w:rPr>
      </w:pPr>
      <w:r>
        <w:rPr>
          <w:rFonts w:ascii="Times New Roman"/>
          <w:sz w:val="24"/>
          <w:szCs w:val="24"/>
        </w:rPr>
        <w:t>Respectfully,</w:t>
      </w:r>
    </w:p>
    <w:p w14:paraId="5D57856A" w14:textId="77777777" w:rsidR="0063771F" w:rsidRPr="00CB7451" w:rsidRDefault="002A52B6">
      <w:pPr>
        <w:rPr>
          <w:rFonts w:ascii="Times New Roman" w:eastAsia="Times New Roman" w:hAnsi="Times New Roman" w:cs="Times New Roman"/>
          <w:sz w:val="24"/>
          <w:szCs w:val="24"/>
        </w:rPr>
      </w:pPr>
      <w:r w:rsidRPr="00CB7451">
        <w:rPr>
          <w:rFonts w:ascii="Times New Roman"/>
          <w:i/>
          <w:sz w:val="24"/>
          <w:szCs w:val="24"/>
        </w:rPr>
        <w:t>Dan</w:t>
      </w:r>
      <w:r w:rsidR="00CB7451" w:rsidRPr="00CB7451">
        <w:rPr>
          <w:rFonts w:ascii="Times New Roman"/>
          <w:i/>
          <w:sz w:val="24"/>
          <w:szCs w:val="24"/>
        </w:rPr>
        <w:t>iel</w:t>
      </w:r>
      <w:r w:rsidRPr="00CB7451">
        <w:rPr>
          <w:rFonts w:ascii="Times New Roman"/>
          <w:i/>
          <w:sz w:val="24"/>
          <w:szCs w:val="24"/>
        </w:rPr>
        <w:t xml:space="preserve"> Frost</w:t>
      </w:r>
      <w:r w:rsidR="00CB7451">
        <w:rPr>
          <w:rFonts w:ascii="Times New Roman" w:eastAsia="Times New Roman" w:hAnsi="Times New Roman" w:cs="Times New Roman"/>
          <w:sz w:val="24"/>
          <w:szCs w:val="24"/>
        </w:rPr>
        <w:t xml:space="preserve"> </w:t>
      </w:r>
      <w:r w:rsidRPr="00CB7451">
        <w:rPr>
          <w:rFonts w:ascii="Times New Roman"/>
          <w:i/>
          <w:sz w:val="24"/>
          <w:szCs w:val="24"/>
        </w:rPr>
        <w:t>VP NL/NB</w:t>
      </w:r>
    </w:p>
    <w:p w14:paraId="01A61871" w14:textId="49A27AB4" w:rsidR="00B0407E" w:rsidRDefault="00CB7451">
      <w:r>
        <w:rPr>
          <w:noProof/>
          <w:lang w:val="en-CA" w:eastAsia="en-CA"/>
        </w:rPr>
        <w:drawing>
          <wp:inline distT="0" distB="0" distL="0" distR="0" wp14:anchorId="2D526FD0" wp14:editId="4E98522F">
            <wp:extent cx="390525" cy="523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_logo_bilingu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525" cy="523875"/>
                    </a:xfrm>
                    <a:prstGeom prst="rect">
                      <a:avLst/>
                    </a:prstGeom>
                  </pic:spPr>
                </pic:pic>
              </a:graphicData>
            </a:graphic>
          </wp:inline>
        </w:drawing>
      </w:r>
    </w:p>
    <w:sectPr w:rsidR="00B0407E" w:rsidSect="00CB7451">
      <w:pgSz w:w="12240" w:h="15840"/>
      <w:pgMar w:top="709" w:right="1440" w:bottom="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50869" w14:textId="77777777" w:rsidR="00452449" w:rsidRDefault="00452449">
      <w:pPr>
        <w:spacing w:after="0" w:line="240" w:lineRule="auto"/>
      </w:pPr>
      <w:r>
        <w:separator/>
      </w:r>
    </w:p>
  </w:endnote>
  <w:endnote w:type="continuationSeparator" w:id="0">
    <w:p w14:paraId="33C9778D" w14:textId="77777777" w:rsidR="00452449" w:rsidRDefault="0045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F23B4" w14:textId="77777777" w:rsidR="00452449" w:rsidRDefault="00452449">
      <w:pPr>
        <w:spacing w:after="0" w:line="240" w:lineRule="auto"/>
      </w:pPr>
      <w:r>
        <w:separator/>
      </w:r>
    </w:p>
  </w:footnote>
  <w:footnote w:type="continuationSeparator" w:id="0">
    <w:p w14:paraId="7FF99E80" w14:textId="77777777" w:rsidR="00452449" w:rsidRDefault="004524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1F"/>
    <w:rsid w:val="00042625"/>
    <w:rsid w:val="00074DD7"/>
    <w:rsid w:val="000851C8"/>
    <w:rsid w:val="000A0DD5"/>
    <w:rsid w:val="000A6679"/>
    <w:rsid w:val="000E5FC1"/>
    <w:rsid w:val="000E6A97"/>
    <w:rsid w:val="000E71EF"/>
    <w:rsid w:val="001521B6"/>
    <w:rsid w:val="001713E2"/>
    <w:rsid w:val="0019321D"/>
    <w:rsid w:val="001E5921"/>
    <w:rsid w:val="002279BD"/>
    <w:rsid w:val="002315A2"/>
    <w:rsid w:val="002415DB"/>
    <w:rsid w:val="00244CAF"/>
    <w:rsid w:val="002457D4"/>
    <w:rsid w:val="0025275F"/>
    <w:rsid w:val="002A52B6"/>
    <w:rsid w:val="002C4352"/>
    <w:rsid w:val="00412A94"/>
    <w:rsid w:val="00452449"/>
    <w:rsid w:val="0045592E"/>
    <w:rsid w:val="00464E32"/>
    <w:rsid w:val="004761A7"/>
    <w:rsid w:val="00483B6A"/>
    <w:rsid w:val="004923C8"/>
    <w:rsid w:val="00496BA3"/>
    <w:rsid w:val="00513A8A"/>
    <w:rsid w:val="005153F3"/>
    <w:rsid w:val="005679C8"/>
    <w:rsid w:val="00597D29"/>
    <w:rsid w:val="005B6399"/>
    <w:rsid w:val="00603B88"/>
    <w:rsid w:val="0063771F"/>
    <w:rsid w:val="006E4783"/>
    <w:rsid w:val="00703244"/>
    <w:rsid w:val="00731FCD"/>
    <w:rsid w:val="00754DE7"/>
    <w:rsid w:val="00756F9D"/>
    <w:rsid w:val="00792ED7"/>
    <w:rsid w:val="00806CBB"/>
    <w:rsid w:val="00810944"/>
    <w:rsid w:val="00841261"/>
    <w:rsid w:val="008509F7"/>
    <w:rsid w:val="00862C38"/>
    <w:rsid w:val="008A39E0"/>
    <w:rsid w:val="008A7EF2"/>
    <w:rsid w:val="008F3F81"/>
    <w:rsid w:val="00934298"/>
    <w:rsid w:val="0094013C"/>
    <w:rsid w:val="009554B6"/>
    <w:rsid w:val="0098754C"/>
    <w:rsid w:val="009F4EF5"/>
    <w:rsid w:val="00A45642"/>
    <w:rsid w:val="00A5389E"/>
    <w:rsid w:val="00A677DB"/>
    <w:rsid w:val="00AA6CF0"/>
    <w:rsid w:val="00B0140C"/>
    <w:rsid w:val="00B0407E"/>
    <w:rsid w:val="00B06607"/>
    <w:rsid w:val="00B2120D"/>
    <w:rsid w:val="00BA06B9"/>
    <w:rsid w:val="00C62322"/>
    <w:rsid w:val="00C933BD"/>
    <w:rsid w:val="00CB7451"/>
    <w:rsid w:val="00CC1930"/>
    <w:rsid w:val="00D5339D"/>
    <w:rsid w:val="00D742E5"/>
    <w:rsid w:val="00DD7878"/>
    <w:rsid w:val="00DE2EF8"/>
    <w:rsid w:val="00E766AC"/>
    <w:rsid w:val="00ED46C9"/>
    <w:rsid w:val="00F02ED0"/>
    <w:rsid w:val="00F46F0D"/>
    <w:rsid w:val="00F7655D"/>
    <w:rsid w:val="00F93D3D"/>
    <w:rsid w:val="00FB268C"/>
    <w:rsid w:val="00FB2D93"/>
    <w:rsid w:val="00FD08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B20F"/>
  <w15:docId w15:val="{E695E862-1096-411A-AD49-88FA8D70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lang w:val="en-US" w:eastAsia="en-US"/>
    </w:rPr>
  </w:style>
  <w:style w:type="paragraph" w:styleId="Heading1">
    <w:name w:val="heading 1"/>
    <w:basedOn w:val="Normal"/>
    <w:next w:val="Normal"/>
    <w:link w:val="Heading1Char"/>
    <w:uiPriority w:val="9"/>
    <w:qFormat/>
    <w:rsid w:val="00FB268C"/>
    <w:pPr>
      <w:keepNext/>
      <w:keepLines/>
      <w:spacing w:before="480" w:after="0"/>
      <w:outlineLvl w:val="0"/>
    </w:pPr>
    <w:rPr>
      <w:rFonts w:asciiTheme="majorHAnsi" w:eastAsiaTheme="majorEastAsia" w:hAnsiTheme="majorHAnsi" w:cstheme="majorBidi"/>
      <w:b/>
      <w:bCs/>
      <w:color w:val="2F759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alloonText">
    <w:name w:val="Balloon Text"/>
    <w:basedOn w:val="Normal"/>
    <w:link w:val="BalloonTextChar"/>
    <w:uiPriority w:val="99"/>
    <w:semiHidden/>
    <w:unhideWhenUsed/>
    <w:rsid w:val="00810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944"/>
    <w:rPr>
      <w:rFonts w:ascii="Tahoma" w:eastAsia="Calibri" w:hAnsi="Tahoma" w:cs="Tahoma"/>
      <w:color w:val="000000"/>
      <w:sz w:val="16"/>
      <w:szCs w:val="16"/>
      <w:u w:color="000000"/>
      <w:lang w:val="en-US" w:eastAsia="en-US"/>
    </w:rPr>
  </w:style>
  <w:style w:type="character" w:customStyle="1" w:styleId="Heading1Char">
    <w:name w:val="Heading 1 Char"/>
    <w:basedOn w:val="DefaultParagraphFont"/>
    <w:link w:val="Heading1"/>
    <w:uiPriority w:val="9"/>
    <w:rsid w:val="00FB268C"/>
    <w:rPr>
      <w:rFonts w:asciiTheme="majorHAnsi" w:eastAsiaTheme="majorEastAsia" w:hAnsiTheme="majorHAnsi" w:cstheme="majorBidi"/>
      <w:b/>
      <w:bCs/>
      <w:color w:val="2F759E" w:themeColor="accent1" w:themeShade="BF"/>
      <w:sz w:val="28"/>
      <w:szCs w:val="28"/>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504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543</Words>
  <Characters>3098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Frost DC@RPOU (Atlantic)@Gagetown</dc:creator>
  <cp:lastModifiedBy>Frost DC@ADM(IE) RPOU(A) Det Gagetown@Defence365</cp:lastModifiedBy>
  <cp:revision>2</cp:revision>
  <cp:lastPrinted>2020-02-17T11:50:00Z</cp:lastPrinted>
  <dcterms:created xsi:type="dcterms:W3CDTF">2022-11-09T16:11:00Z</dcterms:created>
  <dcterms:modified xsi:type="dcterms:W3CDTF">2022-11-09T16:11:00Z</dcterms:modified>
</cp:coreProperties>
</file>