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F6D3" w14:textId="72929382" w:rsidR="00E4387D" w:rsidRDefault="00D83ACE" w:rsidP="00D83ACE">
      <w:pPr>
        <w:jc w:val="center"/>
        <w:rPr>
          <w:b/>
          <w:u w:val="single"/>
          <w:lang w:val="en-CA"/>
        </w:rPr>
      </w:pPr>
      <w:r>
        <w:rPr>
          <w:b/>
          <w:u w:val="single"/>
          <w:lang w:val="en-CA"/>
        </w:rPr>
        <w:t>R</w:t>
      </w:r>
      <w:r w:rsidR="006776F1">
        <w:rPr>
          <w:b/>
          <w:u w:val="single"/>
          <w:lang w:val="en-CA"/>
        </w:rPr>
        <w:t>oyal Canadian Navy (RCN)</w:t>
      </w:r>
      <w:r>
        <w:rPr>
          <w:b/>
          <w:u w:val="single"/>
          <w:lang w:val="en-CA"/>
        </w:rPr>
        <w:t xml:space="preserve"> Report</w:t>
      </w:r>
    </w:p>
    <w:p w14:paraId="008DBB39" w14:textId="77777777" w:rsidR="00D83ACE" w:rsidRDefault="00D83ACE" w:rsidP="00D83ACE">
      <w:pPr>
        <w:rPr>
          <w:lang w:val="en-CA"/>
        </w:rPr>
      </w:pPr>
    </w:p>
    <w:p w14:paraId="58542085" w14:textId="77777777" w:rsidR="00D83ACE" w:rsidRDefault="00D83ACE" w:rsidP="00D83ACE">
      <w:pPr>
        <w:rPr>
          <w:lang w:val="en-CA"/>
        </w:rPr>
      </w:pPr>
    </w:p>
    <w:p w14:paraId="2E706B9B" w14:textId="6921937D" w:rsidR="00D83ACE" w:rsidRDefault="001C1658" w:rsidP="00D83ACE">
      <w:pPr>
        <w:rPr>
          <w:lang w:val="en-CA"/>
        </w:rPr>
      </w:pPr>
      <w:r>
        <w:rPr>
          <w:lang w:val="en-CA"/>
        </w:rPr>
        <w:t>The UMCC of RCN met on 13 Oct</w:t>
      </w:r>
      <w:r w:rsidR="00D83ACE">
        <w:rPr>
          <w:lang w:val="en-CA"/>
        </w:rPr>
        <w:t xml:space="preserve"> 2022, the chair of the</w:t>
      </w:r>
      <w:r w:rsidR="00176C2A">
        <w:rPr>
          <w:lang w:val="en-CA"/>
        </w:rPr>
        <w:t xml:space="preserve"> meeting was Vice Admiral Angus Topshee</w:t>
      </w:r>
      <w:r w:rsidR="00D83ACE">
        <w:rPr>
          <w:lang w:val="en-CA"/>
        </w:rPr>
        <w:t xml:space="preserve"> the Commander of the Royal Canadian Navy. UNDE was represented at this meeting by </w:t>
      </w:r>
      <w:r w:rsidR="00F818B6">
        <w:rPr>
          <w:lang w:val="en-CA"/>
        </w:rPr>
        <w:t>m</w:t>
      </w:r>
      <w:r w:rsidR="00D83ACE">
        <w:rPr>
          <w:lang w:val="en-CA"/>
        </w:rPr>
        <w:t>yse</w:t>
      </w:r>
      <w:r w:rsidR="00176C2A">
        <w:rPr>
          <w:lang w:val="en-CA"/>
        </w:rPr>
        <w:t>lf Craig Smith VPNS</w:t>
      </w:r>
      <w:r w:rsidR="00D83ACE">
        <w:rPr>
          <w:lang w:val="en-CA"/>
        </w:rPr>
        <w:t>.</w:t>
      </w:r>
    </w:p>
    <w:p w14:paraId="29DCDDB8" w14:textId="77777777" w:rsidR="00D83ACE" w:rsidRDefault="00D83ACE" w:rsidP="00D83ACE">
      <w:pPr>
        <w:rPr>
          <w:lang w:val="en-CA"/>
        </w:rPr>
      </w:pPr>
    </w:p>
    <w:p w14:paraId="1932AF77" w14:textId="77777777" w:rsidR="00D83ACE" w:rsidRDefault="00176C2A" w:rsidP="00D83ACE">
      <w:pPr>
        <w:pStyle w:val="ListParagraph"/>
        <w:numPr>
          <w:ilvl w:val="0"/>
          <w:numId w:val="1"/>
        </w:numPr>
        <w:rPr>
          <w:lang w:val="en-CA"/>
        </w:rPr>
      </w:pPr>
      <w:r>
        <w:rPr>
          <w:lang w:val="en-CA"/>
        </w:rPr>
        <w:t>V Adm Topshee</w:t>
      </w:r>
      <w:r w:rsidR="00D83ACE">
        <w:rPr>
          <w:lang w:val="en-CA"/>
        </w:rPr>
        <w:t xml:space="preserve"> spoke briefly about how the RCN is continuing to move forward with culture change within the RCN and DND and addressing person</w:t>
      </w:r>
      <w:r>
        <w:rPr>
          <w:lang w:val="en-CA"/>
        </w:rPr>
        <w:t>nel shortages with the RCN team and the new direction put out by CDS on Reconstitution (recruiting and retention of defence team members) It was impressed upon the admiral by UNDE that contracting out this work was not the way to go and building the numbers in the Public Service jobs in DND is the only way to fix the problems long term. He agreed his preference would be to hire indeterminate PS whenever possible.</w:t>
      </w:r>
    </w:p>
    <w:p w14:paraId="488236FB" w14:textId="77777777" w:rsidR="00D83ACE" w:rsidRDefault="00D83ACE" w:rsidP="00D83ACE">
      <w:pPr>
        <w:pStyle w:val="ListParagraph"/>
        <w:numPr>
          <w:ilvl w:val="0"/>
          <w:numId w:val="1"/>
        </w:numPr>
        <w:rPr>
          <w:lang w:val="en-CA"/>
        </w:rPr>
      </w:pPr>
      <w:r>
        <w:rPr>
          <w:lang w:val="en-CA"/>
        </w:rPr>
        <w:t xml:space="preserve">We </w:t>
      </w:r>
      <w:r w:rsidR="00176C2A">
        <w:rPr>
          <w:lang w:val="en-CA"/>
        </w:rPr>
        <w:t xml:space="preserve">again </w:t>
      </w:r>
      <w:r>
        <w:rPr>
          <w:lang w:val="en-CA"/>
        </w:rPr>
        <w:t xml:space="preserve">discussed Remote work </w:t>
      </w:r>
      <w:r w:rsidR="00515DE3">
        <w:rPr>
          <w:lang w:val="en-CA"/>
        </w:rPr>
        <w:t xml:space="preserve">and how it’s important for management to be flexible and looks all options before just saying no. </w:t>
      </w:r>
    </w:p>
    <w:p w14:paraId="4684115A" w14:textId="0FB14364" w:rsidR="00595209" w:rsidRDefault="007C079C" w:rsidP="00595209">
      <w:pPr>
        <w:pStyle w:val="ListParagraph"/>
        <w:numPr>
          <w:ilvl w:val="0"/>
          <w:numId w:val="1"/>
        </w:numPr>
        <w:rPr>
          <w:lang w:val="en-CA"/>
        </w:rPr>
      </w:pPr>
      <w:r>
        <w:rPr>
          <w:lang w:val="en-CA"/>
        </w:rPr>
        <w:t>Ships C</w:t>
      </w:r>
      <w:r w:rsidR="00595209">
        <w:rPr>
          <w:lang w:val="en-CA"/>
        </w:rPr>
        <w:t>rew</w:t>
      </w:r>
      <w:r>
        <w:rPr>
          <w:lang w:val="en-CA"/>
        </w:rPr>
        <w:t>s</w:t>
      </w:r>
      <w:r w:rsidR="00595209">
        <w:rPr>
          <w:lang w:val="en-CA"/>
        </w:rPr>
        <w:t xml:space="preserve"> shortages that have</w:t>
      </w:r>
      <w:r w:rsidR="00515DE3">
        <w:rPr>
          <w:lang w:val="en-CA"/>
        </w:rPr>
        <w:t xml:space="preserve"> be</w:t>
      </w:r>
      <w:r w:rsidR="00595209">
        <w:rPr>
          <w:lang w:val="en-CA"/>
        </w:rPr>
        <w:t>en addressed at MARPAC</w:t>
      </w:r>
      <w:r w:rsidR="00F818B6">
        <w:rPr>
          <w:lang w:val="en-CA"/>
        </w:rPr>
        <w:t xml:space="preserve"> (Maritime Forces Pacific)</w:t>
      </w:r>
      <w:r w:rsidR="00515DE3">
        <w:rPr>
          <w:lang w:val="en-CA"/>
        </w:rPr>
        <w:t>.</w:t>
      </w:r>
    </w:p>
    <w:p w14:paraId="539A7F30" w14:textId="77777777" w:rsidR="00595209" w:rsidRPr="00595209" w:rsidRDefault="00595209" w:rsidP="00595209">
      <w:pPr>
        <w:pStyle w:val="ListParagraph"/>
        <w:numPr>
          <w:ilvl w:val="0"/>
          <w:numId w:val="1"/>
        </w:numPr>
        <w:rPr>
          <w:lang w:val="en-CA"/>
        </w:rPr>
      </w:pPr>
      <w:r>
        <w:rPr>
          <w:lang w:val="en-CA"/>
        </w:rPr>
        <w:t xml:space="preserve">UNDE impressed upon the RCN the real possibility of a strike for PSAC members </w:t>
      </w:r>
      <w:r w:rsidR="001C1658">
        <w:rPr>
          <w:lang w:val="en-CA"/>
        </w:rPr>
        <w:t xml:space="preserve">in the near future </w:t>
      </w:r>
      <w:r>
        <w:rPr>
          <w:lang w:val="en-CA"/>
        </w:rPr>
        <w:t>and the impact if will have on upcoming plans and commitments of the Navy and the government of Canada</w:t>
      </w:r>
    </w:p>
    <w:p w14:paraId="690E37F1" w14:textId="77777777" w:rsidR="00595209" w:rsidRPr="00595209" w:rsidRDefault="00176C2A" w:rsidP="00595209">
      <w:pPr>
        <w:pStyle w:val="ListParagraph"/>
        <w:numPr>
          <w:ilvl w:val="0"/>
          <w:numId w:val="1"/>
        </w:numPr>
        <w:rPr>
          <w:lang w:val="en-CA"/>
        </w:rPr>
      </w:pPr>
      <w:r>
        <w:rPr>
          <w:lang w:val="en-CA"/>
        </w:rPr>
        <w:t>A great update on security clearances was presented</w:t>
      </w:r>
      <w:r w:rsidR="00595209">
        <w:rPr>
          <w:lang w:val="en-CA"/>
        </w:rPr>
        <w:t xml:space="preserve"> by</w:t>
      </w:r>
      <w:r w:rsidR="00595209" w:rsidRPr="00595209">
        <w:t xml:space="preserve"> </w:t>
      </w:r>
      <w:r w:rsidR="00595209" w:rsidRPr="00595209">
        <w:rPr>
          <w:lang w:val="en-CA"/>
        </w:rPr>
        <w:t>Martyn Reid</w:t>
      </w:r>
    </w:p>
    <w:p w14:paraId="6184FAC8" w14:textId="7C31D17E" w:rsidR="00515DE3" w:rsidRDefault="00595209" w:rsidP="00595209">
      <w:pPr>
        <w:pStyle w:val="ListParagraph"/>
        <w:rPr>
          <w:lang w:val="en-CA"/>
        </w:rPr>
      </w:pPr>
      <w:r w:rsidRPr="00595209">
        <w:rPr>
          <w:lang w:val="en-CA"/>
        </w:rPr>
        <w:t>Deputy Command Security Officer and Senior Security Advisor | Royal Canadian Navy</w:t>
      </w:r>
      <w:r>
        <w:rPr>
          <w:lang w:val="en-CA"/>
        </w:rPr>
        <w:t xml:space="preserve"> </w:t>
      </w:r>
      <w:r w:rsidR="00176C2A">
        <w:rPr>
          <w:lang w:val="en-CA"/>
        </w:rPr>
        <w:t>and difficulties getting new employee’s or potential employees through the process</w:t>
      </w:r>
      <w:r>
        <w:rPr>
          <w:lang w:val="en-CA"/>
        </w:rPr>
        <w:t>.</w:t>
      </w:r>
    </w:p>
    <w:p w14:paraId="4595A984" w14:textId="77777777" w:rsidR="00595209" w:rsidRDefault="00595209" w:rsidP="00595209">
      <w:pPr>
        <w:rPr>
          <w:lang w:val="en-CA"/>
        </w:rPr>
      </w:pPr>
    </w:p>
    <w:p w14:paraId="19950525" w14:textId="77777777" w:rsidR="00595209" w:rsidRPr="00595209" w:rsidRDefault="00595209" w:rsidP="00595209">
      <w:pPr>
        <w:rPr>
          <w:lang w:val="en-CA"/>
        </w:rPr>
      </w:pPr>
      <w:r w:rsidRPr="00595209">
        <w:rPr>
          <w:lang w:val="en-CA"/>
        </w:rPr>
        <w:t xml:space="preserve">The situation involving security clearances is not good, within the Department and wider Government of Canada. </w:t>
      </w:r>
    </w:p>
    <w:p w14:paraId="04F32E44" w14:textId="77777777" w:rsidR="00595209" w:rsidRPr="00595209" w:rsidRDefault="00595209" w:rsidP="00595209">
      <w:pPr>
        <w:rPr>
          <w:lang w:val="en-CA"/>
        </w:rPr>
      </w:pPr>
      <w:r w:rsidRPr="00595209">
        <w:rPr>
          <w:lang w:val="en-CA"/>
        </w:rPr>
        <w:t>While COVID has had some effect on the growing backlog it is has only ac</w:t>
      </w:r>
      <w:r>
        <w:rPr>
          <w:lang w:val="en-CA"/>
        </w:rPr>
        <w:t xml:space="preserve">celerated an already worsening </w:t>
      </w:r>
      <w:r w:rsidRPr="00595209">
        <w:rPr>
          <w:lang w:val="en-CA"/>
        </w:rPr>
        <w:t xml:space="preserve">situation. </w:t>
      </w:r>
    </w:p>
    <w:p w14:paraId="0042A7AC" w14:textId="77777777" w:rsidR="00595209" w:rsidRPr="00595209" w:rsidRDefault="00595209" w:rsidP="00595209">
      <w:pPr>
        <w:rPr>
          <w:lang w:val="en-CA"/>
        </w:rPr>
      </w:pPr>
      <w:r w:rsidRPr="00595209">
        <w:rPr>
          <w:lang w:val="en-CA"/>
        </w:rPr>
        <w:t>• Growing requirement for security clearances beyond planning assumptions and thus not resourced.</w:t>
      </w:r>
    </w:p>
    <w:p w14:paraId="1827111B" w14:textId="77777777" w:rsidR="00595209" w:rsidRPr="00595209" w:rsidRDefault="00595209" w:rsidP="00595209">
      <w:pPr>
        <w:rPr>
          <w:lang w:val="en-CA"/>
        </w:rPr>
      </w:pPr>
      <w:r w:rsidRPr="00595209">
        <w:rPr>
          <w:lang w:val="en-CA"/>
        </w:rPr>
        <w:t>• PY shortfalls in Personnel Security Screening Office (PSSO) and struggles with recruitment in to post.</w:t>
      </w:r>
    </w:p>
    <w:p w14:paraId="2DC80550" w14:textId="77777777" w:rsidR="00595209" w:rsidRPr="00595209" w:rsidRDefault="00595209" w:rsidP="00595209">
      <w:pPr>
        <w:rPr>
          <w:lang w:val="en-CA"/>
        </w:rPr>
      </w:pPr>
      <w:r w:rsidRPr="00595209">
        <w:rPr>
          <w:lang w:val="en-CA"/>
        </w:rPr>
        <w:t>• RCMP and CSIS checks delayed – lack of manpower and COVID closures.</w:t>
      </w:r>
    </w:p>
    <w:p w14:paraId="6D80A15D" w14:textId="77777777" w:rsidR="00595209" w:rsidRPr="00595209" w:rsidRDefault="00595209" w:rsidP="00595209">
      <w:pPr>
        <w:rPr>
          <w:lang w:val="en-CA"/>
        </w:rPr>
      </w:pPr>
      <w:r w:rsidRPr="00595209">
        <w:rPr>
          <w:lang w:val="en-CA"/>
        </w:rPr>
        <w:t>• Delays in overseas checks during COVID.</w:t>
      </w:r>
    </w:p>
    <w:p w14:paraId="7ABB4DE4" w14:textId="77777777" w:rsidR="00595209" w:rsidRPr="00595209" w:rsidRDefault="00595209" w:rsidP="00595209">
      <w:pPr>
        <w:rPr>
          <w:lang w:val="en-CA"/>
        </w:rPr>
      </w:pPr>
      <w:r w:rsidRPr="00595209">
        <w:rPr>
          <w:lang w:val="en-CA"/>
        </w:rPr>
        <w:t>• QC failure rates on initial clearance submission at 40%+ delays application processing</w:t>
      </w:r>
    </w:p>
    <w:p w14:paraId="7EA80D40" w14:textId="77777777" w:rsidR="00595209" w:rsidRPr="00595209" w:rsidRDefault="00595209" w:rsidP="00595209">
      <w:pPr>
        <w:rPr>
          <w:lang w:val="en-CA"/>
        </w:rPr>
      </w:pPr>
      <w:r w:rsidRPr="00595209">
        <w:rPr>
          <w:lang w:val="en-CA"/>
        </w:rPr>
        <w:t>The Department is aware of the issues and is working closely with the other agencies to try and fix the problem.</w:t>
      </w:r>
    </w:p>
    <w:p w14:paraId="10113FF9" w14:textId="77777777" w:rsidR="00595209" w:rsidRPr="00595209" w:rsidRDefault="00595209" w:rsidP="00595209">
      <w:pPr>
        <w:rPr>
          <w:lang w:val="en-CA"/>
        </w:rPr>
      </w:pPr>
      <w:r w:rsidRPr="00595209">
        <w:rPr>
          <w:lang w:val="en-CA"/>
        </w:rPr>
        <w:t>• DND is prioritising clearances and reliability level checks to meet Defences needs:</w:t>
      </w:r>
    </w:p>
    <w:p w14:paraId="00CFE058" w14:textId="77777777" w:rsidR="00595209" w:rsidRPr="00595209" w:rsidRDefault="00595209" w:rsidP="00595209">
      <w:pPr>
        <w:rPr>
          <w:lang w:val="en-CA"/>
        </w:rPr>
      </w:pPr>
      <w:r w:rsidRPr="00595209">
        <w:rPr>
          <w:lang w:val="en-CA"/>
        </w:rPr>
        <w:t>• L1 Senior Security Advisor can nominate priority clearances. This is working well for the RCN.</w:t>
      </w:r>
    </w:p>
    <w:p w14:paraId="41DE3BE0" w14:textId="77777777" w:rsidR="00595209" w:rsidRPr="00595209" w:rsidRDefault="00595209" w:rsidP="00595209">
      <w:pPr>
        <w:rPr>
          <w:lang w:val="en-CA"/>
        </w:rPr>
      </w:pPr>
      <w:r w:rsidRPr="00595209">
        <w:rPr>
          <w:lang w:val="en-CA"/>
        </w:rPr>
        <w:t>Things the Department is doing.</w:t>
      </w:r>
    </w:p>
    <w:p w14:paraId="2F68EFE4" w14:textId="4686FC5B" w:rsidR="00595209" w:rsidRPr="00595209" w:rsidRDefault="00595209" w:rsidP="00595209">
      <w:pPr>
        <w:rPr>
          <w:lang w:val="en-CA"/>
        </w:rPr>
      </w:pPr>
      <w:r w:rsidRPr="00595209">
        <w:rPr>
          <w:lang w:val="en-CA"/>
        </w:rPr>
        <w:t>• WebSCPS to be replace Q2 23 – new case management system will ma</w:t>
      </w:r>
      <w:r>
        <w:rPr>
          <w:lang w:val="en-CA"/>
        </w:rPr>
        <w:t xml:space="preserve">ke initial application process, </w:t>
      </w:r>
      <w:r w:rsidRPr="00595209">
        <w:rPr>
          <w:lang w:val="en-CA"/>
        </w:rPr>
        <w:t>quicker (use of tombstone data to auto populate), improve workflows and allow great automation of the analysis phase.</w:t>
      </w:r>
    </w:p>
    <w:p w14:paraId="67C7C48F" w14:textId="77777777" w:rsidR="00595209" w:rsidRPr="00595209" w:rsidRDefault="00595209" w:rsidP="00595209">
      <w:pPr>
        <w:rPr>
          <w:lang w:val="en-CA"/>
        </w:rPr>
      </w:pPr>
      <w:r w:rsidRPr="00595209">
        <w:rPr>
          <w:lang w:val="en-CA"/>
        </w:rPr>
        <w:t>• PY uplift and resource allocation to PSSO</w:t>
      </w:r>
    </w:p>
    <w:p w14:paraId="75CC8DC5" w14:textId="77777777" w:rsidR="00595209" w:rsidRPr="00595209" w:rsidRDefault="00595209" w:rsidP="00595209">
      <w:pPr>
        <w:rPr>
          <w:lang w:val="en-CA"/>
        </w:rPr>
      </w:pPr>
      <w:r w:rsidRPr="00595209">
        <w:rPr>
          <w:lang w:val="en-CA"/>
        </w:rPr>
        <w:t>Thing’s people can do to help:</w:t>
      </w:r>
    </w:p>
    <w:p w14:paraId="4367A704" w14:textId="77777777" w:rsidR="00595209" w:rsidRPr="00595209" w:rsidRDefault="00595209" w:rsidP="00595209">
      <w:pPr>
        <w:rPr>
          <w:lang w:val="en-CA"/>
        </w:rPr>
      </w:pPr>
      <w:r w:rsidRPr="00595209">
        <w:rPr>
          <w:lang w:val="en-CA"/>
        </w:rPr>
        <w:lastRenderedPageBreak/>
        <w:t>• Does this role really need a secret clearance (clearances are tied to roles not people)?</w:t>
      </w:r>
    </w:p>
    <w:p w14:paraId="7A7F2662" w14:textId="77777777" w:rsidR="00595209" w:rsidRPr="00595209" w:rsidRDefault="00595209" w:rsidP="00595209">
      <w:pPr>
        <w:rPr>
          <w:lang w:val="en-CA"/>
        </w:rPr>
      </w:pPr>
      <w:r w:rsidRPr="00595209">
        <w:rPr>
          <w:lang w:val="en-CA"/>
        </w:rPr>
        <w:t>• QC failures - RCN Command Security Team will publish help guides to staff to get that % down.</w:t>
      </w:r>
    </w:p>
    <w:p w14:paraId="6A5C00C7" w14:textId="6E3D738E" w:rsidR="00595209" w:rsidRPr="00595209" w:rsidRDefault="00595209" w:rsidP="00595209">
      <w:pPr>
        <w:rPr>
          <w:lang w:val="en-CA"/>
        </w:rPr>
      </w:pPr>
      <w:r w:rsidRPr="00595209">
        <w:rPr>
          <w:lang w:val="en-CA"/>
        </w:rPr>
        <w:t>• Be clear in the hiring process what “must be able to obtain a security clearance” really means. We have had people fail once through the hiring process because of criminal records or other factors. The help guide will give advice to potential hires to help screen out obvious cases.</w:t>
      </w:r>
    </w:p>
    <w:p w14:paraId="414A3880" w14:textId="09A113B0" w:rsidR="00595209" w:rsidRPr="00595209" w:rsidRDefault="00595209" w:rsidP="00595209">
      <w:pPr>
        <w:rPr>
          <w:lang w:val="en-CA"/>
        </w:rPr>
      </w:pPr>
      <w:r w:rsidRPr="00595209">
        <w:rPr>
          <w:lang w:val="en-CA"/>
        </w:rPr>
        <w:t>• Management needs to give our security personal time to deal with clearances to ensure we submit the application as soon as possible within a hiring process.</w:t>
      </w:r>
    </w:p>
    <w:p w14:paraId="0E8D6FA4" w14:textId="6915EFE5" w:rsidR="00595209" w:rsidRDefault="00595209" w:rsidP="00595209">
      <w:pPr>
        <w:rPr>
          <w:lang w:val="en-CA"/>
        </w:rPr>
      </w:pPr>
      <w:r w:rsidRPr="00595209">
        <w:rPr>
          <w:lang w:val="en-CA"/>
        </w:rPr>
        <w:t xml:space="preserve">The Deputy Command Security Officer is available to Union leadership to talk and is keen to hear what thoughts they have in order to help resolve issues. </w:t>
      </w:r>
    </w:p>
    <w:p w14:paraId="6300A657" w14:textId="77777777" w:rsidR="001C1658" w:rsidRDefault="001C1658" w:rsidP="00595209">
      <w:pPr>
        <w:rPr>
          <w:lang w:val="en-CA"/>
        </w:rPr>
      </w:pPr>
    </w:p>
    <w:p w14:paraId="2AFA478D" w14:textId="77777777" w:rsidR="001C1658" w:rsidRDefault="001C1658" w:rsidP="00595209">
      <w:pPr>
        <w:rPr>
          <w:lang w:val="en-CA"/>
        </w:rPr>
      </w:pPr>
    </w:p>
    <w:p w14:paraId="5E97ADEF" w14:textId="1E3EC4F0" w:rsidR="001C1658" w:rsidRDefault="001C1658" w:rsidP="00595209">
      <w:pPr>
        <w:rPr>
          <w:lang w:val="en-CA"/>
        </w:rPr>
      </w:pPr>
      <w:r>
        <w:rPr>
          <w:lang w:val="en-CA"/>
        </w:rPr>
        <w:t>Good Meeting overall</w:t>
      </w:r>
      <w:r w:rsidR="006776F1">
        <w:rPr>
          <w:lang w:val="en-CA"/>
        </w:rPr>
        <w:t>.</w:t>
      </w:r>
      <w:r>
        <w:rPr>
          <w:lang w:val="en-CA"/>
        </w:rPr>
        <w:t xml:space="preserve"> </w:t>
      </w:r>
    </w:p>
    <w:p w14:paraId="7BF88F20" w14:textId="77777777" w:rsidR="001C1658" w:rsidRDefault="001C1658" w:rsidP="00595209">
      <w:pPr>
        <w:rPr>
          <w:lang w:val="en-CA"/>
        </w:rPr>
      </w:pPr>
    </w:p>
    <w:p w14:paraId="0997AEA5" w14:textId="77777777" w:rsidR="001C1658" w:rsidRDefault="001C1658" w:rsidP="00595209">
      <w:pPr>
        <w:rPr>
          <w:lang w:val="en-CA"/>
        </w:rPr>
      </w:pPr>
      <w:r>
        <w:rPr>
          <w:lang w:val="en-CA"/>
        </w:rPr>
        <w:t>Craig</w:t>
      </w:r>
    </w:p>
    <w:p w14:paraId="1B13B8B3" w14:textId="77777777" w:rsidR="001C1658" w:rsidRDefault="001C1658" w:rsidP="00595209">
      <w:pPr>
        <w:rPr>
          <w:lang w:val="en-CA"/>
        </w:rPr>
      </w:pPr>
    </w:p>
    <w:p w14:paraId="5EA16CD0" w14:textId="77777777" w:rsidR="001C1658" w:rsidRDefault="001C1658" w:rsidP="00595209">
      <w:pPr>
        <w:rPr>
          <w:lang w:val="en-CA"/>
        </w:rPr>
      </w:pPr>
    </w:p>
    <w:p w14:paraId="71D853D5" w14:textId="77777777" w:rsidR="001C1658" w:rsidRDefault="001C1658" w:rsidP="00595209">
      <w:pPr>
        <w:rPr>
          <w:lang w:val="en-CA"/>
        </w:rPr>
      </w:pPr>
      <w:r>
        <w:rPr>
          <w:lang w:val="en-CA"/>
        </w:rPr>
        <w:t>Craig smith</w:t>
      </w:r>
    </w:p>
    <w:p w14:paraId="1314FE47" w14:textId="77777777" w:rsidR="001C1658" w:rsidRDefault="001C1658" w:rsidP="00595209">
      <w:pPr>
        <w:rPr>
          <w:lang w:val="en-CA"/>
        </w:rPr>
      </w:pPr>
      <w:r>
        <w:rPr>
          <w:lang w:val="en-CA"/>
        </w:rPr>
        <w:t>UNDE VPNS</w:t>
      </w:r>
    </w:p>
    <w:p w14:paraId="69B90C7D" w14:textId="77777777" w:rsidR="00595209" w:rsidRDefault="00595209" w:rsidP="00595209">
      <w:pPr>
        <w:rPr>
          <w:lang w:val="en-CA"/>
        </w:rPr>
      </w:pPr>
    </w:p>
    <w:p w14:paraId="7B21198F" w14:textId="77777777" w:rsidR="00595209" w:rsidRPr="00595209" w:rsidRDefault="00595209" w:rsidP="00595209">
      <w:pPr>
        <w:rPr>
          <w:lang w:val="en-CA"/>
        </w:rPr>
      </w:pPr>
    </w:p>
    <w:p w14:paraId="3FDE7058" w14:textId="77777777" w:rsidR="00595209" w:rsidRPr="00595209" w:rsidRDefault="00595209" w:rsidP="00595209">
      <w:pPr>
        <w:rPr>
          <w:lang w:val="en-CA"/>
        </w:rPr>
      </w:pPr>
    </w:p>
    <w:p w14:paraId="5388C14D" w14:textId="77777777" w:rsidR="00515DE3" w:rsidRDefault="00515DE3" w:rsidP="00515DE3">
      <w:pPr>
        <w:rPr>
          <w:lang w:val="en-CA"/>
        </w:rPr>
      </w:pPr>
    </w:p>
    <w:p w14:paraId="406C7EF0" w14:textId="77777777" w:rsidR="00515DE3" w:rsidRDefault="00515DE3" w:rsidP="00515DE3">
      <w:pPr>
        <w:rPr>
          <w:lang w:val="en-CA"/>
        </w:rPr>
      </w:pPr>
    </w:p>
    <w:p w14:paraId="1D4EA078" w14:textId="77777777" w:rsidR="00515DE3" w:rsidRPr="00515DE3" w:rsidRDefault="00515DE3" w:rsidP="00515DE3">
      <w:pPr>
        <w:rPr>
          <w:lang w:val="en-CA"/>
        </w:rPr>
      </w:pPr>
    </w:p>
    <w:sectPr w:rsidR="00515DE3" w:rsidRPr="0051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2D79"/>
    <w:multiLevelType w:val="hybridMultilevel"/>
    <w:tmpl w:val="BC4AF5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1241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CE"/>
    <w:rsid w:val="00176C2A"/>
    <w:rsid w:val="001C1658"/>
    <w:rsid w:val="002276BC"/>
    <w:rsid w:val="002F3593"/>
    <w:rsid w:val="00515DE3"/>
    <w:rsid w:val="00595209"/>
    <w:rsid w:val="006776F1"/>
    <w:rsid w:val="006D02C6"/>
    <w:rsid w:val="007C079C"/>
    <w:rsid w:val="008712D9"/>
    <w:rsid w:val="00D83ACE"/>
    <w:rsid w:val="00E4387D"/>
    <w:rsid w:val="00F8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6A97"/>
  <w15:chartTrackingRefBased/>
  <w15:docId w15:val="{90E10B8E-6FE9-404E-AF65-72A2E5DF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smith.c5</dc:creator>
  <cp:keywords/>
  <dc:description/>
  <cp:lastModifiedBy>Sandra Mombourquette</cp:lastModifiedBy>
  <cp:revision>5</cp:revision>
  <dcterms:created xsi:type="dcterms:W3CDTF">2022-11-03T11:11:00Z</dcterms:created>
  <dcterms:modified xsi:type="dcterms:W3CDTF">2022-11-29T19:25:00Z</dcterms:modified>
</cp:coreProperties>
</file>