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8EC13" w14:textId="77777777" w:rsidR="00531D8D" w:rsidRPr="00531D8D" w:rsidRDefault="00531D8D" w:rsidP="00531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lang w:val="en"/>
        </w:rPr>
      </w:pPr>
      <w:r w:rsidRPr="00531D8D">
        <w:rPr>
          <w:rFonts w:cstheme="minorHAnsi"/>
          <w:b/>
          <w:lang w:val="en"/>
        </w:rPr>
        <w:t>ROYAL CANADIAN AIR FORCE UNION</w:t>
      </w:r>
    </w:p>
    <w:p w14:paraId="33F56D78" w14:textId="77777777" w:rsidR="00531D8D" w:rsidRPr="00531D8D" w:rsidRDefault="00531D8D" w:rsidP="00531D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lang w:val="en"/>
        </w:rPr>
      </w:pPr>
      <w:r w:rsidRPr="00531D8D">
        <w:rPr>
          <w:rFonts w:cstheme="minorHAnsi"/>
          <w:b/>
          <w:lang w:val="en"/>
        </w:rPr>
        <w:t>MANAGEMENT CONSULTATION COMMITTEE</w:t>
      </w:r>
    </w:p>
    <w:p w14:paraId="697562E4" w14:textId="77777777" w:rsidR="00531D8D" w:rsidRDefault="00531D8D" w:rsidP="00531D8D">
      <w:pPr>
        <w:pStyle w:val="NoSpacing"/>
        <w:jc w:val="center"/>
        <w:rPr>
          <w:b/>
          <w:lang w:val="en"/>
        </w:rPr>
      </w:pPr>
      <w:r w:rsidRPr="00531D8D">
        <w:rPr>
          <w:b/>
          <w:lang w:val="en"/>
        </w:rPr>
        <w:t>RCAF L1</w:t>
      </w:r>
    </w:p>
    <w:p w14:paraId="575FBDE9" w14:textId="77777777" w:rsidR="00531D8D" w:rsidRDefault="007E609A" w:rsidP="00531D8D">
      <w:pPr>
        <w:pStyle w:val="NoSpacing"/>
        <w:jc w:val="center"/>
        <w:rPr>
          <w:b/>
          <w:lang w:val="en"/>
        </w:rPr>
      </w:pPr>
      <w:r>
        <w:rPr>
          <w:b/>
          <w:lang w:val="en"/>
        </w:rPr>
        <w:t>Report to the NE meeting Nov</w:t>
      </w:r>
      <w:r w:rsidR="00531D8D">
        <w:rPr>
          <w:b/>
          <w:lang w:val="en"/>
        </w:rPr>
        <w:t xml:space="preserve"> 2022</w:t>
      </w:r>
    </w:p>
    <w:p w14:paraId="0F0581DE" w14:textId="77777777" w:rsidR="00531D8D" w:rsidRDefault="00531D8D" w:rsidP="00531D8D">
      <w:pPr>
        <w:pStyle w:val="NoSpacing"/>
        <w:rPr>
          <w:lang w:val="en"/>
        </w:rPr>
      </w:pPr>
    </w:p>
    <w:p w14:paraId="6153DC8A" w14:textId="77777777" w:rsidR="00531D8D" w:rsidRDefault="00531D8D" w:rsidP="00531D8D">
      <w:pPr>
        <w:pStyle w:val="NoSpacing"/>
        <w:rPr>
          <w:lang w:val="en"/>
        </w:rPr>
      </w:pPr>
      <w:r>
        <w:rPr>
          <w:lang w:val="en"/>
        </w:rPr>
        <w:t>This RCAF L1 meeting was created to bridge the gap between the L2 and National-level engagements.</w:t>
      </w:r>
    </w:p>
    <w:p w14:paraId="6940917E" w14:textId="77777777" w:rsidR="00531D8D" w:rsidRDefault="007E609A" w:rsidP="00531D8D">
      <w:pPr>
        <w:pStyle w:val="NoSpacing"/>
        <w:rPr>
          <w:lang w:val="en"/>
        </w:rPr>
      </w:pPr>
      <w:proofErr w:type="spellStart"/>
      <w:r>
        <w:rPr>
          <w:lang w:val="en"/>
        </w:rPr>
        <w:t>LGen</w:t>
      </w:r>
      <w:proofErr w:type="spellEnd"/>
      <w:r>
        <w:rPr>
          <w:lang w:val="en"/>
        </w:rPr>
        <w:t xml:space="preserve"> Kenny </w:t>
      </w:r>
      <w:r w:rsidR="002F08E1">
        <w:rPr>
          <w:lang w:val="en"/>
        </w:rPr>
        <w:t>Commander</w:t>
      </w:r>
      <w:r>
        <w:rPr>
          <w:lang w:val="en"/>
        </w:rPr>
        <w:t xml:space="preserve"> of the RCAF as of Aug 2022</w:t>
      </w:r>
    </w:p>
    <w:p w14:paraId="6D1A762C" w14:textId="77777777" w:rsidR="00082505" w:rsidRDefault="00531D8D" w:rsidP="00531D8D">
      <w:pPr>
        <w:pStyle w:val="NoSpacing"/>
        <w:rPr>
          <w:lang w:val="en"/>
        </w:rPr>
      </w:pPr>
      <w:r>
        <w:rPr>
          <w:lang w:val="en"/>
        </w:rPr>
        <w:t>UNDE, PIPSC, CAPE, ACFO, IBEW attend as union representatives to the RCAF.</w:t>
      </w:r>
    </w:p>
    <w:p w14:paraId="2B34694D" w14:textId="77777777" w:rsidR="00082505" w:rsidRDefault="00082505" w:rsidP="00531D8D">
      <w:pPr>
        <w:pStyle w:val="NoSpacing"/>
        <w:rPr>
          <w:lang w:val="en"/>
        </w:rPr>
      </w:pPr>
    </w:p>
    <w:p w14:paraId="14B8776E" w14:textId="77777777" w:rsidR="007E609A" w:rsidRPr="00040282" w:rsidRDefault="007E609A" w:rsidP="00040282">
      <w:pPr>
        <w:rPr>
          <w:rFonts w:ascii="Calibri" w:eastAsiaTheme="minorHAnsi" w:hAnsi="Calibri"/>
        </w:rPr>
      </w:pPr>
      <w:r>
        <w:rPr>
          <w:lang w:val="en"/>
        </w:rPr>
        <w:t>The RCAF L1 meeting will be held on 02 Dec in Ottawa.</w:t>
      </w:r>
      <w:r w:rsidR="00040282">
        <w:rPr>
          <w:lang w:val="en"/>
        </w:rPr>
        <w:t xml:space="preserve">  Mona met</w:t>
      </w:r>
      <w:r w:rsidR="00040282" w:rsidRPr="00040282">
        <w:rPr>
          <w:lang w:val="en"/>
        </w:rPr>
        <w:t xml:space="preserve"> with </w:t>
      </w:r>
      <w:r w:rsidR="00040282" w:rsidRPr="00040282">
        <w:t xml:space="preserve">Brigadier-General Justin </w:t>
      </w:r>
      <w:proofErr w:type="spellStart"/>
      <w:r w:rsidR="00040282" w:rsidRPr="00040282">
        <w:t>Thibert</w:t>
      </w:r>
      <w:proofErr w:type="spellEnd"/>
      <w:r w:rsidR="00040282" w:rsidRPr="00040282">
        <w:rPr>
          <w:rFonts w:ascii="Calibri" w:eastAsiaTheme="minorHAnsi" w:hAnsi="Calibri"/>
        </w:rPr>
        <w:t xml:space="preserve"> </w:t>
      </w:r>
      <w:r w:rsidR="00040282" w:rsidRPr="00040282">
        <w:t xml:space="preserve">Director General Air Strategic Resources &amp; Air Reserve </w:t>
      </w:r>
      <w:r w:rsidR="00040282">
        <w:t xml:space="preserve">08 Nov 22 </w:t>
      </w:r>
      <w:r w:rsidR="00040282" w:rsidRPr="00040282">
        <w:t xml:space="preserve">as </w:t>
      </w:r>
      <w:r w:rsidR="00040282">
        <w:t xml:space="preserve">Union </w:t>
      </w:r>
      <w:r w:rsidR="00040282" w:rsidRPr="00040282">
        <w:t xml:space="preserve">Co-chair </w:t>
      </w:r>
      <w:r w:rsidR="00040282">
        <w:t>to discuss the process, who is invited and how the meeting is run.</w:t>
      </w:r>
    </w:p>
    <w:p w14:paraId="03CA833E" w14:textId="77777777" w:rsidR="007E609A" w:rsidRPr="007E609A" w:rsidRDefault="007E609A" w:rsidP="00531D8D">
      <w:pPr>
        <w:pStyle w:val="NoSpacing"/>
        <w:rPr>
          <w:b/>
          <w:lang w:val="en"/>
        </w:rPr>
      </w:pPr>
      <w:r w:rsidRPr="007E609A">
        <w:rPr>
          <w:b/>
          <w:lang w:val="en"/>
        </w:rPr>
        <w:t>Agenda Items:</w:t>
      </w:r>
    </w:p>
    <w:p w14:paraId="0B19918E" w14:textId="77777777" w:rsidR="007E609A" w:rsidRDefault="007E609A" w:rsidP="007E609A">
      <w:pPr>
        <w:pStyle w:val="NoSpacing"/>
        <w:rPr>
          <w:b/>
          <w:lang w:val="en"/>
        </w:rPr>
      </w:pPr>
      <w:r w:rsidRPr="00040282">
        <w:rPr>
          <w:b/>
          <w:lang w:val="en"/>
        </w:rPr>
        <w:t>Future Aircrew Training (</w:t>
      </w:r>
      <w:proofErr w:type="spellStart"/>
      <w:r w:rsidRPr="00040282">
        <w:rPr>
          <w:b/>
          <w:lang w:val="en"/>
        </w:rPr>
        <w:t>FacT</w:t>
      </w:r>
      <w:proofErr w:type="spellEnd"/>
      <w:r w:rsidRPr="00040282">
        <w:rPr>
          <w:b/>
          <w:lang w:val="en"/>
        </w:rPr>
        <w:t>) program</w:t>
      </w:r>
    </w:p>
    <w:p w14:paraId="6EF1B89E" w14:textId="77777777" w:rsidR="00040282" w:rsidRPr="00040282" w:rsidRDefault="00040282" w:rsidP="007E609A">
      <w:pPr>
        <w:pStyle w:val="NoSpacing"/>
        <w:rPr>
          <w:lang w:val="en"/>
        </w:rPr>
      </w:pPr>
      <w:r w:rsidRPr="00040282">
        <w:rPr>
          <w:lang w:val="en"/>
        </w:rPr>
        <w:t>-no union engagement</w:t>
      </w:r>
    </w:p>
    <w:p w14:paraId="4A4482E7" w14:textId="77777777" w:rsidR="007E609A" w:rsidRPr="007E609A" w:rsidRDefault="007E609A" w:rsidP="00531D8D">
      <w:pPr>
        <w:pStyle w:val="NoSpacing"/>
        <w:rPr>
          <w:b/>
          <w:lang w:val="en"/>
        </w:rPr>
      </w:pPr>
      <w:r w:rsidRPr="007E609A">
        <w:rPr>
          <w:b/>
          <w:lang w:val="en"/>
        </w:rPr>
        <w:t>Notes from last report</w:t>
      </w:r>
      <w:r>
        <w:rPr>
          <w:b/>
          <w:lang w:val="en"/>
        </w:rPr>
        <w:t xml:space="preserve"> to NE:</w:t>
      </w:r>
    </w:p>
    <w:p w14:paraId="415EBB59" w14:textId="77777777" w:rsidR="007E609A" w:rsidRDefault="007E609A" w:rsidP="007E609A">
      <w:pPr>
        <w:pStyle w:val="NoSpacing"/>
        <w:rPr>
          <w:rFonts w:eastAsia="Times New Roman"/>
          <w:b/>
          <w:bCs/>
        </w:rPr>
      </w:pPr>
      <w:r>
        <w:rPr>
          <w:rFonts w:eastAsia="Times New Roman"/>
          <w:b/>
          <w:bCs/>
        </w:rPr>
        <w:t>RCAF's Future Aircrew Training (</w:t>
      </w:r>
      <w:proofErr w:type="spellStart"/>
      <w:r>
        <w:rPr>
          <w:rFonts w:eastAsia="Times New Roman"/>
          <w:b/>
          <w:bCs/>
        </w:rPr>
        <w:t>FAcT</w:t>
      </w:r>
      <w:proofErr w:type="spellEnd"/>
      <w:r>
        <w:rPr>
          <w:rFonts w:eastAsia="Times New Roman"/>
          <w:b/>
          <w:bCs/>
        </w:rPr>
        <w:t>) Program - Scope of work Brief</w:t>
      </w:r>
    </w:p>
    <w:p w14:paraId="6A462098" w14:textId="77777777" w:rsidR="007E609A" w:rsidRPr="000B3F51" w:rsidRDefault="007E609A" w:rsidP="007E609A">
      <w:pPr>
        <w:rPr>
          <w:rFonts w:ascii="Calibri" w:eastAsiaTheme="minorHAnsi" w:hAnsi="Calibri"/>
        </w:rPr>
      </w:pPr>
      <w:r>
        <w:t>Chris Drouin is the PSPC Contracting Authority, responsible for the Future Aircrew Training Program (</w:t>
      </w:r>
      <w:proofErr w:type="spellStart"/>
      <w:r>
        <w:t>FAcT</w:t>
      </w:r>
      <w:proofErr w:type="spellEnd"/>
      <w:r>
        <w:t xml:space="preserve">).  </w:t>
      </w:r>
      <w:r w:rsidRPr="000B3F51">
        <w:t>Chris Drouin</w:t>
      </w:r>
      <w:r w:rsidRPr="000B3F51">
        <w:rPr>
          <w:rFonts w:ascii="Calibri" w:eastAsiaTheme="minorHAnsi" w:hAnsi="Calibri"/>
        </w:rPr>
        <w:t xml:space="preserve"> </w:t>
      </w:r>
      <w:r>
        <w:t xml:space="preserve">A/Director, </w:t>
      </w:r>
      <w:proofErr w:type="spellStart"/>
      <w:r>
        <w:t>FAcT</w:t>
      </w:r>
      <w:proofErr w:type="spellEnd"/>
      <w:r>
        <w:rPr>
          <w:rFonts w:ascii="Calibri" w:eastAsiaTheme="minorHAnsi" w:hAnsi="Calibri"/>
        </w:rPr>
        <w:t xml:space="preserve"> </w:t>
      </w:r>
      <w:r>
        <w:t>PSPC</w:t>
      </w:r>
    </w:p>
    <w:p w14:paraId="1F5D4A34" w14:textId="77777777" w:rsidR="007E609A" w:rsidRDefault="007E609A" w:rsidP="007E609A">
      <w:pPr>
        <w:rPr>
          <w:rFonts w:ascii="Calibri" w:eastAsiaTheme="minorHAnsi" w:hAnsi="Calibri"/>
        </w:rPr>
      </w:pPr>
      <w:proofErr w:type="spellStart"/>
      <w:r>
        <w:t>FAcT</w:t>
      </w:r>
      <w:proofErr w:type="spellEnd"/>
      <w:r>
        <w:t xml:space="preserve"> will be the replacement program for NATO Flying Training in Canada (NFTC) in Moose Jaw, Contracted Flying Training and Support (CFTS) in Southport and will also replace the current ACSO and Airborne Electronic Sensor operator training being performed in-house at 17 Wing Winnipeg.</w:t>
      </w:r>
    </w:p>
    <w:p w14:paraId="58F45E58" w14:textId="77777777" w:rsidR="007E609A" w:rsidRDefault="007E609A" w:rsidP="007E609A">
      <w:pPr>
        <w:pStyle w:val="NoSpacing"/>
      </w:pPr>
      <w:r>
        <w:t xml:space="preserve">April 5 for Moose Jaw and Southport </w:t>
      </w:r>
    </w:p>
    <w:p w14:paraId="31D42B50" w14:textId="77777777" w:rsidR="007E609A" w:rsidRDefault="007E609A" w:rsidP="007E609A">
      <w:pPr>
        <w:pStyle w:val="NoSpacing"/>
      </w:pPr>
      <w:r w:rsidRPr="004361CC">
        <w:t>Attendance: Peter Saunders</w:t>
      </w:r>
      <w:r>
        <w:t xml:space="preserve"> </w:t>
      </w:r>
      <w:r w:rsidRPr="004361CC">
        <w:t>C Air Force DG AIR FD</w:t>
      </w:r>
      <w:r>
        <w:t xml:space="preserve">, </w:t>
      </w:r>
      <w:r w:rsidRPr="004361CC">
        <w:t>Director Air Sim and Training</w:t>
      </w:r>
      <w:r>
        <w:t xml:space="preserve">, T </w:t>
      </w:r>
      <w:proofErr w:type="spellStart"/>
      <w:r>
        <w:t>Didoshak</w:t>
      </w:r>
      <w:proofErr w:type="spellEnd"/>
      <w:r>
        <w:t xml:space="preserve"> IAMAW, </w:t>
      </w:r>
      <w:r w:rsidRPr="004361CC">
        <w:t>Jean Claude Gelinas ATCO Local President UNDE, Eric Jenner MGEU, , Louis Bisson UNDE LRO, Yvonne Barnum</w:t>
      </w:r>
      <w:r>
        <w:t xml:space="preserve"> </w:t>
      </w:r>
      <w:r w:rsidRPr="004361CC">
        <w:t>ADM(Mat) D MAJ Proc</w:t>
      </w:r>
      <w:r>
        <w:t xml:space="preserve"> and Chris Drouin.</w:t>
      </w:r>
    </w:p>
    <w:p w14:paraId="338E71A2" w14:textId="77777777" w:rsidR="007E609A" w:rsidRPr="004361CC" w:rsidRDefault="007E609A" w:rsidP="007E609A">
      <w:pPr>
        <w:pStyle w:val="NoSpacing"/>
      </w:pPr>
    </w:p>
    <w:p w14:paraId="7AAA17F5" w14:textId="77777777" w:rsidR="007E609A" w:rsidRDefault="007E609A" w:rsidP="007E609A">
      <w:pPr>
        <w:pStyle w:val="NoSpacing"/>
      </w:pPr>
      <w:r>
        <w:t>April 28 for 17 Wing Winnipeg</w:t>
      </w:r>
    </w:p>
    <w:p w14:paraId="6A66167A" w14:textId="77777777" w:rsidR="007E609A" w:rsidRDefault="007E609A" w:rsidP="007E609A">
      <w:pPr>
        <w:pStyle w:val="NoSpacing"/>
      </w:pPr>
      <w:r w:rsidRPr="004361CC">
        <w:t>Attendance: Peter Saunders</w:t>
      </w:r>
      <w:r>
        <w:t xml:space="preserve"> </w:t>
      </w:r>
      <w:r w:rsidRPr="004361CC">
        <w:t>C Air Force DG AIR FD</w:t>
      </w:r>
      <w:r>
        <w:t xml:space="preserve">, </w:t>
      </w:r>
      <w:r w:rsidRPr="004361CC">
        <w:t>Director Air Sim and Training</w:t>
      </w:r>
      <w:r>
        <w:t xml:space="preserve">, Maj Barrette Joint </w:t>
      </w:r>
      <w:proofErr w:type="spellStart"/>
      <w:r>
        <w:t>FAcT</w:t>
      </w:r>
      <w:proofErr w:type="spellEnd"/>
      <w:r>
        <w:t xml:space="preserve"> team as SME, </w:t>
      </w:r>
      <w:r w:rsidRPr="004361CC">
        <w:t>Mona Simcoe</w:t>
      </w:r>
      <w:r>
        <w:t xml:space="preserve"> UNDE</w:t>
      </w:r>
      <w:r w:rsidRPr="004361CC">
        <w:t>, Angela Thibodeau</w:t>
      </w:r>
      <w:r>
        <w:t xml:space="preserve"> </w:t>
      </w:r>
      <w:r w:rsidRPr="004361CC">
        <w:t xml:space="preserve">ADM(HR-Civ) DCCO, </w:t>
      </w:r>
      <w:r>
        <w:t xml:space="preserve">Tania M Classifications Operations, Candice </w:t>
      </w:r>
      <w:proofErr w:type="spellStart"/>
      <w:r>
        <w:t>Strutinsky</w:t>
      </w:r>
      <w:proofErr w:type="spellEnd"/>
      <w:r>
        <w:t xml:space="preserve"> </w:t>
      </w:r>
      <w:r w:rsidRPr="00470B59">
        <w:t>ADM(HR-Civ) DCCO</w:t>
      </w:r>
      <w:r>
        <w:t xml:space="preserve"> – Director Corporate Classification and Chris Drouin.</w:t>
      </w:r>
    </w:p>
    <w:p w14:paraId="6979258D" w14:textId="77777777" w:rsidR="007E609A" w:rsidRDefault="007E609A" w:rsidP="007E609A">
      <w:pPr>
        <w:pStyle w:val="NoSpacing"/>
      </w:pPr>
    </w:p>
    <w:p w14:paraId="67A28D41" w14:textId="77777777" w:rsidR="007E609A" w:rsidRDefault="007E609A" w:rsidP="007E609A">
      <w:pPr>
        <w:pStyle w:val="NoSpacing"/>
      </w:pPr>
      <w:r>
        <w:t>Separate meeting was held on April 28, for more specifically union representation at 402 Squadron (</w:t>
      </w:r>
      <w:proofErr w:type="spellStart"/>
      <w:r>
        <w:t>FAcT</w:t>
      </w:r>
      <w:proofErr w:type="spellEnd"/>
      <w:r>
        <w:t xml:space="preserve"> affected squadron) since Canada is the employer in this case.</w:t>
      </w:r>
    </w:p>
    <w:p w14:paraId="6211DA31" w14:textId="77777777" w:rsidR="007E609A" w:rsidRPr="006E3361" w:rsidRDefault="007E609A" w:rsidP="007E609A">
      <w:pPr>
        <w:pStyle w:val="NoSpacing"/>
      </w:pPr>
    </w:p>
    <w:p w14:paraId="61EC7300" w14:textId="77777777" w:rsidR="007E609A" w:rsidRDefault="007E609A" w:rsidP="007E609A">
      <w:pPr>
        <w:pStyle w:val="NoSpacing"/>
      </w:pPr>
      <w:r>
        <w:t xml:space="preserve">This has been broken down to two </w:t>
      </w:r>
      <w:proofErr w:type="spellStart"/>
      <w:r>
        <w:t>FAcT</w:t>
      </w:r>
      <w:proofErr w:type="spellEnd"/>
      <w:r>
        <w:t xml:space="preserve"> bidders: </w:t>
      </w:r>
    </w:p>
    <w:p w14:paraId="4704A1BD" w14:textId="77777777" w:rsidR="007E609A" w:rsidRDefault="007E609A" w:rsidP="007E609A">
      <w:pPr>
        <w:pStyle w:val="NoSpacing"/>
      </w:pPr>
      <w:r>
        <w:t>-</w:t>
      </w:r>
      <w:proofErr w:type="spellStart"/>
      <w:r>
        <w:t>SkyAlyne</w:t>
      </w:r>
      <w:proofErr w:type="spellEnd"/>
      <w:r>
        <w:t xml:space="preserve"> </w:t>
      </w:r>
    </w:p>
    <w:p w14:paraId="17BDA83A" w14:textId="77777777" w:rsidR="007E609A" w:rsidRDefault="007E609A" w:rsidP="007E609A">
      <w:pPr>
        <w:pStyle w:val="NoSpacing"/>
      </w:pPr>
      <w:r>
        <w:t>-Babcock-Leonardo Canadian Aircrew Training</w:t>
      </w:r>
    </w:p>
    <w:p w14:paraId="61EB875E" w14:textId="77777777" w:rsidR="007E609A" w:rsidRDefault="007E609A" w:rsidP="007E609A">
      <w:pPr>
        <w:pStyle w:val="NoSpacing"/>
      </w:pPr>
    </w:p>
    <w:p w14:paraId="23B51A3C" w14:textId="77777777" w:rsidR="007E609A" w:rsidRPr="00760FD7" w:rsidRDefault="007E609A" w:rsidP="007E609A">
      <w:pPr>
        <w:pStyle w:val="NoSpacing"/>
        <w:rPr>
          <w:rFonts w:eastAsiaTheme="minorHAnsi"/>
          <w:b/>
        </w:rPr>
      </w:pPr>
      <w:proofErr w:type="spellStart"/>
      <w:r w:rsidRPr="007E609A">
        <w:rPr>
          <w:b/>
        </w:rPr>
        <w:t>FAcT</w:t>
      </w:r>
      <w:proofErr w:type="spellEnd"/>
      <w:r w:rsidRPr="007E609A">
        <w:rPr>
          <w:b/>
        </w:rPr>
        <w:t xml:space="preserve"> </w:t>
      </w:r>
      <w:r w:rsidRPr="007E609A">
        <w:rPr>
          <w:rFonts w:eastAsiaTheme="minorHAnsi"/>
          <w:b/>
        </w:rPr>
        <w:t>Notes</w:t>
      </w:r>
      <w:r w:rsidRPr="00760FD7">
        <w:rPr>
          <w:rFonts w:eastAsiaTheme="minorHAnsi"/>
          <w:b/>
        </w:rPr>
        <w:t xml:space="preserve"> on power point from April 28 meeting</w:t>
      </w:r>
    </w:p>
    <w:p w14:paraId="75BC37A6" w14:textId="77777777" w:rsidR="007E609A" w:rsidRDefault="007E609A" w:rsidP="007E609A">
      <w:pPr>
        <w:pStyle w:val="NoSpacing"/>
        <w:rPr>
          <w:rFonts w:eastAsiaTheme="minorHAnsi"/>
        </w:rPr>
      </w:pPr>
      <w:r>
        <w:rPr>
          <w:rFonts w:eastAsiaTheme="minorHAnsi"/>
        </w:rPr>
        <w:t>2-technical brief not in a position to talk about how it will affect Winnipeg</w:t>
      </w:r>
    </w:p>
    <w:p w14:paraId="50AFE2ED" w14:textId="77777777" w:rsidR="007E609A" w:rsidRDefault="007E609A" w:rsidP="007E609A">
      <w:pPr>
        <w:pStyle w:val="NoSpacing"/>
        <w:rPr>
          <w:rFonts w:eastAsiaTheme="minorHAnsi"/>
        </w:rPr>
      </w:pPr>
      <w:r>
        <w:rPr>
          <w:rFonts w:eastAsiaTheme="minorHAnsi"/>
        </w:rPr>
        <w:t>3-2017-excited by the years of work</w:t>
      </w:r>
    </w:p>
    <w:p w14:paraId="06A16F40" w14:textId="77777777" w:rsidR="007E609A" w:rsidRDefault="007E609A" w:rsidP="007E609A">
      <w:pPr>
        <w:pStyle w:val="NoSpacing"/>
        <w:rPr>
          <w:rFonts w:eastAsiaTheme="minorHAnsi"/>
        </w:rPr>
      </w:pPr>
      <w:r>
        <w:rPr>
          <w:rFonts w:eastAsiaTheme="minorHAnsi"/>
        </w:rPr>
        <w:t>-focus on pilot training</w:t>
      </w:r>
    </w:p>
    <w:p w14:paraId="7A3592DC" w14:textId="77777777" w:rsidR="007E609A" w:rsidRDefault="007E609A" w:rsidP="007E609A">
      <w:pPr>
        <w:pStyle w:val="NoSpacing"/>
        <w:rPr>
          <w:rFonts w:eastAsiaTheme="minorHAnsi"/>
        </w:rPr>
      </w:pPr>
      <w:r>
        <w:rPr>
          <w:rFonts w:eastAsiaTheme="minorHAnsi"/>
        </w:rPr>
        <w:t>-no contract for Wpg currently done in house</w:t>
      </w:r>
    </w:p>
    <w:p w14:paraId="744FECFE" w14:textId="77777777" w:rsidR="007E609A" w:rsidRDefault="007E609A" w:rsidP="007E609A">
      <w:pPr>
        <w:pStyle w:val="NoSpacing"/>
        <w:rPr>
          <w:rFonts w:eastAsiaTheme="minorHAnsi"/>
        </w:rPr>
      </w:pPr>
      <w:r>
        <w:rPr>
          <w:rFonts w:eastAsiaTheme="minorHAnsi"/>
        </w:rPr>
        <w:t>5-NATO flying is currently done on two different contracts</w:t>
      </w:r>
    </w:p>
    <w:p w14:paraId="3943BBD8" w14:textId="77777777" w:rsidR="007E609A" w:rsidRDefault="007E609A" w:rsidP="007E609A">
      <w:pPr>
        <w:pStyle w:val="NoSpacing"/>
        <w:rPr>
          <w:rFonts w:eastAsiaTheme="minorHAnsi"/>
        </w:rPr>
      </w:pPr>
      <w:r>
        <w:rPr>
          <w:rFonts w:eastAsiaTheme="minorHAnsi"/>
        </w:rPr>
        <w:t>-contract is 2023 with extension – so no changes for a few years 2027?</w:t>
      </w:r>
    </w:p>
    <w:p w14:paraId="768A12C6" w14:textId="77777777" w:rsidR="007E609A" w:rsidRDefault="007E609A" w:rsidP="007E609A">
      <w:pPr>
        <w:pStyle w:val="NoSpacing"/>
        <w:rPr>
          <w:rFonts w:eastAsiaTheme="minorHAnsi"/>
        </w:rPr>
      </w:pPr>
      <w:r>
        <w:rPr>
          <w:rFonts w:eastAsiaTheme="minorHAnsi"/>
        </w:rPr>
        <w:t>-infrastructure needs to be built</w:t>
      </w:r>
    </w:p>
    <w:p w14:paraId="29FF36CF" w14:textId="77777777" w:rsidR="007E609A" w:rsidRDefault="007E609A" w:rsidP="007E609A">
      <w:pPr>
        <w:pStyle w:val="NoSpacing"/>
      </w:pPr>
      <w:r>
        <w:rPr>
          <w:rFonts w:eastAsiaTheme="minorHAnsi"/>
        </w:rPr>
        <w:t xml:space="preserve">6-contract is now with two bidders </w:t>
      </w:r>
      <w:proofErr w:type="spellStart"/>
      <w:r>
        <w:rPr>
          <w:rFonts w:eastAsiaTheme="minorHAnsi"/>
        </w:rPr>
        <w:t>SkyAlyne</w:t>
      </w:r>
      <w:proofErr w:type="spellEnd"/>
      <w:r>
        <w:rPr>
          <w:rFonts w:eastAsiaTheme="minorHAnsi"/>
        </w:rPr>
        <w:t xml:space="preserve"> and </w:t>
      </w:r>
      <w:r>
        <w:t>Babcock-Leonardo</w:t>
      </w:r>
    </w:p>
    <w:p w14:paraId="3EE666DC" w14:textId="77777777" w:rsidR="007E609A" w:rsidRDefault="007E609A" w:rsidP="007E609A">
      <w:pPr>
        <w:pStyle w:val="NoSpacing"/>
      </w:pPr>
      <w:r>
        <w:lastRenderedPageBreak/>
        <w:t>8-100% contract value meaning if they have something built in Italy they need to be reinvesting in Canada that cost.</w:t>
      </w:r>
    </w:p>
    <w:p w14:paraId="2804E096" w14:textId="77777777" w:rsidR="007E609A" w:rsidRDefault="007E609A" w:rsidP="007E609A">
      <w:pPr>
        <w:pStyle w:val="NoSpacing"/>
      </w:pPr>
      <w:r>
        <w:t>10-briefed DM’s and they wanted to know how many planes they are buying and not understanding the contract is buying the planes.</w:t>
      </w:r>
    </w:p>
    <w:p w14:paraId="5E28AC16" w14:textId="77777777" w:rsidR="007E609A" w:rsidRDefault="007E609A" w:rsidP="007E609A">
      <w:pPr>
        <w:pStyle w:val="NoSpacing"/>
      </w:pPr>
      <w:r>
        <w:t>-the three programs will now function together</w:t>
      </w:r>
    </w:p>
    <w:p w14:paraId="595EC0C6" w14:textId="77777777" w:rsidR="007E609A" w:rsidRDefault="007E609A" w:rsidP="007E609A">
      <w:pPr>
        <w:pStyle w:val="NoSpacing"/>
      </w:pPr>
      <w:r>
        <w:t>-strong desire to maintain training in Wpg but under umbrella</w:t>
      </w:r>
    </w:p>
    <w:p w14:paraId="231664A4" w14:textId="77777777" w:rsidR="007E609A" w:rsidRDefault="007E609A" w:rsidP="007E609A">
      <w:pPr>
        <w:pStyle w:val="NoSpacing"/>
      </w:pPr>
      <w:r>
        <w:t>-buying a service get airplanes and building</w:t>
      </w:r>
    </w:p>
    <w:p w14:paraId="2D1FB2F5" w14:textId="77777777" w:rsidR="007E609A" w:rsidRDefault="007E609A" w:rsidP="007E609A">
      <w:pPr>
        <w:pStyle w:val="NoSpacing"/>
      </w:pPr>
      <w:r>
        <w:t>-winning bidder has to meet the enablers listed</w:t>
      </w:r>
    </w:p>
    <w:p w14:paraId="34213081" w14:textId="77777777" w:rsidR="007E609A" w:rsidRDefault="007E609A" w:rsidP="007E609A">
      <w:pPr>
        <w:pStyle w:val="NoSpacing"/>
      </w:pPr>
      <w:r>
        <w:t xml:space="preserve">-course ware is 250-300 pers years to do this </w:t>
      </w:r>
    </w:p>
    <w:p w14:paraId="784E93FC" w14:textId="77777777" w:rsidR="007E609A" w:rsidRDefault="007E609A" w:rsidP="007E609A">
      <w:pPr>
        <w:pStyle w:val="NoSpacing"/>
      </w:pPr>
      <w:r>
        <w:t>-policies embedded day one engaged</w:t>
      </w:r>
    </w:p>
    <w:p w14:paraId="7990238E" w14:textId="77777777" w:rsidR="007E609A" w:rsidRDefault="007E609A" w:rsidP="007E609A">
      <w:pPr>
        <w:pStyle w:val="NoSpacing"/>
      </w:pPr>
      <w:r>
        <w:t>12-training coordination cell needs right quals</w:t>
      </w:r>
    </w:p>
    <w:p w14:paraId="29B0E5EA" w14:textId="77777777" w:rsidR="007E609A" w:rsidRDefault="007E609A" w:rsidP="007E609A">
      <w:pPr>
        <w:pStyle w:val="NoSpacing"/>
      </w:pPr>
      <w:r>
        <w:t>-training program support cell will not be static</w:t>
      </w:r>
    </w:p>
    <w:p w14:paraId="02710812" w14:textId="77777777" w:rsidR="007E609A" w:rsidRDefault="007E609A" w:rsidP="007E609A">
      <w:pPr>
        <w:pStyle w:val="NoSpacing"/>
      </w:pPr>
      <w:r>
        <w:t>-ground based training via tablets and simulators</w:t>
      </w:r>
    </w:p>
    <w:p w14:paraId="454F47A5" w14:textId="77777777" w:rsidR="007E609A" w:rsidRDefault="007E609A" w:rsidP="007E609A">
      <w:pPr>
        <w:pStyle w:val="NoSpacing"/>
      </w:pPr>
      <w:r>
        <w:t>-qual standards will be a mixture of simulators and flying</w:t>
      </w:r>
    </w:p>
    <w:p w14:paraId="0D7C6C20" w14:textId="77777777" w:rsidR="007E609A" w:rsidRDefault="007E609A" w:rsidP="007E609A">
      <w:pPr>
        <w:pStyle w:val="NoSpacing"/>
      </w:pPr>
      <w:r>
        <w:t xml:space="preserve">14-Moose Jaw we own – see list of services that remain </w:t>
      </w:r>
    </w:p>
    <w:p w14:paraId="794CB04F" w14:textId="77777777" w:rsidR="007E609A" w:rsidRDefault="007E609A" w:rsidP="007E609A">
      <w:pPr>
        <w:pStyle w:val="NoSpacing"/>
      </w:pPr>
      <w:r>
        <w:t>15-Southport not for profit they own we rent – see list of services that will remain</w:t>
      </w:r>
    </w:p>
    <w:p w14:paraId="0E14B8BE" w14:textId="77777777" w:rsidR="007E609A" w:rsidRDefault="007E609A" w:rsidP="007E609A">
      <w:pPr>
        <w:pStyle w:val="NoSpacing"/>
      </w:pPr>
      <w:r>
        <w:t>16-Winnipeg 402 sqn – Winnipeg airport authority – contract management of training center</w:t>
      </w:r>
    </w:p>
    <w:p w14:paraId="4C00162F" w14:textId="77777777" w:rsidR="007E609A" w:rsidRDefault="007E609A" w:rsidP="007E609A">
      <w:pPr>
        <w:pStyle w:val="NoSpacing"/>
      </w:pPr>
      <w:r>
        <w:t>Everything done by Facility management other than list.</w:t>
      </w:r>
    </w:p>
    <w:p w14:paraId="3A5FD5A7" w14:textId="77777777" w:rsidR="007E609A" w:rsidRDefault="007E609A" w:rsidP="007E609A">
      <w:pPr>
        <w:pStyle w:val="NoSpacing"/>
      </w:pPr>
      <w:r>
        <w:t xml:space="preserve">17-Contractor will provide new hanger, new training facility, land from across 2 </w:t>
      </w:r>
      <w:proofErr w:type="spellStart"/>
      <w:r>
        <w:t>Cdn</w:t>
      </w:r>
      <w:proofErr w:type="spellEnd"/>
      <w:r>
        <w:t xml:space="preserve"> </w:t>
      </w:r>
      <w:proofErr w:type="spellStart"/>
      <w:r>
        <w:t>Div</w:t>
      </w:r>
      <w:proofErr w:type="spellEnd"/>
      <w:r>
        <w:t xml:space="preserve"> will be used.</w:t>
      </w:r>
    </w:p>
    <w:p w14:paraId="09943393" w14:textId="77777777" w:rsidR="007E609A" w:rsidRDefault="007E609A" w:rsidP="007E609A">
      <w:pPr>
        <w:pStyle w:val="NoSpacing"/>
      </w:pPr>
      <w:r>
        <w:t>-IMPORTANT thing is that students trained the other details…</w:t>
      </w:r>
    </w:p>
    <w:p w14:paraId="158B41F5" w14:textId="77777777" w:rsidR="007E609A" w:rsidRDefault="007E609A" w:rsidP="007E609A">
      <w:pPr>
        <w:pStyle w:val="NoSpacing"/>
      </w:pPr>
      <w:r>
        <w:t>23-Winnipeg Military with 6 civilian working group to transition work today for tomorrow</w:t>
      </w:r>
    </w:p>
    <w:p w14:paraId="1A6E0649" w14:textId="77777777" w:rsidR="007E609A" w:rsidRDefault="007E609A" w:rsidP="007E609A">
      <w:pPr>
        <w:pStyle w:val="NoSpacing"/>
      </w:pPr>
      <w:r>
        <w:t xml:space="preserve">-will be a DND building –contracting out all aspects of building </w:t>
      </w:r>
    </w:p>
    <w:p w14:paraId="09F3CD6E" w14:textId="77777777" w:rsidR="007E609A" w:rsidRDefault="007E609A" w:rsidP="007E609A">
      <w:pPr>
        <w:pStyle w:val="NoSpacing"/>
        <w:rPr>
          <w:rFonts w:eastAsiaTheme="minorHAnsi"/>
        </w:rPr>
      </w:pPr>
      <w:r>
        <w:t>-number pilots trained per year</w:t>
      </w:r>
    </w:p>
    <w:p w14:paraId="691C9D32" w14:textId="77777777" w:rsidR="007E609A" w:rsidRDefault="007E609A" w:rsidP="007E609A">
      <w:pPr>
        <w:pStyle w:val="NoSpacing"/>
        <w:rPr>
          <w:rFonts w:eastAsiaTheme="minorHAnsi"/>
        </w:rPr>
      </w:pPr>
      <w:r>
        <w:rPr>
          <w:rFonts w:eastAsiaTheme="minorHAnsi"/>
        </w:rPr>
        <w:t>29-ongoing productive relationship with indigenous engagement</w:t>
      </w:r>
    </w:p>
    <w:p w14:paraId="09C775C3" w14:textId="77777777" w:rsidR="007E609A" w:rsidRDefault="007E609A" w:rsidP="007E609A">
      <w:pPr>
        <w:pStyle w:val="NoSpacing"/>
        <w:rPr>
          <w:rFonts w:eastAsiaTheme="minorHAnsi"/>
        </w:rPr>
      </w:pPr>
      <w:r>
        <w:rPr>
          <w:rFonts w:eastAsiaTheme="minorHAnsi"/>
        </w:rPr>
        <w:t>-----</w:t>
      </w:r>
    </w:p>
    <w:p w14:paraId="43FD7136" w14:textId="77777777" w:rsidR="007E609A" w:rsidRDefault="007E609A" w:rsidP="007E609A">
      <w:pPr>
        <w:pStyle w:val="NoSpacing"/>
        <w:rPr>
          <w:rFonts w:eastAsiaTheme="minorHAnsi"/>
        </w:rPr>
      </w:pPr>
      <w:r>
        <w:rPr>
          <w:rFonts w:eastAsiaTheme="minorHAnsi"/>
        </w:rPr>
        <w:t>-oversight -Joint Management Office DND – contracts – PSP</w:t>
      </w:r>
    </w:p>
    <w:p w14:paraId="6CED075F" w14:textId="77777777" w:rsidR="007E609A" w:rsidRDefault="007E609A" w:rsidP="007E609A">
      <w:pPr>
        <w:pStyle w:val="NoSpacing"/>
        <w:rPr>
          <w:rFonts w:eastAsiaTheme="minorHAnsi"/>
        </w:rPr>
      </w:pPr>
      <w:r>
        <w:rPr>
          <w:rFonts w:eastAsiaTheme="minorHAnsi"/>
        </w:rPr>
        <w:t>-engaging with working group and move with people along the way</w:t>
      </w:r>
    </w:p>
    <w:p w14:paraId="5C40B0C9" w14:textId="77777777" w:rsidR="007E609A" w:rsidRDefault="007E609A" w:rsidP="007E609A">
      <w:pPr>
        <w:pStyle w:val="NoSpacing"/>
        <w:rPr>
          <w:rFonts w:eastAsiaTheme="minorHAnsi"/>
        </w:rPr>
      </w:pPr>
      <w:r>
        <w:rPr>
          <w:rFonts w:eastAsiaTheme="minorHAnsi"/>
        </w:rPr>
        <w:t>----</w:t>
      </w:r>
    </w:p>
    <w:p w14:paraId="38CAF0CD" w14:textId="77777777" w:rsidR="007E609A" w:rsidRDefault="007E609A" w:rsidP="007E609A">
      <w:pPr>
        <w:pStyle w:val="NoSpacing"/>
        <w:rPr>
          <w:rFonts w:eastAsiaTheme="minorHAnsi"/>
        </w:rPr>
      </w:pPr>
      <w:r>
        <w:rPr>
          <w:rFonts w:eastAsiaTheme="minorHAnsi"/>
        </w:rPr>
        <w:t xml:space="preserve">Tania </w:t>
      </w:r>
    </w:p>
    <w:p w14:paraId="5C84C3E2" w14:textId="77777777" w:rsidR="007E609A" w:rsidRDefault="007E609A" w:rsidP="007E609A">
      <w:pPr>
        <w:pStyle w:val="NoSpacing"/>
        <w:rPr>
          <w:rFonts w:eastAsiaTheme="minorHAnsi"/>
        </w:rPr>
      </w:pPr>
      <w:r>
        <w:rPr>
          <w:rFonts w:eastAsiaTheme="minorHAnsi"/>
        </w:rPr>
        <w:t xml:space="preserve">-stated more of a hybrid approach </w:t>
      </w:r>
    </w:p>
    <w:p w14:paraId="6C5BA604" w14:textId="77777777" w:rsidR="007E609A" w:rsidRDefault="007E609A" w:rsidP="007E609A">
      <w:pPr>
        <w:pStyle w:val="NoSpacing"/>
        <w:rPr>
          <w:rFonts w:eastAsiaTheme="minorHAnsi"/>
        </w:rPr>
      </w:pPr>
      <w:r>
        <w:rPr>
          <w:rFonts w:eastAsiaTheme="minorHAnsi"/>
        </w:rPr>
        <w:t>-civilian roles rather than contracting it all out</w:t>
      </w:r>
    </w:p>
    <w:p w14:paraId="12FCDD65" w14:textId="77777777" w:rsidR="007E609A" w:rsidRDefault="007E609A" w:rsidP="007E609A">
      <w:pPr>
        <w:pStyle w:val="NoSpacing"/>
        <w:rPr>
          <w:rFonts w:eastAsiaTheme="minorHAnsi"/>
        </w:rPr>
      </w:pPr>
      <w:r>
        <w:rPr>
          <w:rFonts w:eastAsiaTheme="minorHAnsi"/>
        </w:rPr>
        <w:t>-Moose Jaw continuing on</w:t>
      </w:r>
    </w:p>
    <w:p w14:paraId="09C61B93" w14:textId="77777777" w:rsidR="007E609A" w:rsidRDefault="007E609A" w:rsidP="007E609A">
      <w:pPr>
        <w:pStyle w:val="NoSpacing"/>
        <w:rPr>
          <w:rFonts w:eastAsiaTheme="minorHAnsi"/>
        </w:rPr>
      </w:pPr>
      <w:r>
        <w:rPr>
          <w:rFonts w:eastAsiaTheme="minorHAnsi"/>
        </w:rPr>
        <w:t>-Wpg + school + hanger</w:t>
      </w:r>
    </w:p>
    <w:p w14:paraId="101C8C81" w14:textId="77777777" w:rsidR="007E609A" w:rsidRDefault="007E609A" w:rsidP="007E609A">
      <w:pPr>
        <w:pStyle w:val="NoSpacing"/>
        <w:rPr>
          <w:rFonts w:eastAsiaTheme="minorHAnsi"/>
        </w:rPr>
      </w:pPr>
      <w:r>
        <w:rPr>
          <w:rFonts w:eastAsiaTheme="minorHAnsi"/>
        </w:rPr>
        <w:t>----</w:t>
      </w:r>
    </w:p>
    <w:p w14:paraId="3246E9E3" w14:textId="77777777" w:rsidR="007E609A" w:rsidRDefault="007E609A" w:rsidP="007E609A">
      <w:pPr>
        <w:pStyle w:val="NoSpacing"/>
        <w:rPr>
          <w:rFonts w:eastAsiaTheme="minorHAnsi"/>
        </w:rPr>
      </w:pPr>
      <w:r>
        <w:rPr>
          <w:rFonts w:eastAsiaTheme="minorHAnsi"/>
        </w:rPr>
        <w:t>On the DWAN not sure if same person</w:t>
      </w:r>
    </w:p>
    <w:p w14:paraId="658765B5" w14:textId="77777777" w:rsidR="007E609A" w:rsidRPr="006E3361" w:rsidRDefault="007E609A" w:rsidP="007E609A">
      <w:pPr>
        <w:pStyle w:val="NoSpacing"/>
      </w:pPr>
      <w:r w:rsidRPr="006E3361">
        <w:t xml:space="preserve">Christian Drouin - Air Force D AIR Sim &amp; </w:t>
      </w:r>
      <w:proofErr w:type="spellStart"/>
      <w:r w:rsidRPr="006E3361">
        <w:t>Trg</w:t>
      </w:r>
      <w:proofErr w:type="spellEnd"/>
      <w:r w:rsidRPr="006E3361">
        <w:t xml:space="preserve"> 613-971-6301</w:t>
      </w:r>
    </w:p>
    <w:p w14:paraId="1655AC18" w14:textId="77777777" w:rsidR="00631AE1" w:rsidRDefault="00631AE1" w:rsidP="00531D8D">
      <w:pPr>
        <w:pStyle w:val="NoSpacing"/>
        <w:rPr>
          <w:lang w:val="en"/>
        </w:rPr>
      </w:pPr>
    </w:p>
    <w:p w14:paraId="6FB7D84D" w14:textId="77777777" w:rsidR="00040282" w:rsidRDefault="00040282" w:rsidP="00531D8D">
      <w:pPr>
        <w:pStyle w:val="NoSpacing"/>
        <w:rPr>
          <w:b/>
          <w:lang w:val="en"/>
        </w:rPr>
      </w:pPr>
      <w:r w:rsidRPr="00040282">
        <w:rPr>
          <w:b/>
          <w:lang w:val="en"/>
        </w:rPr>
        <w:t>CAE-SERCO-CBO</w:t>
      </w:r>
    </w:p>
    <w:p w14:paraId="7AF1FC07" w14:textId="77777777" w:rsidR="00040282" w:rsidRPr="00040282" w:rsidRDefault="00040282" w:rsidP="00531D8D">
      <w:pPr>
        <w:pStyle w:val="NoSpacing"/>
        <w:rPr>
          <w:lang w:val="en"/>
        </w:rPr>
      </w:pPr>
      <w:r w:rsidRPr="00040282">
        <w:rPr>
          <w:lang w:val="en"/>
        </w:rPr>
        <w:t>-new sub-contractors at 15 Wing Moose Jaw</w:t>
      </w:r>
    </w:p>
    <w:p w14:paraId="305E94B3" w14:textId="77777777" w:rsidR="00040282" w:rsidRPr="00040282" w:rsidRDefault="00040282" w:rsidP="00531D8D">
      <w:pPr>
        <w:pStyle w:val="NoSpacing"/>
        <w:rPr>
          <w:b/>
          <w:lang w:val="en"/>
        </w:rPr>
      </w:pPr>
    </w:p>
    <w:p w14:paraId="377B701E" w14:textId="77777777" w:rsidR="00631AE1" w:rsidRPr="002F08E1" w:rsidRDefault="00631AE1" w:rsidP="00531D8D">
      <w:pPr>
        <w:pStyle w:val="NoSpacing"/>
        <w:rPr>
          <w:b/>
          <w:lang w:val="en"/>
        </w:rPr>
      </w:pPr>
      <w:r w:rsidRPr="002F08E1">
        <w:rPr>
          <w:b/>
          <w:lang w:val="en"/>
        </w:rPr>
        <w:t>Salary Wage Envelope SWE</w:t>
      </w:r>
    </w:p>
    <w:p w14:paraId="1589079E" w14:textId="77777777" w:rsidR="007E609A" w:rsidRDefault="007E609A" w:rsidP="00531D8D">
      <w:pPr>
        <w:pStyle w:val="NoSpacing"/>
        <w:rPr>
          <w:lang w:val="en"/>
        </w:rPr>
      </w:pPr>
      <w:r>
        <w:rPr>
          <w:lang w:val="en"/>
        </w:rPr>
        <w:t xml:space="preserve">Continually told that there is no SWE.  </w:t>
      </w:r>
    </w:p>
    <w:p w14:paraId="44F5EE46" w14:textId="77777777" w:rsidR="00531D8D" w:rsidRDefault="007E609A" w:rsidP="00531D8D">
      <w:pPr>
        <w:pStyle w:val="NoSpacing"/>
        <w:rPr>
          <w:lang w:val="en"/>
        </w:rPr>
      </w:pPr>
      <w:r>
        <w:rPr>
          <w:lang w:val="en"/>
        </w:rPr>
        <w:t>How are the L2’s requesting SWE that they are not supplied?</w:t>
      </w:r>
    </w:p>
    <w:p w14:paraId="29C2BDE9" w14:textId="77777777" w:rsidR="007E609A" w:rsidRDefault="007E609A" w:rsidP="00531D8D">
      <w:pPr>
        <w:pStyle w:val="NoSpacing"/>
        <w:rPr>
          <w:lang w:val="en"/>
        </w:rPr>
      </w:pPr>
      <w:r>
        <w:rPr>
          <w:lang w:val="en"/>
        </w:rPr>
        <w:t>Concern on the length of time for hiring process to complete.</w:t>
      </w:r>
    </w:p>
    <w:p w14:paraId="2EFC5C40" w14:textId="77777777" w:rsidR="00531D8D" w:rsidRDefault="00531D8D" w:rsidP="00531D8D">
      <w:pPr>
        <w:pStyle w:val="NoSpacing"/>
        <w:rPr>
          <w:lang w:val="en"/>
        </w:rPr>
      </w:pPr>
    </w:p>
    <w:p w14:paraId="226BDD77" w14:textId="77777777" w:rsidR="00040282" w:rsidRDefault="00040282" w:rsidP="00531D8D">
      <w:pPr>
        <w:pStyle w:val="NoSpacing"/>
        <w:rPr>
          <w:b/>
          <w:lang w:val="en"/>
        </w:rPr>
      </w:pPr>
    </w:p>
    <w:p w14:paraId="1F1BEC62" w14:textId="77777777" w:rsidR="00531D8D" w:rsidRPr="002F08E1" w:rsidRDefault="00531D8D" w:rsidP="00531D8D">
      <w:pPr>
        <w:pStyle w:val="NoSpacing"/>
        <w:rPr>
          <w:b/>
          <w:lang w:val="en"/>
        </w:rPr>
      </w:pPr>
      <w:r w:rsidRPr="002F08E1">
        <w:rPr>
          <w:b/>
          <w:lang w:val="en"/>
        </w:rPr>
        <w:t>Public Service Employees PSE</w:t>
      </w:r>
    </w:p>
    <w:p w14:paraId="0D483064" w14:textId="77777777" w:rsidR="00631AE1" w:rsidRDefault="007E609A" w:rsidP="00531D8D">
      <w:pPr>
        <w:pStyle w:val="NoSpacing"/>
        <w:rPr>
          <w:lang w:val="en"/>
        </w:rPr>
      </w:pPr>
      <w:r>
        <w:rPr>
          <w:lang w:val="en"/>
        </w:rPr>
        <w:t>Reminder to</w:t>
      </w:r>
      <w:r w:rsidR="00531D8D">
        <w:rPr>
          <w:lang w:val="en"/>
        </w:rPr>
        <w:t xml:space="preserve"> use of the term PSE rather than civilians due to its negative connotation.  It was mentioned this culture shift will enable more inclusiveness.</w:t>
      </w:r>
    </w:p>
    <w:p w14:paraId="25751611" w14:textId="77777777" w:rsidR="00040282" w:rsidRDefault="00040282" w:rsidP="00531D8D">
      <w:pPr>
        <w:pStyle w:val="NoSpacing"/>
        <w:rPr>
          <w:lang w:val="en"/>
        </w:rPr>
      </w:pPr>
    </w:p>
    <w:p w14:paraId="17DC4453" w14:textId="77777777" w:rsidR="007E609A" w:rsidRDefault="002F08E1" w:rsidP="00531D8D">
      <w:pPr>
        <w:pStyle w:val="NoSpacing"/>
        <w:rPr>
          <w:lang w:val="en"/>
        </w:rPr>
      </w:pPr>
      <w:r w:rsidRPr="002F08E1">
        <w:rPr>
          <w:b/>
          <w:lang w:val="en"/>
        </w:rPr>
        <w:t>Hollow Force</w:t>
      </w:r>
      <w:r w:rsidR="007E609A">
        <w:rPr>
          <w:lang w:val="en"/>
        </w:rPr>
        <w:t xml:space="preserve"> - update.</w:t>
      </w:r>
    </w:p>
    <w:p w14:paraId="7835D5D4" w14:textId="77777777" w:rsidR="00040282" w:rsidRDefault="00040282" w:rsidP="00040282">
      <w:pPr>
        <w:pStyle w:val="NoSpacing"/>
        <w:rPr>
          <w:lang w:val="en"/>
        </w:rPr>
      </w:pPr>
      <w:r>
        <w:rPr>
          <w:lang w:val="en"/>
        </w:rPr>
        <w:t>Last meeting minutes:</w:t>
      </w:r>
    </w:p>
    <w:p w14:paraId="44591044" w14:textId="77777777" w:rsidR="002F08E1" w:rsidRDefault="002F08E1" w:rsidP="00531D8D">
      <w:pPr>
        <w:pStyle w:val="NoSpacing"/>
        <w:rPr>
          <w:lang w:val="en"/>
        </w:rPr>
      </w:pPr>
      <w:r>
        <w:rPr>
          <w:lang w:val="en"/>
        </w:rPr>
        <w:lastRenderedPageBreak/>
        <w:t>The CDS issued an initiating directive on how the CAF will approach the “Hollow Force” and how the force will reconstitute itself coming out of the pandemic and ever changing environment of Canada and Canadians.  Management identified cultural change, diversity, and inclusivity as topics that are very high on the level of importance of the RCAF.</w:t>
      </w:r>
    </w:p>
    <w:p w14:paraId="27D1CA0F" w14:textId="77777777" w:rsidR="007E609A" w:rsidRDefault="007E609A" w:rsidP="00531D8D">
      <w:pPr>
        <w:pStyle w:val="NoSpacing"/>
        <w:rPr>
          <w:lang w:val="en"/>
        </w:rPr>
      </w:pPr>
    </w:p>
    <w:p w14:paraId="3641749F" w14:textId="77777777" w:rsidR="007E609A" w:rsidRPr="002F08E1" w:rsidRDefault="007E609A" w:rsidP="007E609A">
      <w:pPr>
        <w:pStyle w:val="NoSpacing"/>
        <w:rPr>
          <w:b/>
          <w:lang w:val="en"/>
        </w:rPr>
      </w:pPr>
      <w:r w:rsidRPr="002F08E1">
        <w:rPr>
          <w:b/>
          <w:lang w:val="en"/>
        </w:rPr>
        <w:t>Future Projects and Operations</w:t>
      </w:r>
    </w:p>
    <w:p w14:paraId="0823C312" w14:textId="77777777" w:rsidR="007E609A" w:rsidRDefault="007E609A" w:rsidP="007E609A">
      <w:pPr>
        <w:pStyle w:val="NoSpacing"/>
        <w:rPr>
          <w:lang w:val="en"/>
        </w:rPr>
      </w:pPr>
      <w:r>
        <w:rPr>
          <w:lang w:val="en"/>
        </w:rPr>
        <w:t xml:space="preserve">The union requested updates to future projects.  </w:t>
      </w:r>
    </w:p>
    <w:p w14:paraId="5EFF2BB4" w14:textId="77777777" w:rsidR="007E609A" w:rsidRDefault="007E609A" w:rsidP="007E609A">
      <w:pPr>
        <w:pStyle w:val="NoSpacing"/>
        <w:rPr>
          <w:lang w:val="en"/>
        </w:rPr>
      </w:pPr>
      <w:r>
        <w:rPr>
          <w:lang w:val="en"/>
        </w:rPr>
        <w:t>Many projects are given the green light but without the SWE to do the work.</w:t>
      </w:r>
    </w:p>
    <w:p w14:paraId="7E3C91FF" w14:textId="77777777" w:rsidR="007E609A" w:rsidRDefault="007E609A" w:rsidP="007E609A">
      <w:pPr>
        <w:pStyle w:val="NoSpacing"/>
        <w:rPr>
          <w:lang w:val="en"/>
        </w:rPr>
      </w:pPr>
      <w:r>
        <w:rPr>
          <w:lang w:val="en"/>
        </w:rPr>
        <w:t>The union stressed proactivity to maximize support from public service employees rather than relying on contract work for future initiatives.</w:t>
      </w:r>
    </w:p>
    <w:p w14:paraId="74B9DC45" w14:textId="77777777" w:rsidR="00040282" w:rsidRDefault="00040282" w:rsidP="00040282">
      <w:pPr>
        <w:pStyle w:val="NoSpacing"/>
        <w:ind w:firstLine="720"/>
        <w:rPr>
          <w:lang w:val="en"/>
        </w:rPr>
      </w:pPr>
      <w:r>
        <w:rPr>
          <w:lang w:val="en"/>
        </w:rPr>
        <w:t>19 Wing Comox will be an example with their cleaners being contracted out.</w:t>
      </w:r>
    </w:p>
    <w:p w14:paraId="19442DFE" w14:textId="77777777" w:rsidR="00040282" w:rsidRDefault="00040282" w:rsidP="00040282">
      <w:pPr>
        <w:pStyle w:val="NoSpacing"/>
        <w:ind w:firstLine="720"/>
        <w:rPr>
          <w:lang w:val="en"/>
        </w:rPr>
      </w:pPr>
      <w:r>
        <w:rPr>
          <w:lang w:val="en"/>
        </w:rPr>
        <w:t>4 Wing Cold Lake SWE for future fighter project</w:t>
      </w:r>
    </w:p>
    <w:p w14:paraId="67A5248A" w14:textId="77777777" w:rsidR="007E609A" w:rsidRDefault="002F08E1" w:rsidP="00531D8D">
      <w:pPr>
        <w:pStyle w:val="NoSpacing"/>
        <w:rPr>
          <w:lang w:val="en"/>
        </w:rPr>
      </w:pPr>
      <w:r>
        <w:rPr>
          <w:lang w:val="en"/>
        </w:rPr>
        <w:tab/>
      </w:r>
    </w:p>
    <w:p w14:paraId="4577B5F9" w14:textId="77777777" w:rsidR="002F08E1" w:rsidRDefault="002F08E1" w:rsidP="00531D8D">
      <w:pPr>
        <w:pStyle w:val="NoSpacing"/>
        <w:rPr>
          <w:lang w:val="en"/>
        </w:rPr>
      </w:pPr>
      <w:r w:rsidRPr="002F08E1">
        <w:rPr>
          <w:b/>
          <w:lang w:val="en"/>
        </w:rPr>
        <w:t>Significant projects in various stages</w:t>
      </w:r>
      <w:r>
        <w:rPr>
          <w:lang w:val="en"/>
        </w:rPr>
        <w:t xml:space="preserve"> – Future Fighter project</w:t>
      </w:r>
      <w:r w:rsidR="00040282">
        <w:rPr>
          <w:lang w:val="en"/>
        </w:rPr>
        <w:t>-</w:t>
      </w:r>
      <w:r>
        <w:rPr>
          <w:lang w:val="en"/>
        </w:rPr>
        <w:t xml:space="preserve">, RPAS, FWSAR and a number of fleets that are up for renewal or replacement upgrades.  </w:t>
      </w:r>
    </w:p>
    <w:p w14:paraId="1C8CE441" w14:textId="77777777" w:rsidR="007E609A" w:rsidRDefault="002F08E1" w:rsidP="00531D8D">
      <w:pPr>
        <w:pStyle w:val="NoSpacing"/>
        <w:rPr>
          <w:lang w:val="en"/>
        </w:rPr>
      </w:pPr>
      <w:r>
        <w:rPr>
          <w:lang w:val="en"/>
        </w:rPr>
        <w:tab/>
      </w:r>
    </w:p>
    <w:p w14:paraId="641D6070" w14:textId="77777777" w:rsidR="002F08E1" w:rsidRDefault="002F08E1" w:rsidP="00531D8D">
      <w:pPr>
        <w:pStyle w:val="NoSpacing"/>
        <w:rPr>
          <w:lang w:val="en"/>
        </w:rPr>
      </w:pPr>
      <w:r w:rsidRPr="002F08E1">
        <w:rPr>
          <w:b/>
          <w:lang w:val="en"/>
        </w:rPr>
        <w:t>RCAF in early stages of working in concert with our allies on NORAD</w:t>
      </w:r>
      <w:r>
        <w:rPr>
          <w:lang w:val="en"/>
        </w:rPr>
        <w:t xml:space="preserve"> modernization which will impact our bases and wings.</w:t>
      </w:r>
    </w:p>
    <w:p w14:paraId="560985D3" w14:textId="77777777" w:rsidR="007E609A" w:rsidRDefault="007E609A" w:rsidP="00531D8D">
      <w:pPr>
        <w:pStyle w:val="NoSpacing"/>
        <w:rPr>
          <w:lang w:val="en"/>
        </w:rPr>
      </w:pPr>
    </w:p>
    <w:p w14:paraId="465FC106" w14:textId="77777777" w:rsidR="002F08E1" w:rsidRPr="002F08E1" w:rsidRDefault="002F08E1" w:rsidP="00531D8D">
      <w:pPr>
        <w:pStyle w:val="NoSpacing"/>
        <w:rPr>
          <w:b/>
          <w:lang w:val="en"/>
        </w:rPr>
      </w:pPr>
      <w:r w:rsidRPr="002F08E1">
        <w:rPr>
          <w:b/>
          <w:lang w:val="en"/>
        </w:rPr>
        <w:t>Dundurn Firefighters</w:t>
      </w:r>
    </w:p>
    <w:p w14:paraId="627CE70F" w14:textId="77777777" w:rsidR="007E609A" w:rsidRDefault="007E609A" w:rsidP="00531D8D">
      <w:pPr>
        <w:pStyle w:val="NoSpacing"/>
        <w:rPr>
          <w:lang w:val="en"/>
        </w:rPr>
      </w:pPr>
      <w:r>
        <w:rPr>
          <w:lang w:val="en"/>
        </w:rPr>
        <w:t>Last meeting minutes:</w:t>
      </w:r>
    </w:p>
    <w:p w14:paraId="6CB90928" w14:textId="77777777" w:rsidR="00040282" w:rsidRDefault="002F08E1" w:rsidP="00531D8D">
      <w:pPr>
        <w:pStyle w:val="NoSpacing"/>
        <w:rPr>
          <w:lang w:val="en"/>
        </w:rPr>
      </w:pPr>
      <w:r>
        <w:rPr>
          <w:lang w:val="en"/>
        </w:rPr>
        <w:t>UNDE voiced the continued lack of SWE funding/positions for the FRs in Dundurn.  UNDE stated for many years the number of staff has fallen below the C</w:t>
      </w:r>
      <w:r w:rsidR="005D24FC">
        <w:rPr>
          <w:lang w:val="en"/>
        </w:rPr>
        <w:t>FFM mandated standard.  The Commander</w:t>
      </w:r>
      <w:r>
        <w:rPr>
          <w:lang w:val="en"/>
        </w:rPr>
        <w:t xml:space="preserve"> confirmed that the RCAF is addressing this shortfall through submissions in both FY 22/23 business plan and </w:t>
      </w:r>
      <w:proofErr w:type="spellStart"/>
      <w:r>
        <w:rPr>
          <w:lang w:val="en"/>
        </w:rPr>
        <w:t>defence</w:t>
      </w:r>
      <w:proofErr w:type="spellEnd"/>
      <w:r>
        <w:rPr>
          <w:lang w:val="en"/>
        </w:rPr>
        <w:t xml:space="preserve"> team establishment plan DTEP.  It was reiterated that the RCAF will continue to include and support this specific item.</w:t>
      </w:r>
    </w:p>
    <w:p w14:paraId="11A13427" w14:textId="77777777" w:rsidR="002F08E1" w:rsidRDefault="002F08E1" w:rsidP="00531D8D">
      <w:pPr>
        <w:pStyle w:val="NoSpacing"/>
        <w:rPr>
          <w:lang w:val="en"/>
        </w:rPr>
      </w:pPr>
    </w:p>
    <w:p w14:paraId="705A6FF1" w14:textId="77777777" w:rsidR="00631AE1" w:rsidRPr="002F08E1" w:rsidRDefault="002F08E1" w:rsidP="00531D8D">
      <w:pPr>
        <w:pStyle w:val="NoSpacing"/>
        <w:rPr>
          <w:b/>
          <w:lang w:val="en"/>
        </w:rPr>
      </w:pPr>
      <w:r w:rsidRPr="002F08E1">
        <w:rPr>
          <w:b/>
          <w:lang w:val="en"/>
        </w:rPr>
        <w:t xml:space="preserve">RCAF L1 </w:t>
      </w:r>
      <w:r w:rsidR="00631AE1" w:rsidRPr="002F08E1">
        <w:rPr>
          <w:b/>
          <w:lang w:val="en"/>
        </w:rPr>
        <w:t>Meetings</w:t>
      </w:r>
      <w:r w:rsidRPr="002F08E1">
        <w:rPr>
          <w:b/>
          <w:lang w:val="en"/>
        </w:rPr>
        <w:t xml:space="preserve"> </w:t>
      </w:r>
    </w:p>
    <w:p w14:paraId="58855E18" w14:textId="77777777" w:rsidR="00631AE1" w:rsidRDefault="00631AE1" w:rsidP="00531D8D">
      <w:pPr>
        <w:pStyle w:val="NoSpacing"/>
        <w:rPr>
          <w:lang w:val="en"/>
        </w:rPr>
      </w:pPr>
      <w:r>
        <w:rPr>
          <w:lang w:val="en"/>
        </w:rPr>
        <w:t xml:space="preserve">Consultations should take place in the following order.  </w:t>
      </w:r>
    </w:p>
    <w:p w14:paraId="0F77AE24" w14:textId="77777777" w:rsidR="002F08E1" w:rsidRDefault="00631AE1" w:rsidP="00531D8D">
      <w:pPr>
        <w:pStyle w:val="NoSpacing"/>
        <w:rPr>
          <w:lang w:val="en"/>
        </w:rPr>
      </w:pPr>
      <w:r>
        <w:rPr>
          <w:lang w:val="en"/>
        </w:rPr>
        <w:t>RCAF L2 – RCAF L1 – National-Level engagement</w:t>
      </w:r>
      <w:r w:rsidR="00531D8D">
        <w:rPr>
          <w:lang w:val="en"/>
        </w:rPr>
        <w:t xml:space="preserve">  </w:t>
      </w:r>
    </w:p>
    <w:p w14:paraId="7D60525F" w14:textId="77777777" w:rsidR="002F08E1" w:rsidRDefault="002F08E1" w:rsidP="00531D8D">
      <w:pPr>
        <w:pStyle w:val="NoSpacing"/>
        <w:rPr>
          <w:lang w:val="en"/>
        </w:rPr>
      </w:pPr>
    </w:p>
    <w:p w14:paraId="734508A9" w14:textId="77777777" w:rsidR="002F08E1" w:rsidRDefault="002F08E1" w:rsidP="002F08E1">
      <w:pPr>
        <w:pStyle w:val="Default"/>
        <w:rPr>
          <w:rFonts w:ascii="Times New Roman" w:eastAsia="Times New Roman" w:hAnsi="Times New Roman" w:cs="Times New Roman"/>
          <w:sz w:val="24"/>
          <w:szCs w:val="24"/>
        </w:rPr>
      </w:pPr>
      <w:r>
        <w:rPr>
          <w:rFonts w:ascii="Times New Roman" w:hAnsi="Times New Roman"/>
          <w:b/>
          <w:bCs/>
          <w:sz w:val="24"/>
          <w:szCs w:val="24"/>
        </w:rPr>
        <w:t>Respectfully Submitted by</w:t>
      </w:r>
    </w:p>
    <w:p w14:paraId="3A6A28DE" w14:textId="77777777" w:rsidR="002F08E1" w:rsidRPr="005D24FC" w:rsidRDefault="002F08E1" w:rsidP="002F08E1">
      <w:pPr>
        <w:pStyle w:val="Default"/>
        <w:rPr>
          <w:rFonts w:ascii="Times New Roman" w:hAnsi="Times New Roman"/>
          <w:sz w:val="24"/>
          <w:szCs w:val="24"/>
          <w:lang w:val="en-CA"/>
        </w:rPr>
      </w:pPr>
      <w:r>
        <w:rPr>
          <w:rFonts w:ascii="Times New Roman" w:hAnsi="Times New Roman"/>
          <w:sz w:val="24"/>
          <w:szCs w:val="24"/>
          <w:lang w:val="nl-NL"/>
        </w:rPr>
        <w:t>Mona Simcoe</w:t>
      </w:r>
    </w:p>
    <w:p w14:paraId="15AE8EAA" w14:textId="77777777" w:rsidR="002F08E1" w:rsidRPr="005D24FC" w:rsidRDefault="002F08E1" w:rsidP="002F08E1">
      <w:pPr>
        <w:pStyle w:val="Default"/>
        <w:rPr>
          <w:rFonts w:ascii="Times New Roman" w:hAnsi="Times New Roman"/>
          <w:sz w:val="24"/>
          <w:szCs w:val="24"/>
          <w:lang w:val="en-CA"/>
        </w:rPr>
      </w:pPr>
      <w:r w:rsidRPr="005D24FC">
        <w:rPr>
          <w:rFonts w:ascii="Times New Roman" w:hAnsi="Times New Roman"/>
          <w:sz w:val="24"/>
          <w:szCs w:val="24"/>
          <w:lang w:val="en-CA"/>
        </w:rPr>
        <w:t xml:space="preserve">VP MB/Sask  </w:t>
      </w:r>
    </w:p>
    <w:p w14:paraId="64A3C435" w14:textId="77777777" w:rsidR="002F08E1" w:rsidRPr="00082505" w:rsidRDefault="002F08E1" w:rsidP="002F08E1">
      <w:pPr>
        <w:pStyle w:val="Default"/>
        <w:rPr>
          <w:rFonts w:hint="eastAsia"/>
          <w:lang w:val="en-CA"/>
        </w:rPr>
      </w:pPr>
      <w:r w:rsidRPr="005D24FC">
        <w:rPr>
          <w:rFonts w:ascii="Times New Roman" w:hAnsi="Times New Roman"/>
          <w:sz w:val="24"/>
          <w:szCs w:val="24"/>
          <w:lang w:val="en-CA"/>
        </w:rPr>
        <w:t xml:space="preserve">  </w:t>
      </w:r>
      <w:r w:rsidRPr="00082505">
        <w:rPr>
          <w:rFonts w:ascii="Times New Roman" w:hAnsi="Times New Roman"/>
          <w:sz w:val="24"/>
          <w:szCs w:val="24"/>
          <w:lang w:val="en-CA"/>
        </w:rPr>
        <w:t xml:space="preserve">&amp;  </w:t>
      </w:r>
    </w:p>
    <w:p w14:paraId="79AB04C9" w14:textId="77777777" w:rsidR="002F08E1" w:rsidRPr="00082505" w:rsidRDefault="002F08E1" w:rsidP="002F08E1">
      <w:pPr>
        <w:pStyle w:val="Default"/>
        <w:rPr>
          <w:rFonts w:ascii="Times New Roman" w:hAnsi="Times New Roman"/>
          <w:sz w:val="24"/>
          <w:szCs w:val="24"/>
          <w:lang w:val="en-CA"/>
        </w:rPr>
      </w:pPr>
      <w:r w:rsidRPr="00082505">
        <w:rPr>
          <w:rFonts w:ascii="Times New Roman" w:hAnsi="Times New Roman"/>
          <w:sz w:val="24"/>
          <w:szCs w:val="24"/>
          <w:lang w:val="en-CA"/>
        </w:rPr>
        <w:t>James Potts</w:t>
      </w:r>
    </w:p>
    <w:p w14:paraId="30E38390" w14:textId="77777777" w:rsidR="002F08E1" w:rsidRDefault="002F08E1" w:rsidP="002F08E1">
      <w:pPr>
        <w:pStyle w:val="Default"/>
        <w:rPr>
          <w:rFonts w:ascii="Times New Roman" w:hAnsi="Times New Roman"/>
          <w:sz w:val="24"/>
          <w:szCs w:val="24"/>
          <w:lang w:val="en-CA"/>
        </w:rPr>
      </w:pPr>
      <w:r w:rsidRPr="00082505">
        <w:rPr>
          <w:rFonts w:ascii="Times New Roman" w:hAnsi="Times New Roman"/>
          <w:sz w:val="24"/>
          <w:szCs w:val="24"/>
          <w:lang w:val="en-CA"/>
        </w:rPr>
        <w:t>VP Ont</w:t>
      </w:r>
    </w:p>
    <w:p w14:paraId="233AFE8F" w14:textId="77777777" w:rsidR="00082505" w:rsidRPr="00082505" w:rsidRDefault="00082505" w:rsidP="002F08E1">
      <w:pPr>
        <w:pStyle w:val="Default"/>
        <w:rPr>
          <w:rFonts w:ascii="Times New Roman" w:eastAsia="Times New Roman" w:hAnsi="Times New Roman" w:cs="Times New Roman"/>
          <w:sz w:val="24"/>
          <w:szCs w:val="24"/>
          <w:lang w:val="en-CA"/>
        </w:rPr>
      </w:pPr>
    </w:p>
    <w:p w14:paraId="29448639" w14:textId="77777777" w:rsidR="00082505" w:rsidRDefault="00082505" w:rsidP="00082505">
      <w:pPr>
        <w:pStyle w:val="NoSpacing"/>
        <w:rPr>
          <w:lang w:val="en"/>
        </w:rPr>
      </w:pPr>
    </w:p>
    <w:p w14:paraId="44DDFD1E" w14:textId="77777777" w:rsidR="002F08E1" w:rsidRPr="002F08E1" w:rsidRDefault="002F08E1" w:rsidP="00531D8D">
      <w:pPr>
        <w:pStyle w:val="NoSpacing"/>
        <w:rPr>
          <w:lang w:val="fr-CA"/>
        </w:rPr>
      </w:pPr>
    </w:p>
    <w:sectPr w:rsidR="002F08E1" w:rsidRPr="002F08E1" w:rsidSect="00911EE0">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8D"/>
    <w:rsid w:val="00040282"/>
    <w:rsid w:val="00082505"/>
    <w:rsid w:val="001D2F3E"/>
    <w:rsid w:val="002F08E1"/>
    <w:rsid w:val="00531D8D"/>
    <w:rsid w:val="005D24FC"/>
    <w:rsid w:val="00631AE1"/>
    <w:rsid w:val="0068222A"/>
    <w:rsid w:val="007E609A"/>
    <w:rsid w:val="00911EE0"/>
    <w:rsid w:val="00E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2C11"/>
  <w15:chartTrackingRefBased/>
  <w15:docId w15:val="{F1B5761C-3366-4B31-B128-F63EF556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8D"/>
    <w:pPr>
      <w:spacing w:after="160" w:line="259" w:lineRule="auto"/>
    </w:pPr>
    <w:rPr>
      <w:rFonts w:asciiTheme="minorHAnsi" w:eastAsiaTheme="minorEastAsia" w:hAnsiTheme="minorHAnsi" w:cs="Times New Roman"/>
      <w:sz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D8D"/>
    <w:rPr>
      <w:rFonts w:asciiTheme="minorHAnsi" w:eastAsiaTheme="minorEastAsia" w:hAnsiTheme="minorHAnsi" w:cs="Times New Roman"/>
      <w:sz w:val="22"/>
      <w:lang w:val="en-CA" w:eastAsia="en-CA"/>
    </w:rPr>
  </w:style>
  <w:style w:type="paragraph" w:customStyle="1" w:styleId="Default">
    <w:name w:val="Default"/>
    <w:rsid w:val="002F08E1"/>
    <w:rPr>
      <w:rFonts w:ascii="Helvetica Neue" w:eastAsia="Arial Unicode MS" w:hAnsi="Helvetica Neue" w:cs="Arial Unicode MS"/>
      <w:color w:val="000000"/>
      <w:sz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4768">
      <w:bodyDiv w:val="1"/>
      <w:marLeft w:val="0"/>
      <w:marRight w:val="0"/>
      <w:marTop w:val="0"/>
      <w:marBottom w:val="0"/>
      <w:divBdr>
        <w:top w:val="none" w:sz="0" w:space="0" w:color="auto"/>
        <w:left w:val="none" w:sz="0" w:space="0" w:color="auto"/>
        <w:bottom w:val="none" w:sz="0" w:space="0" w:color="auto"/>
        <w:right w:val="none" w:sz="0" w:space="0" w:color="auto"/>
      </w:divBdr>
    </w:div>
    <w:div w:id="13783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5558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Sandra Mombourquette</cp:lastModifiedBy>
  <cp:revision>2</cp:revision>
  <dcterms:created xsi:type="dcterms:W3CDTF">2022-11-12T17:34:00Z</dcterms:created>
  <dcterms:modified xsi:type="dcterms:W3CDTF">2022-11-12T17:34:00Z</dcterms:modified>
</cp:coreProperties>
</file>