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1F" w:rsidRDefault="00C77E6C">
      <w:pPr>
        <w:keepNext/>
        <w:keepLines/>
        <w:spacing w:before="480" w:after="0"/>
        <w:outlineLvl w:val="0"/>
        <w:rPr>
          <w:rFonts w:ascii="Times New Roman" w:eastAsia="Times New Roman" w:hAnsi="Times New Roman" w:cs="Times New Roman"/>
          <w:b/>
          <w:bCs/>
          <w:color w:val="002060"/>
          <w:sz w:val="24"/>
          <w:szCs w:val="24"/>
          <w:u w:color="002060"/>
        </w:rPr>
      </w:pPr>
      <w:r>
        <w:rPr>
          <w:rFonts w:ascii="Times New Roman"/>
          <w:b/>
          <w:bCs/>
          <w:noProof/>
          <w:color w:val="900700" w:themeColor="accent5" w:themeShade="80"/>
          <w:sz w:val="40"/>
          <w:szCs w:val="40"/>
          <w:u w:color="002060"/>
          <w:lang w:val="en-CA" w:eastAsia="en-CA"/>
        </w:rPr>
        <w:drawing>
          <wp:inline distT="0" distB="0" distL="0" distR="0">
            <wp:extent cx="723428" cy="90065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CA_Emblem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604" cy="920792"/>
                    </a:xfrm>
                    <a:prstGeom prst="rect">
                      <a:avLst/>
                    </a:prstGeom>
                  </pic:spPr>
                </pic:pic>
              </a:graphicData>
            </a:graphic>
          </wp:inline>
        </w:drawing>
      </w:r>
      <w:r>
        <w:rPr>
          <w:rFonts w:ascii="Times New Roman"/>
          <w:b/>
          <w:bCs/>
          <w:color w:val="900700" w:themeColor="accent5" w:themeShade="80"/>
          <w:sz w:val="40"/>
          <w:szCs w:val="40"/>
          <w:u w:color="002060"/>
        </w:rPr>
        <w:t xml:space="preserve">COMMANDER OF THE ARMY </w:t>
      </w:r>
      <w:r w:rsidR="002A52B6" w:rsidRPr="00BE6836">
        <w:rPr>
          <w:rFonts w:ascii="Times New Roman"/>
          <w:b/>
          <w:bCs/>
          <w:color w:val="900700" w:themeColor="accent5" w:themeShade="80"/>
          <w:sz w:val="40"/>
          <w:szCs w:val="40"/>
          <w:u w:color="002060"/>
        </w:rPr>
        <w:t>LMCC</w:t>
      </w:r>
    </w:p>
    <w:p w:rsidR="0063771F" w:rsidRDefault="0063771F">
      <w:pPr>
        <w:rPr>
          <w:rFonts w:ascii="Times New Roman" w:eastAsia="Times New Roman" w:hAnsi="Times New Roman" w:cs="Times New Roman"/>
          <w:b/>
          <w:bCs/>
          <w:color w:val="002060"/>
          <w:sz w:val="24"/>
          <w:szCs w:val="24"/>
          <w:u w:color="002060"/>
        </w:rPr>
      </w:pPr>
    </w:p>
    <w:p w:rsidR="00610BED" w:rsidRDefault="00BE6836">
      <w:pPr>
        <w:rPr>
          <w:rFonts w:ascii="Times New Roman"/>
          <w:sz w:val="24"/>
          <w:szCs w:val="24"/>
        </w:rPr>
      </w:pPr>
      <w:r>
        <w:rPr>
          <w:rFonts w:ascii="Times New Roman"/>
          <w:sz w:val="24"/>
          <w:szCs w:val="24"/>
        </w:rPr>
        <w:t xml:space="preserve">LMCC took place in </w:t>
      </w:r>
      <w:r w:rsidR="00C77E6C">
        <w:rPr>
          <w:rFonts w:ascii="Times New Roman"/>
          <w:sz w:val="24"/>
          <w:szCs w:val="24"/>
        </w:rPr>
        <w:t xml:space="preserve">Ottawa </w:t>
      </w:r>
      <w:r>
        <w:rPr>
          <w:rFonts w:ascii="Times New Roman"/>
          <w:sz w:val="24"/>
          <w:szCs w:val="24"/>
        </w:rPr>
        <w:t xml:space="preserve">on </w:t>
      </w:r>
      <w:r w:rsidR="00583AC8">
        <w:rPr>
          <w:rFonts w:ascii="Times New Roman"/>
          <w:sz w:val="24"/>
          <w:szCs w:val="24"/>
        </w:rPr>
        <w:t>February 3</w:t>
      </w:r>
      <w:r w:rsidR="00583AC8" w:rsidRPr="00583AC8">
        <w:rPr>
          <w:rFonts w:ascii="Times New Roman"/>
          <w:sz w:val="24"/>
          <w:szCs w:val="24"/>
          <w:vertAlign w:val="superscript"/>
        </w:rPr>
        <w:t>rd</w:t>
      </w:r>
      <w:r w:rsidR="00583AC8">
        <w:rPr>
          <w:rFonts w:ascii="Times New Roman"/>
          <w:sz w:val="24"/>
          <w:szCs w:val="24"/>
        </w:rPr>
        <w:t xml:space="preserve">, 2020. Newly appointed Commander </w:t>
      </w:r>
      <w:r w:rsidR="00ED2088">
        <w:rPr>
          <w:rFonts w:ascii="Times New Roman"/>
          <w:sz w:val="24"/>
          <w:szCs w:val="24"/>
        </w:rPr>
        <w:t>of the</w:t>
      </w:r>
      <w:r w:rsidR="00583AC8">
        <w:rPr>
          <w:rFonts w:ascii="Times New Roman"/>
          <w:sz w:val="24"/>
          <w:szCs w:val="24"/>
        </w:rPr>
        <w:t xml:space="preserve"> Army </w:t>
      </w:r>
      <w:r w:rsidR="002B6B29">
        <w:rPr>
          <w:rFonts w:ascii="Times New Roman"/>
          <w:sz w:val="24"/>
          <w:szCs w:val="24"/>
        </w:rPr>
        <w:t>LG</w:t>
      </w:r>
      <w:r w:rsidR="00583AC8">
        <w:rPr>
          <w:rFonts w:ascii="Times New Roman"/>
          <w:sz w:val="24"/>
          <w:szCs w:val="24"/>
        </w:rPr>
        <w:t>EN</w:t>
      </w:r>
      <w:r w:rsidR="002B6B29">
        <w:rPr>
          <w:rFonts w:ascii="Times New Roman"/>
          <w:sz w:val="24"/>
          <w:szCs w:val="24"/>
        </w:rPr>
        <w:t xml:space="preserve"> </w:t>
      </w:r>
      <w:r w:rsidR="00583AC8">
        <w:rPr>
          <w:rFonts w:ascii="Times New Roman"/>
          <w:sz w:val="24"/>
          <w:szCs w:val="24"/>
        </w:rPr>
        <w:t xml:space="preserve">Eyre and myself </w:t>
      </w:r>
      <w:r w:rsidR="00F44A12">
        <w:rPr>
          <w:rFonts w:ascii="Times New Roman"/>
          <w:sz w:val="24"/>
          <w:szCs w:val="24"/>
        </w:rPr>
        <w:t>chair</w:t>
      </w:r>
      <w:r w:rsidR="00583AC8">
        <w:rPr>
          <w:rFonts w:ascii="Times New Roman"/>
          <w:sz w:val="24"/>
          <w:szCs w:val="24"/>
        </w:rPr>
        <w:t>ed</w:t>
      </w:r>
      <w:r w:rsidR="00F44A12">
        <w:rPr>
          <w:rFonts w:ascii="Times New Roman"/>
          <w:sz w:val="24"/>
          <w:szCs w:val="24"/>
        </w:rPr>
        <w:t xml:space="preserve"> this meeting.</w:t>
      </w:r>
    </w:p>
    <w:p w:rsidR="00E16752" w:rsidRDefault="002B6B29">
      <w:pPr>
        <w:rPr>
          <w:rFonts w:ascii="Times New Roman"/>
          <w:sz w:val="24"/>
          <w:szCs w:val="24"/>
        </w:rPr>
      </w:pPr>
      <w:r>
        <w:rPr>
          <w:rFonts w:ascii="Times New Roman"/>
          <w:sz w:val="24"/>
          <w:szCs w:val="24"/>
        </w:rPr>
        <w:t>E</w:t>
      </w:r>
      <w:r w:rsidR="00F44A12">
        <w:rPr>
          <w:rFonts w:ascii="Times New Roman"/>
          <w:sz w:val="24"/>
          <w:szCs w:val="24"/>
        </w:rPr>
        <w:t xml:space="preserve">ssential letters have </w:t>
      </w:r>
      <w:r w:rsidR="008740FA">
        <w:rPr>
          <w:rFonts w:ascii="Times New Roman"/>
          <w:sz w:val="24"/>
          <w:szCs w:val="24"/>
        </w:rPr>
        <w:t xml:space="preserve">been negotiated and any new submissions will not be supported. Waiting for the final sign off to start delivery of the letters. It was discussed that it is still being negotiated on the delivery of the letters, who and whether there will be Union representation at the time of delivery of the letters, Commander will be looking at the history and the way </w:t>
      </w:r>
      <w:r w:rsidR="00ED2088">
        <w:rPr>
          <w:rFonts w:ascii="Times New Roman"/>
          <w:sz w:val="24"/>
          <w:szCs w:val="24"/>
        </w:rPr>
        <w:t>forward. Reminded</w:t>
      </w:r>
      <w:r w:rsidR="008740FA">
        <w:rPr>
          <w:rFonts w:ascii="Times New Roman"/>
          <w:sz w:val="24"/>
          <w:szCs w:val="24"/>
        </w:rPr>
        <w:t xml:space="preserve"> </w:t>
      </w:r>
      <w:r>
        <w:rPr>
          <w:rFonts w:ascii="Times New Roman"/>
          <w:sz w:val="24"/>
          <w:szCs w:val="24"/>
        </w:rPr>
        <w:t xml:space="preserve">that the </w:t>
      </w:r>
      <w:r w:rsidR="007534F9">
        <w:rPr>
          <w:rFonts w:ascii="Times New Roman"/>
          <w:sz w:val="24"/>
          <w:szCs w:val="24"/>
        </w:rPr>
        <w:t>designated</w:t>
      </w:r>
      <w:r>
        <w:rPr>
          <w:rFonts w:ascii="Times New Roman"/>
          <w:sz w:val="24"/>
          <w:szCs w:val="24"/>
        </w:rPr>
        <w:t xml:space="preserve"> essential lists are only valid during strike.</w:t>
      </w:r>
    </w:p>
    <w:p w:rsidR="008740FA" w:rsidRDefault="00C001B9">
      <w:pPr>
        <w:rPr>
          <w:rFonts w:ascii="Times New Roman"/>
          <w:sz w:val="24"/>
          <w:szCs w:val="24"/>
        </w:rPr>
      </w:pPr>
      <w:r>
        <w:rPr>
          <w:rFonts w:ascii="Times New Roman"/>
          <w:sz w:val="24"/>
          <w:szCs w:val="24"/>
        </w:rPr>
        <w:t xml:space="preserve">Staffing </w:t>
      </w:r>
      <w:r w:rsidR="008740FA">
        <w:rPr>
          <w:rFonts w:ascii="Times New Roman"/>
          <w:sz w:val="24"/>
          <w:szCs w:val="24"/>
        </w:rPr>
        <w:t>has paused and no new positions will be staffed but this doesn</w:t>
      </w:r>
      <w:r w:rsidR="008740FA">
        <w:rPr>
          <w:rFonts w:ascii="Times New Roman"/>
          <w:sz w:val="24"/>
          <w:szCs w:val="24"/>
        </w:rPr>
        <w:t>’</w:t>
      </w:r>
      <w:r w:rsidR="008740FA">
        <w:rPr>
          <w:rFonts w:ascii="Times New Roman"/>
          <w:sz w:val="24"/>
          <w:szCs w:val="24"/>
        </w:rPr>
        <w:t>t mean that they will not hire terms and casuals. In May they will reassess the funding and look at new positions.</w:t>
      </w:r>
    </w:p>
    <w:p w:rsidR="00C001B9" w:rsidRDefault="006C2322">
      <w:pPr>
        <w:rPr>
          <w:rFonts w:ascii="Times New Roman"/>
          <w:sz w:val="24"/>
          <w:szCs w:val="24"/>
        </w:rPr>
      </w:pPr>
      <w:r>
        <w:rPr>
          <w:rFonts w:ascii="Times New Roman"/>
          <w:sz w:val="24"/>
          <w:szCs w:val="24"/>
        </w:rPr>
        <w:t xml:space="preserve">CA has their allocated </w:t>
      </w:r>
      <w:r w:rsidR="00C001B9">
        <w:rPr>
          <w:rFonts w:ascii="Times New Roman"/>
          <w:sz w:val="24"/>
          <w:szCs w:val="24"/>
        </w:rPr>
        <w:t xml:space="preserve">SWE </w:t>
      </w:r>
      <w:r>
        <w:rPr>
          <w:rFonts w:ascii="Times New Roman"/>
          <w:sz w:val="24"/>
          <w:szCs w:val="24"/>
        </w:rPr>
        <w:t xml:space="preserve">and must work within it. They do not have to ask for </w:t>
      </w:r>
      <w:r w:rsidR="00C001B9">
        <w:rPr>
          <w:rFonts w:ascii="Times New Roman"/>
          <w:sz w:val="24"/>
          <w:szCs w:val="24"/>
        </w:rPr>
        <w:t xml:space="preserve">increased </w:t>
      </w:r>
      <w:r>
        <w:rPr>
          <w:rFonts w:ascii="Times New Roman"/>
          <w:sz w:val="24"/>
          <w:szCs w:val="24"/>
        </w:rPr>
        <w:t>SWE for wage increases</w:t>
      </w:r>
      <w:r w:rsidR="00C001B9">
        <w:rPr>
          <w:rFonts w:ascii="Times New Roman"/>
          <w:sz w:val="24"/>
          <w:szCs w:val="24"/>
        </w:rPr>
        <w:t xml:space="preserve"> </w:t>
      </w:r>
      <w:r>
        <w:rPr>
          <w:rFonts w:ascii="Times New Roman"/>
          <w:sz w:val="24"/>
          <w:szCs w:val="24"/>
        </w:rPr>
        <w:t xml:space="preserve">that may be </w:t>
      </w:r>
      <w:r w:rsidR="00C001B9">
        <w:rPr>
          <w:rFonts w:ascii="Times New Roman"/>
          <w:sz w:val="24"/>
          <w:szCs w:val="24"/>
        </w:rPr>
        <w:t xml:space="preserve">negotiated, SWE will be </w:t>
      </w:r>
      <w:r w:rsidR="008740FA">
        <w:rPr>
          <w:rFonts w:ascii="Times New Roman"/>
          <w:sz w:val="24"/>
          <w:szCs w:val="24"/>
        </w:rPr>
        <w:t xml:space="preserve">managed. </w:t>
      </w:r>
    </w:p>
    <w:p w:rsidR="00C001B9" w:rsidRDefault="00C001B9">
      <w:pPr>
        <w:rPr>
          <w:rFonts w:ascii="Times New Roman"/>
          <w:sz w:val="24"/>
          <w:szCs w:val="24"/>
        </w:rPr>
      </w:pPr>
      <w:r>
        <w:rPr>
          <w:rFonts w:ascii="Times New Roman"/>
          <w:sz w:val="24"/>
          <w:szCs w:val="24"/>
        </w:rPr>
        <w:t xml:space="preserve">SJDs have </w:t>
      </w:r>
      <w:r w:rsidR="006C2322">
        <w:rPr>
          <w:rFonts w:ascii="Times New Roman"/>
          <w:sz w:val="24"/>
          <w:szCs w:val="24"/>
        </w:rPr>
        <w:t>resumed and are at 85 percent completed</w:t>
      </w:r>
      <w:r w:rsidR="007534F9">
        <w:rPr>
          <w:rFonts w:ascii="Times New Roman"/>
          <w:sz w:val="24"/>
          <w:szCs w:val="24"/>
        </w:rPr>
        <w:t>.</w:t>
      </w:r>
      <w:r w:rsidR="006C2322">
        <w:rPr>
          <w:rFonts w:ascii="Times New Roman"/>
          <w:sz w:val="24"/>
          <w:szCs w:val="24"/>
        </w:rPr>
        <w:t xml:space="preserve"> It was mentioned that they were not being delivered appropriately and </w:t>
      </w:r>
      <w:r w:rsidR="00127F65">
        <w:rPr>
          <w:rFonts w:ascii="Times New Roman"/>
          <w:sz w:val="24"/>
          <w:szCs w:val="24"/>
        </w:rPr>
        <w:t xml:space="preserve">a </w:t>
      </w:r>
      <w:r w:rsidR="006C2322">
        <w:rPr>
          <w:rFonts w:ascii="Times New Roman"/>
          <w:sz w:val="24"/>
          <w:szCs w:val="24"/>
        </w:rPr>
        <w:t>question who is supposed to deliver the SJD</w:t>
      </w:r>
      <w:r w:rsidR="00127F65">
        <w:rPr>
          <w:rFonts w:ascii="Times New Roman"/>
          <w:sz w:val="24"/>
          <w:szCs w:val="24"/>
        </w:rPr>
        <w:t>s</w:t>
      </w:r>
      <w:r w:rsidR="006C2322">
        <w:rPr>
          <w:rFonts w:ascii="Times New Roman"/>
          <w:sz w:val="24"/>
          <w:szCs w:val="24"/>
        </w:rPr>
        <w:t xml:space="preserve">, Management is supposed to </w:t>
      </w:r>
      <w:r w:rsidR="00ED2088">
        <w:rPr>
          <w:rFonts w:ascii="Times New Roman"/>
          <w:sz w:val="24"/>
          <w:szCs w:val="24"/>
        </w:rPr>
        <w:t>but</w:t>
      </w:r>
      <w:r w:rsidR="006C2322">
        <w:rPr>
          <w:rFonts w:ascii="Times New Roman"/>
          <w:sz w:val="24"/>
          <w:szCs w:val="24"/>
        </w:rPr>
        <w:t xml:space="preserve"> </w:t>
      </w:r>
      <w:r w:rsidR="00127F65">
        <w:rPr>
          <w:rFonts w:ascii="Times New Roman"/>
          <w:sz w:val="24"/>
          <w:szCs w:val="24"/>
        </w:rPr>
        <w:t xml:space="preserve">they </w:t>
      </w:r>
      <w:r w:rsidR="006C2322">
        <w:rPr>
          <w:rFonts w:ascii="Times New Roman"/>
          <w:sz w:val="24"/>
          <w:szCs w:val="24"/>
        </w:rPr>
        <w:t xml:space="preserve">sometimes delegate </w:t>
      </w:r>
      <w:r w:rsidR="00ED2088">
        <w:rPr>
          <w:rFonts w:ascii="Times New Roman"/>
          <w:sz w:val="24"/>
          <w:szCs w:val="24"/>
        </w:rPr>
        <w:t xml:space="preserve">to </w:t>
      </w:r>
      <w:bookmarkStart w:id="0" w:name="_GoBack"/>
      <w:bookmarkEnd w:id="0"/>
      <w:r w:rsidR="006C2322">
        <w:rPr>
          <w:rFonts w:ascii="Times New Roman"/>
          <w:sz w:val="24"/>
          <w:szCs w:val="24"/>
        </w:rPr>
        <w:t>lower</w:t>
      </w:r>
      <w:r w:rsidR="00127F65">
        <w:rPr>
          <w:rFonts w:ascii="Times New Roman"/>
          <w:sz w:val="24"/>
          <w:szCs w:val="24"/>
        </w:rPr>
        <w:t xml:space="preserve"> level management</w:t>
      </w:r>
      <w:r w:rsidR="006C2322">
        <w:rPr>
          <w:rFonts w:ascii="Times New Roman"/>
          <w:sz w:val="24"/>
          <w:szCs w:val="24"/>
        </w:rPr>
        <w:t xml:space="preserve">. But </w:t>
      </w:r>
      <w:r w:rsidR="00127F65">
        <w:rPr>
          <w:rFonts w:ascii="Times New Roman"/>
          <w:sz w:val="24"/>
          <w:szCs w:val="24"/>
        </w:rPr>
        <w:t>unfortunately</w:t>
      </w:r>
      <w:r w:rsidR="00ED2088">
        <w:rPr>
          <w:rFonts w:ascii="Times New Roman"/>
          <w:sz w:val="24"/>
          <w:szCs w:val="24"/>
        </w:rPr>
        <w:t>,</w:t>
      </w:r>
      <w:r w:rsidR="00127F65">
        <w:rPr>
          <w:rFonts w:ascii="Times New Roman"/>
          <w:sz w:val="24"/>
          <w:szCs w:val="24"/>
        </w:rPr>
        <w:t xml:space="preserve"> </w:t>
      </w:r>
      <w:r w:rsidR="006C2322">
        <w:rPr>
          <w:rFonts w:ascii="Times New Roman"/>
          <w:sz w:val="24"/>
          <w:szCs w:val="24"/>
        </w:rPr>
        <w:t xml:space="preserve">however </w:t>
      </w:r>
      <w:r w:rsidR="00ED2088">
        <w:rPr>
          <w:rFonts w:ascii="Times New Roman"/>
          <w:sz w:val="24"/>
          <w:szCs w:val="24"/>
        </w:rPr>
        <w:t xml:space="preserve">it </w:t>
      </w:r>
      <w:r w:rsidR="006C2322">
        <w:rPr>
          <w:rFonts w:ascii="Times New Roman"/>
          <w:sz w:val="24"/>
          <w:szCs w:val="24"/>
        </w:rPr>
        <w:t xml:space="preserve">is delegated </w:t>
      </w:r>
      <w:r w:rsidR="00127F65">
        <w:rPr>
          <w:rFonts w:ascii="Times New Roman"/>
          <w:sz w:val="24"/>
          <w:szCs w:val="24"/>
        </w:rPr>
        <w:t xml:space="preserve">they </w:t>
      </w:r>
      <w:r w:rsidR="006C2322">
        <w:rPr>
          <w:rFonts w:ascii="Times New Roman"/>
          <w:sz w:val="24"/>
          <w:szCs w:val="24"/>
        </w:rPr>
        <w:t>should have some training so they may be able to answer any questions</w:t>
      </w:r>
      <w:r w:rsidR="00127F65">
        <w:rPr>
          <w:rFonts w:ascii="Times New Roman"/>
          <w:sz w:val="24"/>
          <w:szCs w:val="24"/>
        </w:rPr>
        <w:t xml:space="preserve"> the recipients may have.</w:t>
      </w:r>
      <w:r w:rsidR="006C2322">
        <w:rPr>
          <w:rFonts w:ascii="Times New Roman"/>
          <w:sz w:val="24"/>
          <w:szCs w:val="24"/>
        </w:rPr>
        <w:t xml:space="preserve"> Commander has agreed that the connection has been lost along the way and will investigate in trying to repair and improve the delivery of the SJDs.</w:t>
      </w:r>
    </w:p>
    <w:p w:rsidR="00EB4D3B" w:rsidRDefault="00ED2088">
      <w:pPr>
        <w:rPr>
          <w:rFonts w:ascii="Times New Roman"/>
          <w:sz w:val="24"/>
          <w:szCs w:val="24"/>
        </w:rPr>
      </w:pPr>
      <w:r>
        <w:rPr>
          <w:rFonts w:ascii="Times New Roman"/>
          <w:sz w:val="24"/>
          <w:szCs w:val="24"/>
        </w:rPr>
        <w:t>T</w:t>
      </w:r>
      <w:r w:rsidR="006C2322">
        <w:rPr>
          <w:rFonts w:ascii="Times New Roman"/>
          <w:sz w:val="24"/>
          <w:szCs w:val="24"/>
        </w:rPr>
        <w:t>he Apprenticeship and Operational Developing Program</w:t>
      </w:r>
      <w:r>
        <w:rPr>
          <w:rFonts w:ascii="Times New Roman"/>
          <w:sz w:val="24"/>
          <w:szCs w:val="24"/>
        </w:rPr>
        <w:t xml:space="preserve"> was</w:t>
      </w:r>
      <w:r w:rsidR="006C2322">
        <w:rPr>
          <w:rFonts w:ascii="Times New Roman"/>
          <w:sz w:val="24"/>
          <w:szCs w:val="24"/>
        </w:rPr>
        <w:t xml:space="preserve"> </w:t>
      </w:r>
      <w:r>
        <w:rPr>
          <w:rFonts w:ascii="Times New Roman"/>
          <w:sz w:val="24"/>
          <w:szCs w:val="24"/>
        </w:rPr>
        <w:t>brought up and the</w:t>
      </w:r>
      <w:r w:rsidR="006C2322">
        <w:rPr>
          <w:rFonts w:ascii="Times New Roman"/>
          <w:sz w:val="24"/>
          <w:szCs w:val="24"/>
        </w:rPr>
        <w:t xml:space="preserve"> Commander has been informed </w:t>
      </w:r>
      <w:r>
        <w:rPr>
          <w:rFonts w:ascii="Times New Roman"/>
          <w:sz w:val="24"/>
          <w:szCs w:val="24"/>
        </w:rPr>
        <w:t>that</w:t>
      </w:r>
      <w:r w:rsidR="006C2322">
        <w:rPr>
          <w:rFonts w:ascii="Times New Roman"/>
          <w:sz w:val="24"/>
          <w:szCs w:val="24"/>
        </w:rPr>
        <w:t xml:space="preserve"> the Army has not funded the program for some time, but will look into this further. </w:t>
      </w:r>
    </w:p>
    <w:p w:rsidR="003466F7" w:rsidRDefault="003466F7">
      <w:pPr>
        <w:rPr>
          <w:rFonts w:ascii="Times New Roman"/>
          <w:sz w:val="24"/>
          <w:szCs w:val="24"/>
        </w:rPr>
      </w:pPr>
      <w:r>
        <w:rPr>
          <w:rFonts w:ascii="Times New Roman"/>
          <w:sz w:val="24"/>
          <w:szCs w:val="24"/>
        </w:rPr>
        <w:t>Respectfully,</w:t>
      </w:r>
    </w:p>
    <w:p w:rsidR="00127F65" w:rsidRDefault="003466F7">
      <w:pPr>
        <w:rPr>
          <w:rFonts w:ascii="Times New Roman"/>
          <w:sz w:val="24"/>
          <w:szCs w:val="24"/>
        </w:rPr>
      </w:pPr>
      <w:r>
        <w:rPr>
          <w:rFonts w:ascii="Times New Roman"/>
          <w:sz w:val="24"/>
          <w:szCs w:val="24"/>
        </w:rPr>
        <w:t xml:space="preserve">Daniel Frost  </w:t>
      </w:r>
    </w:p>
    <w:p w:rsidR="003466F7" w:rsidRDefault="00127F65">
      <w:pPr>
        <w:rPr>
          <w:rFonts w:ascii="Times New Roman"/>
          <w:sz w:val="24"/>
          <w:szCs w:val="24"/>
        </w:rPr>
      </w:pPr>
      <w:r>
        <w:rPr>
          <w:rFonts w:ascii="Times New Roman"/>
          <w:sz w:val="24"/>
          <w:szCs w:val="24"/>
        </w:rPr>
        <w:t>Beniot Laberge</w:t>
      </w:r>
      <w:r w:rsidR="003466F7">
        <w:rPr>
          <w:rFonts w:ascii="Times New Roman"/>
          <w:sz w:val="24"/>
          <w:szCs w:val="24"/>
        </w:rPr>
        <w:t xml:space="preserve">    </w:t>
      </w:r>
    </w:p>
    <w:p w:rsidR="0063771F" w:rsidRDefault="003466F7">
      <w:pPr>
        <w:rPr>
          <w:rFonts w:ascii="Times New Roman" w:eastAsia="Times New Roman" w:hAnsi="Times New Roman" w:cs="Times New Roman"/>
          <w:sz w:val="24"/>
          <w:szCs w:val="24"/>
        </w:rPr>
      </w:pPr>
      <w:r>
        <w:rPr>
          <w:noProof/>
          <w:lang w:val="en-CA" w:eastAsia="en-CA"/>
        </w:rPr>
        <w:drawing>
          <wp:inline distT="0" distB="0" distL="0" distR="0" wp14:anchorId="19B7812F" wp14:editId="2FE3B806">
            <wp:extent cx="676275" cy="7810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1050"/>
                    </a:xfrm>
                    <a:prstGeom prst="rect">
                      <a:avLst/>
                    </a:prstGeom>
                  </pic:spPr>
                </pic:pic>
              </a:graphicData>
            </a:graphic>
          </wp:inline>
        </w:drawing>
      </w:r>
    </w:p>
    <w:p w:rsidR="001627B1" w:rsidRPr="005376FE" w:rsidRDefault="002A52B6">
      <w:pPr>
        <w:rPr>
          <w:rFonts w:ascii="Times New Roman"/>
          <w:sz w:val="24"/>
          <w:szCs w:val="24"/>
        </w:rPr>
      </w:pPr>
      <w:r>
        <w:rPr>
          <w:rFonts w:ascii="Times New Roman"/>
          <w:sz w:val="24"/>
          <w:szCs w:val="24"/>
        </w:rPr>
        <w:t>VP NL/NB</w:t>
      </w:r>
    </w:p>
    <w:sectPr w:rsidR="001627B1" w:rsidRPr="005376FE" w:rsidSect="005376FE">
      <w:pgSz w:w="12240" w:h="15840"/>
      <w:pgMar w:top="1135"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07" w:rsidRDefault="00064007">
      <w:pPr>
        <w:spacing w:after="0" w:line="240" w:lineRule="auto"/>
      </w:pPr>
      <w:r>
        <w:separator/>
      </w:r>
    </w:p>
  </w:endnote>
  <w:endnote w:type="continuationSeparator" w:id="0">
    <w:p w:rsidR="00064007" w:rsidRDefault="0006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07" w:rsidRDefault="00064007">
      <w:pPr>
        <w:spacing w:after="0" w:line="240" w:lineRule="auto"/>
      </w:pPr>
      <w:r>
        <w:separator/>
      </w:r>
    </w:p>
  </w:footnote>
  <w:footnote w:type="continuationSeparator" w:id="0">
    <w:p w:rsidR="00064007" w:rsidRDefault="00064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1F"/>
    <w:rsid w:val="00064007"/>
    <w:rsid w:val="00127F65"/>
    <w:rsid w:val="001627B1"/>
    <w:rsid w:val="001C513C"/>
    <w:rsid w:val="002A52B6"/>
    <w:rsid w:val="002B2058"/>
    <w:rsid w:val="002B6B29"/>
    <w:rsid w:val="003466F7"/>
    <w:rsid w:val="00406872"/>
    <w:rsid w:val="00464E32"/>
    <w:rsid w:val="004879EF"/>
    <w:rsid w:val="005376FE"/>
    <w:rsid w:val="00583AC8"/>
    <w:rsid w:val="005975F5"/>
    <w:rsid w:val="00610BED"/>
    <w:rsid w:val="0063771F"/>
    <w:rsid w:val="00641987"/>
    <w:rsid w:val="006C2322"/>
    <w:rsid w:val="007534F9"/>
    <w:rsid w:val="008223EF"/>
    <w:rsid w:val="008371EB"/>
    <w:rsid w:val="008740FA"/>
    <w:rsid w:val="00934433"/>
    <w:rsid w:val="009F489F"/>
    <w:rsid w:val="00AA5D5A"/>
    <w:rsid w:val="00AD0A2B"/>
    <w:rsid w:val="00BC3DBD"/>
    <w:rsid w:val="00BE6836"/>
    <w:rsid w:val="00C001B9"/>
    <w:rsid w:val="00C77E6C"/>
    <w:rsid w:val="00CE2147"/>
    <w:rsid w:val="00E16752"/>
    <w:rsid w:val="00EB4D3B"/>
    <w:rsid w:val="00ED2088"/>
    <w:rsid w:val="00F44A12"/>
    <w:rsid w:val="00FD0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720F2-B369-45FB-95B6-CBCB750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BE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36"/>
    <w:rPr>
      <w:rFonts w:ascii="Tahoma" w:eastAsia="Calibri"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BBD9-F6B7-4FFE-A9C1-6F5F885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DC@RPOU (Atlantic)@Gagetown</dc:creator>
  <cp:lastModifiedBy>frost.dc</cp:lastModifiedBy>
  <cp:revision>3</cp:revision>
  <cp:lastPrinted>2020-02-17T11:21:00Z</cp:lastPrinted>
  <dcterms:created xsi:type="dcterms:W3CDTF">2020-02-11T22:09:00Z</dcterms:created>
  <dcterms:modified xsi:type="dcterms:W3CDTF">2020-02-17T11:21:00Z</dcterms:modified>
</cp:coreProperties>
</file>