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0E" w:rsidRPr="00B915AA" w:rsidRDefault="00D46F0E" w:rsidP="003F45B9">
      <w:pPr>
        <w:rPr>
          <w:b/>
          <w:noProof/>
          <w:sz w:val="28"/>
          <w:szCs w:val="28"/>
          <w:u w:val="single"/>
          <w:lang w:val="fr-CA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38100</wp:posOffset>
            </wp:positionV>
            <wp:extent cx="1209674" cy="1537928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ED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153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228726" cy="156214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ED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6" cy="156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8FF" w:rsidRPr="00B915AA">
        <w:rPr>
          <w:b/>
          <w:noProof/>
          <w:sz w:val="28"/>
          <w:szCs w:val="28"/>
          <w:u w:val="single"/>
          <w:lang w:val="fr-CA"/>
        </w:rPr>
        <w:t xml:space="preserve"> </w:t>
      </w:r>
    </w:p>
    <w:p w:rsidR="00D46F0E" w:rsidRPr="00B915AA" w:rsidRDefault="009102D9" w:rsidP="00D46F0E">
      <w:pPr>
        <w:rPr>
          <w:b/>
          <w:noProof/>
          <w:sz w:val="28"/>
          <w:szCs w:val="28"/>
          <w:u w:val="single"/>
          <w:lang w:val="fr-CA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666115</wp:posOffset>
            </wp:positionH>
            <wp:positionV relativeFrom="paragraph">
              <wp:posOffset>12700</wp:posOffset>
            </wp:positionV>
            <wp:extent cx="4707255" cy="2314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éb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F0E" w:rsidRPr="00B915AA" w:rsidRDefault="00D46F0E" w:rsidP="00D46F0E">
      <w:pPr>
        <w:rPr>
          <w:b/>
          <w:noProof/>
          <w:sz w:val="28"/>
          <w:szCs w:val="28"/>
          <w:u w:val="single"/>
          <w:lang w:val="fr-CA"/>
        </w:rPr>
      </w:pPr>
    </w:p>
    <w:p w:rsidR="00D46F0E" w:rsidRPr="00B915AA" w:rsidRDefault="00D46F0E" w:rsidP="00D46F0E">
      <w:pPr>
        <w:rPr>
          <w:noProof/>
          <w:sz w:val="28"/>
          <w:szCs w:val="28"/>
          <w:lang w:val="fr-CA"/>
        </w:rPr>
      </w:pPr>
    </w:p>
    <w:p w:rsidR="009E18FF" w:rsidRPr="009102D9" w:rsidRDefault="009102D9" w:rsidP="009102D9">
      <w:pPr>
        <w:tabs>
          <w:tab w:val="left" w:pos="2805"/>
          <w:tab w:val="left" w:pos="3240"/>
          <w:tab w:val="left" w:pos="3375"/>
          <w:tab w:val="left" w:pos="3615"/>
        </w:tabs>
        <w:rPr>
          <w:b/>
          <w:sz w:val="28"/>
          <w:szCs w:val="28"/>
          <w:lang w:val="fr-CA"/>
        </w:rPr>
      </w:pPr>
      <w:r w:rsidRPr="00B915AA">
        <w:rPr>
          <w:noProof/>
          <w:sz w:val="28"/>
          <w:szCs w:val="28"/>
          <w:lang w:val="fr-CA"/>
        </w:rPr>
        <w:tab/>
        <w:t xml:space="preserve"> </w:t>
      </w:r>
      <w:r w:rsidRPr="009102D9">
        <w:rPr>
          <w:b/>
          <w:noProof/>
          <w:sz w:val="28"/>
          <w:szCs w:val="28"/>
          <w:lang w:val="fr-CA"/>
        </w:rPr>
        <w:t>R</w:t>
      </w:r>
      <w:r w:rsidR="009E18FF" w:rsidRPr="009102D9">
        <w:rPr>
          <w:b/>
          <w:sz w:val="28"/>
          <w:szCs w:val="28"/>
          <w:lang w:val="fr-CA"/>
        </w:rPr>
        <w:t>apport à l’Exécutif National</w:t>
      </w:r>
    </w:p>
    <w:p w:rsidR="009E18FF" w:rsidRPr="009E18FF" w:rsidRDefault="009E18FF" w:rsidP="009E18FF">
      <w:pPr>
        <w:jc w:val="center"/>
        <w:rPr>
          <w:b/>
          <w:sz w:val="28"/>
          <w:szCs w:val="28"/>
          <w:lang w:val="fr-CA"/>
        </w:rPr>
      </w:pPr>
      <w:r w:rsidRPr="009E18FF">
        <w:rPr>
          <w:b/>
          <w:sz w:val="28"/>
          <w:szCs w:val="28"/>
          <w:lang w:val="fr-CA"/>
        </w:rPr>
        <w:t xml:space="preserve">     VP QC</w:t>
      </w:r>
    </w:p>
    <w:p w:rsidR="00D46F0E" w:rsidRDefault="00D46F0E" w:rsidP="00506033">
      <w:pPr>
        <w:jc w:val="center"/>
        <w:rPr>
          <w:b/>
          <w:sz w:val="28"/>
          <w:szCs w:val="28"/>
          <w:u w:val="single"/>
          <w:lang w:val="fr-CA"/>
        </w:rPr>
      </w:pPr>
    </w:p>
    <w:p w:rsidR="00506033" w:rsidRDefault="00D46F0E" w:rsidP="00506033">
      <w:pPr>
        <w:jc w:val="center"/>
        <w:rPr>
          <w:b/>
          <w:sz w:val="28"/>
          <w:szCs w:val="28"/>
          <w:u w:val="single"/>
          <w:lang w:val="fr-CA"/>
        </w:rPr>
      </w:pPr>
      <w:r>
        <w:rPr>
          <w:sz w:val="28"/>
          <w:szCs w:val="28"/>
          <w:lang w:val="fr-CA"/>
        </w:rPr>
        <w:t xml:space="preserve">  </w:t>
      </w:r>
    </w:p>
    <w:p w:rsidR="00506033" w:rsidRDefault="00506033" w:rsidP="00506033">
      <w:pPr>
        <w:rPr>
          <w:lang w:val="fr-CA"/>
        </w:rPr>
      </w:pPr>
      <w:r>
        <w:rPr>
          <w:lang w:val="fr-CA"/>
        </w:rPr>
        <w:t>Voici mon rapport sur les activités pour la région du Qu</w:t>
      </w:r>
      <w:r w:rsidR="006D43AD">
        <w:rPr>
          <w:lang w:val="fr-CA"/>
        </w:rPr>
        <w:t>ébec de novembre</w:t>
      </w:r>
      <w:r w:rsidR="00DF7A2C">
        <w:rPr>
          <w:lang w:val="fr-CA"/>
        </w:rPr>
        <w:t xml:space="preserve"> </w:t>
      </w:r>
      <w:r w:rsidR="006D43AD">
        <w:rPr>
          <w:lang w:val="fr-CA"/>
        </w:rPr>
        <w:t>2018 à mai 2019</w:t>
      </w:r>
      <w:r>
        <w:rPr>
          <w:lang w:val="fr-CA"/>
        </w:rPr>
        <w:t>.</w:t>
      </w:r>
    </w:p>
    <w:p w:rsidR="006847FA" w:rsidRDefault="0048183C" w:rsidP="00506033">
      <w:pPr>
        <w:rPr>
          <w:lang w:val="fr-CA"/>
        </w:rPr>
      </w:pPr>
      <w:r>
        <w:rPr>
          <w:lang w:val="fr-CA"/>
        </w:rPr>
        <w:t xml:space="preserve">Du </w:t>
      </w:r>
      <w:r w:rsidR="006D43AD">
        <w:rPr>
          <w:lang w:val="fr-CA"/>
        </w:rPr>
        <w:t>24 novembre au 30 novembre 18</w:t>
      </w:r>
      <w:r w:rsidR="00126FFB">
        <w:rPr>
          <w:lang w:val="fr-CA"/>
        </w:rPr>
        <w:t>,</w:t>
      </w:r>
      <w:r w:rsidR="006D43AD">
        <w:rPr>
          <w:lang w:val="fr-CA"/>
        </w:rPr>
        <w:t xml:space="preserve"> Conseil exécutif UEDN</w:t>
      </w:r>
      <w:r w:rsidR="00C12C72">
        <w:rPr>
          <w:lang w:val="fr-CA"/>
        </w:rPr>
        <w:t>.</w:t>
      </w:r>
    </w:p>
    <w:p w:rsidR="0035553A" w:rsidRDefault="0035553A" w:rsidP="00506033">
      <w:pPr>
        <w:rPr>
          <w:lang w:val="fr-CA"/>
        </w:rPr>
      </w:pPr>
      <w:r>
        <w:rPr>
          <w:lang w:val="fr-CA"/>
        </w:rPr>
        <w:t xml:space="preserve">Le </w:t>
      </w:r>
      <w:r w:rsidR="006D43AD">
        <w:rPr>
          <w:lang w:val="fr-CA"/>
        </w:rPr>
        <w:t>4 décembre 18</w:t>
      </w:r>
      <w:r w:rsidR="00126FFB">
        <w:rPr>
          <w:lang w:val="fr-CA"/>
        </w:rPr>
        <w:t>,</w:t>
      </w:r>
      <w:r w:rsidR="006D43AD">
        <w:rPr>
          <w:lang w:val="fr-CA"/>
        </w:rPr>
        <w:t xml:space="preserve"> Comité consultatif Patronale-Syndicale</w:t>
      </w:r>
      <w:r w:rsidR="008D368A">
        <w:rPr>
          <w:lang w:val="fr-CA"/>
        </w:rPr>
        <w:t xml:space="preserve"> (CCSP)</w:t>
      </w:r>
      <w:r w:rsidR="006D43AD">
        <w:rPr>
          <w:lang w:val="fr-CA"/>
        </w:rPr>
        <w:t xml:space="preserve"> SMA(IE).</w:t>
      </w:r>
    </w:p>
    <w:p w:rsidR="0035553A" w:rsidRDefault="006D43AD" w:rsidP="00506033">
      <w:pPr>
        <w:rPr>
          <w:lang w:val="fr-CA"/>
        </w:rPr>
      </w:pPr>
      <w:r>
        <w:rPr>
          <w:lang w:val="fr-CA"/>
        </w:rPr>
        <w:t>Le 8 décembre 18</w:t>
      </w:r>
      <w:r w:rsidR="00126FFB">
        <w:rPr>
          <w:lang w:val="fr-CA"/>
        </w:rPr>
        <w:t>,</w:t>
      </w:r>
      <w:r>
        <w:rPr>
          <w:lang w:val="fr-CA"/>
        </w:rPr>
        <w:t xml:space="preserve"> groupe d’ordre de la 2</w:t>
      </w:r>
      <w:r w:rsidRPr="006D43AD">
        <w:rPr>
          <w:vertAlign w:val="superscript"/>
          <w:lang w:val="fr-CA"/>
        </w:rPr>
        <w:t>e</w:t>
      </w:r>
      <w:r>
        <w:rPr>
          <w:lang w:val="fr-CA"/>
        </w:rPr>
        <w:t xml:space="preserve"> Div</w:t>
      </w:r>
      <w:r w:rsidR="00C12C72">
        <w:rPr>
          <w:lang w:val="fr-CA"/>
        </w:rPr>
        <w:t>.</w:t>
      </w:r>
    </w:p>
    <w:p w:rsidR="0035553A" w:rsidRDefault="00C12C72" w:rsidP="00506033">
      <w:pPr>
        <w:rPr>
          <w:lang w:val="fr-CA"/>
        </w:rPr>
      </w:pPr>
      <w:r>
        <w:rPr>
          <w:lang w:val="fr-CA"/>
        </w:rPr>
        <w:t>Le 12 décembre 18</w:t>
      </w:r>
      <w:r w:rsidR="00126FFB">
        <w:rPr>
          <w:lang w:val="fr-CA"/>
        </w:rPr>
        <w:t>,</w:t>
      </w:r>
      <w:r>
        <w:rPr>
          <w:lang w:val="fr-CA"/>
        </w:rPr>
        <w:t xml:space="preserve"> visite des sections locales 10502,10503 &amp; 10504</w:t>
      </w:r>
      <w:r w:rsidR="0035553A">
        <w:rPr>
          <w:lang w:val="fr-CA"/>
        </w:rPr>
        <w:t>.</w:t>
      </w:r>
    </w:p>
    <w:p w:rsidR="0035553A" w:rsidRDefault="00C12C72" w:rsidP="00506033">
      <w:pPr>
        <w:rPr>
          <w:lang w:val="fr-CA"/>
        </w:rPr>
      </w:pPr>
      <w:r>
        <w:rPr>
          <w:lang w:val="fr-CA"/>
        </w:rPr>
        <w:t>Le 18 décembre 18</w:t>
      </w:r>
      <w:r w:rsidR="00126FFB">
        <w:rPr>
          <w:lang w:val="fr-CA"/>
        </w:rPr>
        <w:t>,</w:t>
      </w:r>
      <w:r>
        <w:rPr>
          <w:lang w:val="fr-CA"/>
        </w:rPr>
        <w:t xml:space="preserve"> visite des sections locales 10526,10527&amp; 10530.</w:t>
      </w:r>
    </w:p>
    <w:p w:rsidR="0035553A" w:rsidRDefault="00C12C72" w:rsidP="00506033">
      <w:pPr>
        <w:rPr>
          <w:lang w:val="fr-CA"/>
        </w:rPr>
      </w:pPr>
      <w:r>
        <w:rPr>
          <w:lang w:val="fr-CA"/>
        </w:rPr>
        <w:t>Le 20 décembre 18</w:t>
      </w:r>
      <w:r w:rsidR="00126FFB">
        <w:rPr>
          <w:lang w:val="fr-CA"/>
        </w:rPr>
        <w:t>,</w:t>
      </w:r>
      <w:r>
        <w:rPr>
          <w:lang w:val="fr-CA"/>
        </w:rPr>
        <w:t xml:space="preserve"> visite des sections locales 10511&amp; 17752</w:t>
      </w:r>
      <w:r w:rsidR="00F7787E">
        <w:rPr>
          <w:lang w:val="fr-CA"/>
        </w:rPr>
        <w:t>.</w:t>
      </w:r>
    </w:p>
    <w:p w:rsidR="0035553A" w:rsidRDefault="00126FFB" w:rsidP="00506033">
      <w:pPr>
        <w:rPr>
          <w:lang w:val="fr-CA"/>
        </w:rPr>
      </w:pPr>
      <w:r>
        <w:rPr>
          <w:lang w:val="fr-CA"/>
        </w:rPr>
        <w:t>Le 16 janvier 19, manifestation Phénix à Sherbrooke.</w:t>
      </w:r>
    </w:p>
    <w:p w:rsidR="0035553A" w:rsidRDefault="00DF7A2C" w:rsidP="00506033">
      <w:pPr>
        <w:rPr>
          <w:lang w:val="fr-CA"/>
        </w:rPr>
      </w:pPr>
      <w:r>
        <w:rPr>
          <w:lang w:val="fr-CA"/>
        </w:rPr>
        <w:t>Du 19 au 20 février 19, réunion des dirigeants nationaux.</w:t>
      </w:r>
    </w:p>
    <w:p w:rsidR="003F45B9" w:rsidRDefault="00DF7A2C" w:rsidP="00506033">
      <w:pPr>
        <w:rPr>
          <w:lang w:val="fr-CA"/>
        </w:rPr>
      </w:pPr>
      <w:r>
        <w:rPr>
          <w:lang w:val="fr-CA"/>
        </w:rPr>
        <w:t>Du 22 au 23 février 19, conférence des présidents(es) UEDN.</w:t>
      </w:r>
    </w:p>
    <w:p w:rsidR="00DC2097" w:rsidRDefault="008D368A" w:rsidP="00506033">
      <w:pPr>
        <w:rPr>
          <w:lang w:val="fr-CA"/>
        </w:rPr>
      </w:pPr>
      <w:r>
        <w:rPr>
          <w:lang w:val="fr-CA"/>
        </w:rPr>
        <w:t>Du 9 au 10 avril CCSP Unité des opérations immobilière.</w:t>
      </w:r>
    </w:p>
    <w:p w:rsidR="00DC2097" w:rsidRDefault="00EA6710" w:rsidP="00506033">
      <w:pPr>
        <w:rPr>
          <w:lang w:val="fr-CA"/>
        </w:rPr>
      </w:pPr>
      <w:r>
        <w:rPr>
          <w:lang w:val="fr-CA"/>
        </w:rPr>
        <w:t xml:space="preserve">17 avril 2019 fermeture </w:t>
      </w:r>
      <w:r w:rsidR="00A53F33">
        <w:rPr>
          <w:lang w:val="fr-CA"/>
        </w:rPr>
        <w:t>de 17 bureaux de député fédéral, mobilisation Phénix et pour les négociations des conventions collective.</w:t>
      </w:r>
    </w:p>
    <w:p w:rsidR="00DC2097" w:rsidRDefault="00240901" w:rsidP="00506033">
      <w:pPr>
        <w:rPr>
          <w:lang w:val="fr-CA"/>
        </w:rPr>
      </w:pPr>
      <w:r>
        <w:rPr>
          <w:lang w:val="fr-CA"/>
        </w:rPr>
        <w:t>Du 29 avril au 3 mai 2019 conférence SST UEDN</w:t>
      </w:r>
      <w:r w:rsidR="00C62688">
        <w:rPr>
          <w:lang w:val="fr-CA"/>
        </w:rPr>
        <w:t>.</w:t>
      </w:r>
    </w:p>
    <w:p w:rsidR="00A53F33" w:rsidRDefault="007A5E62" w:rsidP="00A53F33">
      <w:pPr>
        <w:rPr>
          <w:lang w:val="fr-CA"/>
        </w:rPr>
      </w:pPr>
      <w:r>
        <w:rPr>
          <w:lang w:val="fr-CA"/>
        </w:rPr>
        <w:t>Le 7 mai 2019, mobilisation et fermeture du bureau du centre</w:t>
      </w:r>
      <w:r w:rsidR="00A53F33">
        <w:rPr>
          <w:lang w:val="fr-CA"/>
        </w:rPr>
        <w:t xml:space="preserve"> d’appel de l’assurance emploie, </w:t>
      </w:r>
      <w:r w:rsidR="00A53F33">
        <w:rPr>
          <w:lang w:val="fr-CA"/>
        </w:rPr>
        <w:t>mobilisation Phénix et pour les négociations des conventions collective.</w:t>
      </w:r>
    </w:p>
    <w:p w:rsidR="008F6A51" w:rsidRDefault="008F6A51" w:rsidP="00506033">
      <w:pPr>
        <w:rPr>
          <w:lang w:val="fr-CA"/>
        </w:rPr>
      </w:pPr>
      <w:bookmarkStart w:id="0" w:name="_GoBack"/>
      <w:bookmarkEnd w:id="0"/>
    </w:p>
    <w:p w:rsidR="008F6A51" w:rsidRDefault="008F6A51" w:rsidP="00506033">
      <w:pPr>
        <w:rPr>
          <w:lang w:val="fr-CA"/>
        </w:rPr>
      </w:pPr>
    </w:p>
    <w:p w:rsidR="00905A2C" w:rsidRDefault="00905A2C" w:rsidP="00506033">
      <w:pPr>
        <w:rPr>
          <w:lang w:val="fr-CA"/>
        </w:rPr>
      </w:pPr>
      <w:r>
        <w:rPr>
          <w:lang w:val="fr-CA"/>
        </w:rPr>
        <w:t>Benoit Laberge</w:t>
      </w:r>
    </w:p>
    <w:p w:rsidR="00905A2C" w:rsidRDefault="00905A2C" w:rsidP="00506033">
      <w:pPr>
        <w:rPr>
          <w:lang w:val="fr-CA"/>
        </w:rPr>
      </w:pPr>
      <w:r>
        <w:rPr>
          <w:lang w:val="fr-CA"/>
        </w:rPr>
        <w:t>VP Québec UEDN</w:t>
      </w:r>
    </w:p>
    <w:p w:rsidR="0075562C" w:rsidRDefault="0075562C" w:rsidP="00506033">
      <w:pPr>
        <w:rPr>
          <w:lang w:val="fr-CA"/>
        </w:rPr>
      </w:pPr>
    </w:p>
    <w:sectPr w:rsidR="0075562C" w:rsidSect="008F6A51">
      <w:pgSz w:w="12240" w:h="15840"/>
      <w:pgMar w:top="261" w:right="1440" w:bottom="26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7D" w:rsidRDefault="0006247D" w:rsidP="004D04C4">
      <w:pPr>
        <w:spacing w:after="0" w:line="240" w:lineRule="auto"/>
      </w:pPr>
      <w:r>
        <w:separator/>
      </w:r>
    </w:p>
  </w:endnote>
  <w:endnote w:type="continuationSeparator" w:id="0">
    <w:p w:rsidR="0006247D" w:rsidRDefault="0006247D" w:rsidP="004D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7D" w:rsidRDefault="0006247D" w:rsidP="004D04C4">
      <w:pPr>
        <w:spacing w:after="0" w:line="240" w:lineRule="auto"/>
      </w:pPr>
      <w:r>
        <w:separator/>
      </w:r>
    </w:p>
  </w:footnote>
  <w:footnote w:type="continuationSeparator" w:id="0">
    <w:p w:rsidR="0006247D" w:rsidRDefault="0006247D" w:rsidP="004D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3"/>
    <w:rsid w:val="00033F02"/>
    <w:rsid w:val="0006247D"/>
    <w:rsid w:val="00116E38"/>
    <w:rsid w:val="00126FFB"/>
    <w:rsid w:val="00142B01"/>
    <w:rsid w:val="001970C2"/>
    <w:rsid w:val="002170EF"/>
    <w:rsid w:val="00235178"/>
    <w:rsid w:val="00240901"/>
    <w:rsid w:val="00253619"/>
    <w:rsid w:val="002762CD"/>
    <w:rsid w:val="0028020E"/>
    <w:rsid w:val="00291AEA"/>
    <w:rsid w:val="0035553A"/>
    <w:rsid w:val="00371822"/>
    <w:rsid w:val="00376C30"/>
    <w:rsid w:val="003771E0"/>
    <w:rsid w:val="003A7385"/>
    <w:rsid w:val="003F45B9"/>
    <w:rsid w:val="0048183C"/>
    <w:rsid w:val="004D04C4"/>
    <w:rsid w:val="004F79F8"/>
    <w:rsid w:val="00504477"/>
    <w:rsid w:val="00506033"/>
    <w:rsid w:val="00522F0E"/>
    <w:rsid w:val="00561306"/>
    <w:rsid w:val="005E189B"/>
    <w:rsid w:val="006847FA"/>
    <w:rsid w:val="006963FF"/>
    <w:rsid w:val="006D43AD"/>
    <w:rsid w:val="006F3905"/>
    <w:rsid w:val="0070244D"/>
    <w:rsid w:val="00705DD0"/>
    <w:rsid w:val="0075562C"/>
    <w:rsid w:val="007A48BF"/>
    <w:rsid w:val="007A5E62"/>
    <w:rsid w:val="00802F22"/>
    <w:rsid w:val="00837033"/>
    <w:rsid w:val="008534F8"/>
    <w:rsid w:val="008D368A"/>
    <w:rsid w:val="008F6A51"/>
    <w:rsid w:val="00905A2C"/>
    <w:rsid w:val="009102D9"/>
    <w:rsid w:val="0094525F"/>
    <w:rsid w:val="00991650"/>
    <w:rsid w:val="0099748E"/>
    <w:rsid w:val="009E18FF"/>
    <w:rsid w:val="009F48BE"/>
    <w:rsid w:val="00A53F33"/>
    <w:rsid w:val="00A72E32"/>
    <w:rsid w:val="00AB1701"/>
    <w:rsid w:val="00AF4B3E"/>
    <w:rsid w:val="00B6032C"/>
    <w:rsid w:val="00B915AA"/>
    <w:rsid w:val="00BD5B6A"/>
    <w:rsid w:val="00C12C72"/>
    <w:rsid w:val="00C22DEF"/>
    <w:rsid w:val="00C2631C"/>
    <w:rsid w:val="00C45332"/>
    <w:rsid w:val="00C62688"/>
    <w:rsid w:val="00CD5EAC"/>
    <w:rsid w:val="00D103F6"/>
    <w:rsid w:val="00D3383E"/>
    <w:rsid w:val="00D46F0E"/>
    <w:rsid w:val="00D8146B"/>
    <w:rsid w:val="00DC2097"/>
    <w:rsid w:val="00DE6177"/>
    <w:rsid w:val="00DF7A2C"/>
    <w:rsid w:val="00EA6710"/>
    <w:rsid w:val="00F56B80"/>
    <w:rsid w:val="00F734D8"/>
    <w:rsid w:val="00F7787E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8B9A-6679-402A-BBF4-EBC15F9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A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4C4"/>
  </w:style>
  <w:style w:type="paragraph" w:styleId="Pieddepage">
    <w:name w:val="footer"/>
    <w:basedOn w:val="Normal"/>
    <w:link w:val="PieddepageCar"/>
    <w:uiPriority w:val="99"/>
    <w:unhideWhenUsed/>
    <w:rsid w:val="004D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50B9-795F-4C95-B4DD-47E2C1D4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laberge.b</dc:creator>
  <cp:keywords/>
  <dc:description/>
  <cp:lastModifiedBy>laberge.b</cp:lastModifiedBy>
  <cp:revision>8</cp:revision>
  <cp:lastPrinted>2017-11-09T22:14:00Z</cp:lastPrinted>
  <dcterms:created xsi:type="dcterms:W3CDTF">2019-05-06T11:31:00Z</dcterms:created>
  <dcterms:modified xsi:type="dcterms:W3CDTF">2019-05-13T14:10:00Z</dcterms:modified>
</cp:coreProperties>
</file>