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74" w:rsidRDefault="00D84274" w:rsidP="00D84274">
      <w:pPr>
        <w:pStyle w:val="BodyTextIndent"/>
        <w:ind w:left="2160" w:firstLine="0"/>
        <w:rPr>
          <w:b/>
          <w:i w:val="0"/>
          <w:iCs w:val="0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i w:val="0"/>
          <w:iCs w:val="0"/>
          <w:color w:val="000000"/>
          <w:sz w:val="20"/>
        </w:rPr>
        <w:t xml:space="preserve">                                    </w:t>
      </w:r>
      <w:r w:rsidRPr="00D84274">
        <w:rPr>
          <w:b/>
          <w:i w:val="0"/>
          <w:iCs w:val="0"/>
          <w:color w:val="000000"/>
          <w:sz w:val="28"/>
          <w:szCs w:val="28"/>
          <w:u w:val="single"/>
        </w:rPr>
        <w:t>AGENDA</w:t>
      </w:r>
    </w:p>
    <w:p w:rsidR="00987312" w:rsidRDefault="00987312" w:rsidP="00987312">
      <w:pPr>
        <w:pStyle w:val="BodyTextIndent"/>
        <w:ind w:left="2160" w:firstLine="0"/>
        <w:rPr>
          <w:b/>
          <w:i w:val="0"/>
          <w:iCs w:val="0"/>
          <w:color w:val="000000"/>
          <w:sz w:val="28"/>
          <w:szCs w:val="28"/>
          <w:u w:val="single"/>
        </w:rPr>
      </w:pPr>
      <w:r>
        <w:rPr>
          <w:i w:val="0"/>
          <w:iCs w:val="0"/>
          <w:color w:val="000000"/>
          <w:sz w:val="28"/>
          <w:szCs w:val="28"/>
        </w:rPr>
        <w:t xml:space="preserve">           </w:t>
      </w:r>
      <w:r w:rsidR="00533E02">
        <w:rPr>
          <w:b/>
          <w:i w:val="0"/>
          <w:iCs w:val="0"/>
          <w:color w:val="000000"/>
          <w:sz w:val="28"/>
          <w:szCs w:val="28"/>
          <w:u w:val="single"/>
        </w:rPr>
        <w:t>AGM 14 NOVEMBER 2018</w:t>
      </w:r>
    </w:p>
    <w:p w:rsidR="00D84274" w:rsidRDefault="00D84274" w:rsidP="00D84274">
      <w:pPr>
        <w:pStyle w:val="BodyTextIndent"/>
        <w:ind w:left="2160" w:firstLine="0"/>
        <w:rPr>
          <w:b/>
          <w:i w:val="0"/>
          <w:iCs w:val="0"/>
          <w:color w:val="000000"/>
          <w:sz w:val="28"/>
          <w:szCs w:val="28"/>
          <w:u w:val="single"/>
        </w:rPr>
      </w:pPr>
    </w:p>
    <w:p w:rsidR="00D84274" w:rsidRPr="00D84274" w:rsidRDefault="00D84274" w:rsidP="00D84274">
      <w:pPr>
        <w:pStyle w:val="BodyTextIndent"/>
        <w:ind w:left="2160" w:firstLine="0"/>
        <w:rPr>
          <w:b/>
          <w:i w:val="0"/>
          <w:iCs w:val="0"/>
          <w:color w:val="000000"/>
          <w:sz w:val="20"/>
          <w:szCs w:val="20"/>
          <w:u w:val="single"/>
        </w:rPr>
      </w:pPr>
    </w:p>
    <w:p w:rsidR="00D84274" w:rsidRPr="00D84274" w:rsidRDefault="00D84274" w:rsidP="00D84274">
      <w:pPr>
        <w:pStyle w:val="BodyTextIndent"/>
        <w:ind w:left="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  <w:sz w:val="20"/>
          <w:szCs w:val="20"/>
        </w:rPr>
        <w:t xml:space="preserve">                                           </w:t>
      </w:r>
      <w:r w:rsidRPr="00D84274">
        <w:rPr>
          <w:i w:val="0"/>
          <w:iCs w:val="0"/>
          <w:color w:val="000000"/>
        </w:rPr>
        <w:t>1.       Call to Order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2.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Reading of Harassment Statement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3.       Roll Call of Officers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4.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Introduction of Guests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5.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Moment of Silence for Departed Members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6.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Acceptance of Agenda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7.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Reading &amp; Approval of Previous AGM Minutes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8.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President’s Report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9.</w:t>
      </w:r>
      <w:r>
        <w:rPr>
          <w:i w:val="0"/>
          <w:iCs w:val="0"/>
          <w:color w:val="000000"/>
        </w:rPr>
        <w:t>       </w:t>
      </w:r>
      <w:r w:rsidRPr="00D84274">
        <w:rPr>
          <w:i w:val="0"/>
          <w:iCs w:val="0"/>
          <w:color w:val="000000"/>
        </w:rPr>
        <w:t>Treasurer’s Report</w:t>
      </w:r>
    </w:p>
    <w:p w:rsidR="00D84274" w:rsidRPr="00D84274" w:rsidRDefault="00D84274" w:rsidP="00D84274">
      <w:pPr>
        <w:pStyle w:val="BodyTextIndent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 xml:space="preserve">           </w:t>
      </w:r>
      <w:r>
        <w:rPr>
          <w:i w:val="0"/>
          <w:iCs w:val="0"/>
          <w:color w:val="000000"/>
        </w:rPr>
        <w:t xml:space="preserve">                         </w:t>
      </w:r>
      <w:r w:rsidRPr="00D84274">
        <w:rPr>
          <w:i w:val="0"/>
          <w:iCs w:val="0"/>
          <w:color w:val="000000"/>
        </w:rPr>
        <w:t>10.</w:t>
      </w:r>
      <w:r>
        <w:rPr>
          <w:i w:val="0"/>
          <w:iCs w:val="0"/>
          <w:color w:val="000000"/>
        </w:rPr>
        <w:t>      </w:t>
      </w:r>
      <w:r w:rsidRPr="00D84274">
        <w:rPr>
          <w:i w:val="0"/>
          <w:iCs w:val="0"/>
          <w:color w:val="000000"/>
        </w:rPr>
        <w:t>Unfinished Business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11.      Standing Committee Reports</w:t>
      </w:r>
      <w:r w:rsidR="003D07B1">
        <w:rPr>
          <w:i w:val="0"/>
          <w:iCs w:val="0"/>
          <w:color w:val="000000"/>
        </w:rPr>
        <w:t>:</w:t>
      </w:r>
    </w:p>
    <w:p w:rsidR="00D84274" w:rsidRPr="00D84274" w:rsidRDefault="00D84274" w:rsidP="00D84274">
      <w:pPr>
        <w:pStyle w:val="BodyTextIndent"/>
        <w:rPr>
          <w:b/>
          <w:i w:val="0"/>
          <w:iCs w:val="0"/>
          <w:color w:val="000000"/>
        </w:rPr>
      </w:pPr>
      <w:r w:rsidRPr="00D84274">
        <w:rPr>
          <w:b/>
          <w:i w:val="0"/>
          <w:iCs w:val="0"/>
          <w:color w:val="000000"/>
        </w:rPr>
        <w:t xml:space="preserve">                                                        </w:t>
      </w:r>
      <w:r>
        <w:rPr>
          <w:b/>
          <w:i w:val="0"/>
          <w:iCs w:val="0"/>
          <w:color w:val="000000"/>
        </w:rPr>
        <w:t xml:space="preserve"> </w:t>
      </w:r>
      <w:r w:rsidRPr="00D84274">
        <w:rPr>
          <w:b/>
          <w:i w:val="0"/>
          <w:iCs w:val="0"/>
          <w:color w:val="000000"/>
        </w:rPr>
        <w:t xml:space="preserve"> Chief Shop Steward Report</w:t>
      </w:r>
    </w:p>
    <w:p w:rsidR="00D84274" w:rsidRPr="00D84274" w:rsidRDefault="00D84274" w:rsidP="00D84274">
      <w:pPr>
        <w:pStyle w:val="BodyTextIndent"/>
        <w:ind w:left="0" w:firstLine="0"/>
        <w:rPr>
          <w:i w:val="0"/>
          <w:iCs w:val="0"/>
          <w:color w:val="000000"/>
        </w:rPr>
      </w:pPr>
      <w:r w:rsidRPr="00D84274">
        <w:rPr>
          <w:b/>
          <w:i w:val="0"/>
          <w:iCs w:val="0"/>
          <w:color w:val="000000"/>
        </w:rPr>
        <w:t xml:space="preserve">           </w:t>
      </w:r>
      <w:r>
        <w:rPr>
          <w:b/>
          <w:i w:val="0"/>
          <w:iCs w:val="0"/>
          <w:color w:val="000000"/>
        </w:rPr>
        <w:t xml:space="preserve">                         </w:t>
      </w:r>
      <w:r w:rsidRPr="00D84274">
        <w:rPr>
          <w:i w:val="0"/>
          <w:iCs w:val="0"/>
          <w:color w:val="000000"/>
        </w:rPr>
        <w:t>12.     Special Committee Reports:</w:t>
      </w:r>
    </w:p>
    <w:p w:rsidR="00D84274" w:rsidRPr="00D84274" w:rsidRDefault="00D84274" w:rsidP="00D84274">
      <w:pPr>
        <w:pStyle w:val="BodyTextIndent"/>
        <w:ind w:left="2880" w:firstLine="0"/>
        <w:rPr>
          <w:b/>
          <w:i w:val="0"/>
          <w:iCs w:val="0"/>
          <w:color w:val="000000"/>
        </w:rPr>
      </w:pPr>
      <w:r>
        <w:rPr>
          <w:b/>
          <w:i w:val="0"/>
          <w:iCs w:val="0"/>
          <w:color w:val="000000"/>
        </w:rPr>
        <w:t xml:space="preserve">          </w:t>
      </w:r>
      <w:r w:rsidR="00CE39BB">
        <w:rPr>
          <w:b/>
          <w:i w:val="0"/>
          <w:iCs w:val="0"/>
          <w:color w:val="000000"/>
        </w:rPr>
        <w:t>-</w:t>
      </w:r>
      <w:r w:rsidRPr="00D84274">
        <w:rPr>
          <w:b/>
          <w:i w:val="0"/>
          <w:iCs w:val="0"/>
          <w:color w:val="000000"/>
        </w:rPr>
        <w:t>Bylaws Committee (Proposed Changes)</w:t>
      </w:r>
    </w:p>
    <w:p w:rsidR="00D84274" w:rsidRPr="00D84274" w:rsidRDefault="00D84274" w:rsidP="00D84274">
      <w:pPr>
        <w:pStyle w:val="BodyTextIndent"/>
        <w:ind w:left="2880" w:firstLine="0"/>
        <w:rPr>
          <w:i w:val="0"/>
          <w:iCs w:val="0"/>
          <w:color w:val="000000"/>
        </w:rPr>
      </w:pPr>
      <w:r>
        <w:rPr>
          <w:b/>
          <w:i w:val="0"/>
          <w:iCs w:val="0"/>
          <w:color w:val="000000"/>
        </w:rPr>
        <w:t xml:space="preserve">         </w:t>
      </w:r>
      <w:r w:rsidR="00CE39BB">
        <w:rPr>
          <w:b/>
          <w:i w:val="0"/>
          <w:iCs w:val="0"/>
          <w:color w:val="000000"/>
        </w:rPr>
        <w:t>-</w:t>
      </w:r>
      <w:r>
        <w:rPr>
          <w:b/>
          <w:i w:val="0"/>
          <w:iCs w:val="0"/>
          <w:color w:val="000000"/>
        </w:rPr>
        <w:t xml:space="preserve"> </w:t>
      </w:r>
      <w:r w:rsidRPr="00D84274">
        <w:rPr>
          <w:b/>
          <w:i w:val="0"/>
          <w:iCs w:val="0"/>
          <w:color w:val="000000"/>
        </w:rPr>
        <w:t xml:space="preserve">Per Diem Committee 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13.      Nominations &amp; Elections</w:t>
      </w:r>
    </w:p>
    <w:p w:rsidR="00D84274" w:rsidRPr="00D84274" w:rsidRDefault="00CE39BB" w:rsidP="00D84274">
      <w:pPr>
        <w:pStyle w:val="BodyTextIndent"/>
        <w:ind w:left="2880" w:firstLine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</w:t>
      </w:r>
      <w:r w:rsidR="00D84274" w:rsidRPr="00D84274">
        <w:rPr>
          <w:i w:val="0"/>
          <w:iCs w:val="0"/>
          <w:color w:val="000000"/>
        </w:rPr>
        <w:t xml:space="preserve"> - </w:t>
      </w:r>
      <w:r w:rsidR="00D84274" w:rsidRPr="00D84274">
        <w:rPr>
          <w:b/>
          <w:i w:val="0"/>
          <w:iCs w:val="0"/>
          <w:color w:val="000000"/>
        </w:rPr>
        <w:t>President (2 yr term)</w:t>
      </w:r>
    </w:p>
    <w:p w:rsidR="00D84274" w:rsidRPr="00D84274" w:rsidRDefault="00CE39BB" w:rsidP="00D84274">
      <w:pPr>
        <w:pStyle w:val="BodyTextIndent"/>
        <w:ind w:left="2880" w:firstLine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</w:t>
      </w:r>
      <w:r w:rsidR="00D84274" w:rsidRPr="00D84274">
        <w:rPr>
          <w:i w:val="0"/>
          <w:iCs w:val="0"/>
          <w:color w:val="000000"/>
        </w:rPr>
        <w:t xml:space="preserve"> - </w:t>
      </w:r>
      <w:r w:rsidR="00D84274" w:rsidRPr="00D84274">
        <w:rPr>
          <w:b/>
          <w:i w:val="0"/>
          <w:iCs w:val="0"/>
          <w:color w:val="000000"/>
        </w:rPr>
        <w:t>2</w:t>
      </w:r>
      <w:r w:rsidR="00D84274" w:rsidRPr="00D84274">
        <w:rPr>
          <w:b/>
          <w:i w:val="0"/>
          <w:iCs w:val="0"/>
          <w:color w:val="000000"/>
          <w:vertAlign w:val="superscript"/>
        </w:rPr>
        <w:t>nd</w:t>
      </w:r>
      <w:r w:rsidR="00533E02">
        <w:rPr>
          <w:b/>
          <w:i w:val="0"/>
          <w:iCs w:val="0"/>
          <w:color w:val="000000"/>
        </w:rPr>
        <w:t xml:space="preserve"> Vice President (2</w:t>
      </w:r>
      <w:r w:rsidR="00D84274" w:rsidRPr="00D84274">
        <w:rPr>
          <w:b/>
          <w:i w:val="0"/>
          <w:iCs w:val="0"/>
          <w:color w:val="000000"/>
        </w:rPr>
        <w:t xml:space="preserve"> yr term)</w:t>
      </w:r>
    </w:p>
    <w:p w:rsidR="00D84274" w:rsidRPr="00D84274" w:rsidRDefault="00CE39BB" w:rsidP="00D84274">
      <w:pPr>
        <w:pStyle w:val="BodyTextIndent"/>
        <w:ind w:left="2880" w:firstLine="0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</w:t>
      </w:r>
      <w:r w:rsidR="00D84274" w:rsidRPr="00D84274">
        <w:rPr>
          <w:i w:val="0"/>
          <w:iCs w:val="0"/>
          <w:color w:val="000000"/>
        </w:rPr>
        <w:t xml:space="preserve"> - </w:t>
      </w:r>
      <w:r w:rsidR="00533E02">
        <w:rPr>
          <w:b/>
          <w:i w:val="0"/>
          <w:iCs w:val="0"/>
          <w:color w:val="000000"/>
        </w:rPr>
        <w:t>Treasurer</w:t>
      </w:r>
      <w:r w:rsidR="00D84274" w:rsidRPr="00D84274">
        <w:rPr>
          <w:b/>
          <w:i w:val="0"/>
          <w:iCs w:val="0"/>
          <w:color w:val="000000"/>
        </w:rPr>
        <w:t xml:space="preserve"> (2 yr term</w:t>
      </w:r>
      <w:r w:rsidR="00D84274" w:rsidRPr="00D84274">
        <w:rPr>
          <w:i w:val="0"/>
          <w:iCs w:val="0"/>
          <w:color w:val="000000"/>
        </w:rPr>
        <w:t>)</w:t>
      </w:r>
    </w:p>
    <w:p w:rsidR="00D84274" w:rsidRPr="00D84274" w:rsidRDefault="00D84274" w:rsidP="00D84274">
      <w:pPr>
        <w:pStyle w:val="BodyTextIndent"/>
        <w:ind w:left="288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 xml:space="preserve"> </w:t>
      </w:r>
      <w:r w:rsidR="00CE39BB">
        <w:rPr>
          <w:i w:val="0"/>
          <w:iCs w:val="0"/>
          <w:color w:val="000000"/>
        </w:rPr>
        <w:t xml:space="preserve">        </w:t>
      </w:r>
      <w:r w:rsidRPr="00D84274">
        <w:rPr>
          <w:i w:val="0"/>
          <w:iCs w:val="0"/>
          <w:color w:val="000000"/>
        </w:rPr>
        <w:t xml:space="preserve">- </w:t>
      </w:r>
      <w:r w:rsidRPr="00D84274">
        <w:rPr>
          <w:b/>
          <w:i w:val="0"/>
          <w:iCs w:val="0"/>
          <w:color w:val="000000"/>
        </w:rPr>
        <w:t>Chief Shop Steward (2 yr term)</w:t>
      </w:r>
    </w:p>
    <w:p w:rsidR="00D84274" w:rsidRPr="00D84274" w:rsidRDefault="00D84274" w:rsidP="00D84274">
      <w:pPr>
        <w:pStyle w:val="BodyTextIndent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 xml:space="preserve">           </w:t>
      </w:r>
      <w:r>
        <w:rPr>
          <w:i w:val="0"/>
          <w:iCs w:val="0"/>
          <w:color w:val="000000"/>
        </w:rPr>
        <w:t xml:space="preserve">                         </w:t>
      </w:r>
      <w:r w:rsidRPr="00D84274">
        <w:rPr>
          <w:i w:val="0"/>
          <w:iCs w:val="0"/>
          <w:color w:val="000000"/>
        </w:rPr>
        <w:t>14.     New Business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15.     Notice of next GM</w:t>
      </w:r>
    </w:p>
    <w:p w:rsidR="00D84274" w:rsidRPr="00D84274" w:rsidRDefault="00D84274" w:rsidP="00D84274">
      <w:pPr>
        <w:pStyle w:val="BodyTextIndent"/>
        <w:ind w:left="2160" w:firstLine="0"/>
        <w:rPr>
          <w:i w:val="0"/>
          <w:iCs w:val="0"/>
          <w:color w:val="000000"/>
        </w:rPr>
      </w:pPr>
      <w:r w:rsidRPr="00D84274">
        <w:rPr>
          <w:i w:val="0"/>
          <w:iCs w:val="0"/>
          <w:color w:val="000000"/>
        </w:rPr>
        <w:t>16.     Adjournment</w:t>
      </w:r>
    </w:p>
    <w:p w:rsidR="00E4387D" w:rsidRDefault="00E4387D"/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74"/>
    <w:rsid w:val="00194E3C"/>
    <w:rsid w:val="003D07B1"/>
    <w:rsid w:val="00533E02"/>
    <w:rsid w:val="00987312"/>
    <w:rsid w:val="00B026B0"/>
    <w:rsid w:val="00CE39BB"/>
    <w:rsid w:val="00D84274"/>
    <w:rsid w:val="00E4387D"/>
    <w:rsid w:val="00F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96C44-CE86-4BDB-9E03-E20EF32C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84274"/>
    <w:pPr>
      <w:ind w:left="1440" w:hanging="1440"/>
    </w:pPr>
    <w:rPr>
      <w:rFonts w:eastAsia="Times New Roman" w:cs="Times New Roman"/>
      <w:i/>
      <w:iCs/>
      <w:color w:val="FF0000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4274"/>
    <w:rPr>
      <w:rFonts w:eastAsia="Times New Roman" w:cs="Times New Roman"/>
      <w:i/>
      <w:iCs/>
      <w:color w:val="FF000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gallup.sj</dc:creator>
  <cp:keywords/>
  <dc:description/>
  <cp:lastModifiedBy>oliphant.df</cp:lastModifiedBy>
  <cp:revision>2</cp:revision>
  <cp:lastPrinted>2018-10-02T18:10:00Z</cp:lastPrinted>
  <dcterms:created xsi:type="dcterms:W3CDTF">2018-10-02T18:11:00Z</dcterms:created>
  <dcterms:modified xsi:type="dcterms:W3CDTF">2018-10-02T18:11:00Z</dcterms:modified>
</cp:coreProperties>
</file>