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7D" w:rsidRDefault="0093280C">
      <w:pPr>
        <w:rPr>
          <w:lang w:val="en-CA"/>
        </w:rPr>
      </w:pPr>
      <w:r>
        <w:rPr>
          <w:lang w:val="en-CA"/>
        </w:rPr>
        <w:t xml:space="preserve">Executive Record of Discussion </w:t>
      </w:r>
      <w:r w:rsidR="007B5B4A">
        <w:rPr>
          <w:lang w:val="en-CA"/>
        </w:rPr>
        <w:t xml:space="preserve">May2017-September2018 </w:t>
      </w:r>
    </w:p>
    <w:p w:rsidR="007B5B4A" w:rsidRDefault="007B5B4A">
      <w:pPr>
        <w:rPr>
          <w:lang w:val="en-CA"/>
        </w:rPr>
      </w:pPr>
    </w:p>
    <w:p w:rsidR="007B5B4A" w:rsidRDefault="007B5B4A">
      <w:pPr>
        <w:rPr>
          <w:lang w:val="en-CA"/>
        </w:rPr>
      </w:pPr>
      <w:r>
        <w:rPr>
          <w:lang w:val="en-CA"/>
        </w:rPr>
        <w:t xml:space="preserve">20Jun2018 </w:t>
      </w:r>
    </w:p>
    <w:p w:rsidR="007B5B4A" w:rsidRDefault="007B5B4A" w:rsidP="007B5B4A">
      <w:pPr>
        <w:ind w:left="720"/>
        <w:rPr>
          <w:sz w:val="23"/>
          <w:szCs w:val="23"/>
        </w:rPr>
      </w:pPr>
      <w:r>
        <w:rPr>
          <w:sz w:val="23"/>
          <w:szCs w:val="23"/>
        </w:rPr>
        <w:t xml:space="preserve">Item I </w:t>
      </w:r>
      <w:proofErr w:type="gramStart"/>
      <w:r>
        <w:rPr>
          <w:sz w:val="23"/>
          <w:szCs w:val="23"/>
        </w:rPr>
        <w:t>Call</w:t>
      </w:r>
      <w:proofErr w:type="gramEnd"/>
      <w:r>
        <w:rPr>
          <w:sz w:val="23"/>
          <w:szCs w:val="23"/>
        </w:rPr>
        <w:t xml:space="preserve"> to order </w:t>
      </w:r>
      <w:r>
        <w:rPr>
          <w:sz w:val="23"/>
          <w:szCs w:val="23"/>
        </w:rPr>
        <w:t>(president</w:t>
      </w:r>
      <w:r>
        <w:rPr>
          <w:sz w:val="23"/>
          <w:szCs w:val="23"/>
        </w:rPr>
        <w:t>) 11:47</w:t>
      </w:r>
    </w:p>
    <w:p w:rsidR="007B5B4A" w:rsidRDefault="007B5B4A" w:rsidP="007B5B4A">
      <w:pPr>
        <w:ind w:left="720"/>
        <w:rPr>
          <w:sz w:val="23"/>
          <w:szCs w:val="23"/>
        </w:rPr>
      </w:pPr>
      <w:r>
        <w:rPr>
          <w:sz w:val="23"/>
          <w:szCs w:val="23"/>
        </w:rPr>
        <w:t>Item II Agenda approval by consensus</w:t>
      </w:r>
    </w:p>
    <w:p w:rsidR="007B5B4A" w:rsidRDefault="007B5B4A" w:rsidP="007B5B4A">
      <w:pPr>
        <w:ind w:left="720"/>
        <w:rPr>
          <w:sz w:val="23"/>
          <w:szCs w:val="23"/>
        </w:rPr>
      </w:pPr>
      <w:r>
        <w:rPr>
          <w:sz w:val="23"/>
          <w:szCs w:val="23"/>
        </w:rPr>
        <w:t xml:space="preserve">Item III Review </w:t>
      </w:r>
      <w:proofErr w:type="spellStart"/>
      <w:r>
        <w:rPr>
          <w:sz w:val="23"/>
          <w:szCs w:val="23"/>
        </w:rPr>
        <w:t>RoD</w:t>
      </w:r>
      <w:proofErr w:type="spellEnd"/>
      <w:r>
        <w:rPr>
          <w:sz w:val="23"/>
          <w:szCs w:val="23"/>
        </w:rPr>
        <w:t xml:space="preserve"> 11Apr2018 </w:t>
      </w:r>
      <w:r>
        <w:rPr>
          <w:sz w:val="23"/>
          <w:szCs w:val="23"/>
        </w:rPr>
        <w:br/>
        <w:t>Approved By consensus</w:t>
      </w:r>
    </w:p>
    <w:p w:rsidR="007B5B4A" w:rsidRDefault="007B5B4A" w:rsidP="007B5B4A">
      <w:pPr>
        <w:ind w:left="720"/>
        <w:rPr>
          <w:sz w:val="23"/>
          <w:szCs w:val="23"/>
        </w:rPr>
      </w:pPr>
      <w:r>
        <w:rPr>
          <w:sz w:val="23"/>
          <w:szCs w:val="23"/>
        </w:rPr>
        <w:t xml:space="preserve">Item IV Officer </w:t>
      </w:r>
      <w:r>
        <w:rPr>
          <w:sz w:val="23"/>
          <w:szCs w:val="23"/>
        </w:rPr>
        <w:t>Reports</w:t>
      </w:r>
    </w:p>
    <w:p w:rsidR="007B5B4A" w:rsidRDefault="007B5B4A" w:rsidP="007B5B4A">
      <w:pPr>
        <w:ind w:left="720"/>
        <w:rPr>
          <w:sz w:val="23"/>
          <w:szCs w:val="23"/>
        </w:rPr>
      </w:pPr>
      <w:r>
        <w:rPr>
          <w:sz w:val="23"/>
          <w:szCs w:val="23"/>
        </w:rPr>
        <w:t xml:space="preserve">Finance (last </w:t>
      </w:r>
      <w:proofErr w:type="spellStart"/>
      <w:r>
        <w:rPr>
          <w:sz w:val="23"/>
          <w:szCs w:val="23"/>
        </w:rPr>
        <w:t>cheque</w:t>
      </w:r>
      <w:proofErr w:type="spellEnd"/>
      <w:r>
        <w:rPr>
          <w:sz w:val="23"/>
          <w:szCs w:val="23"/>
        </w:rPr>
        <w:t xml:space="preserve">) no new expenses claimed since last meeting </w:t>
      </w:r>
    </w:p>
    <w:p w:rsidR="007B5B4A" w:rsidRDefault="007B5B4A" w:rsidP="007B5B4A">
      <w:pPr>
        <w:ind w:left="720"/>
        <w:rPr>
          <w:sz w:val="23"/>
          <w:szCs w:val="23"/>
        </w:rPr>
      </w:pPr>
      <w:r>
        <w:rPr>
          <w:sz w:val="23"/>
          <w:szCs w:val="23"/>
        </w:rPr>
        <w:t xml:space="preserve">- Membership  </w:t>
      </w:r>
    </w:p>
    <w:p w:rsidR="007B5B4A" w:rsidRDefault="007B5B4A" w:rsidP="007B5B4A">
      <w:pPr>
        <w:ind w:left="720"/>
        <w:rPr>
          <w:sz w:val="23"/>
          <w:szCs w:val="23"/>
        </w:rPr>
      </w:pPr>
      <w:r>
        <w:rPr>
          <w:sz w:val="23"/>
          <w:szCs w:val="23"/>
        </w:rPr>
        <w:t>Notice of leave discussed for exec. Exec requested to ensure out of office notice active when on leave. Standing rule may need to be introduced.</w:t>
      </w:r>
    </w:p>
    <w:p w:rsidR="007B5B4A" w:rsidRDefault="007B5B4A" w:rsidP="007B5B4A">
      <w:pPr>
        <w:ind w:left="720"/>
        <w:rPr>
          <w:sz w:val="23"/>
          <w:szCs w:val="23"/>
        </w:rPr>
      </w:pPr>
      <w:r>
        <w:rPr>
          <w:sz w:val="23"/>
          <w:szCs w:val="23"/>
        </w:rPr>
        <w:t>Item V Old Business</w:t>
      </w:r>
    </w:p>
    <w:p w:rsidR="007B5B4A" w:rsidRDefault="007B5B4A" w:rsidP="007B5B4A">
      <w:pPr>
        <w:ind w:left="720"/>
        <w:rPr>
          <w:sz w:val="23"/>
          <w:szCs w:val="23"/>
        </w:rPr>
      </w:pPr>
      <w:r>
        <w:rPr>
          <w:sz w:val="23"/>
          <w:szCs w:val="23"/>
        </w:rPr>
        <w:t xml:space="preserve">-Bargaining this week. </w:t>
      </w:r>
      <w:r>
        <w:rPr>
          <w:sz w:val="23"/>
          <w:szCs w:val="23"/>
        </w:rPr>
        <w:t>Briefing</w:t>
      </w:r>
      <w:r>
        <w:rPr>
          <w:sz w:val="23"/>
          <w:szCs w:val="23"/>
        </w:rPr>
        <w:t xml:space="preserve"> on MDO pay and compensation passed on to Serge. </w:t>
      </w:r>
    </w:p>
    <w:p w:rsidR="007B5B4A" w:rsidRDefault="007B5B4A" w:rsidP="007B5B4A">
      <w:pPr>
        <w:ind w:left="720"/>
        <w:rPr>
          <w:sz w:val="23"/>
          <w:szCs w:val="23"/>
        </w:rPr>
      </w:pPr>
      <w:r>
        <w:rPr>
          <w:sz w:val="23"/>
          <w:szCs w:val="23"/>
        </w:rPr>
        <w:t xml:space="preserve">-Provincial Election implications discussed.  Ideological approach over fact based decision making a concern. Elimination of cap and trade system first action for new Provincial Government…GTAC videos for 16June event uploaded. Last video of OFL President to be released on 30Jun2018 for swearing in of new Premier. Local expenses claim to cover 16June2018 trip down to Queens </w:t>
      </w:r>
      <w:r>
        <w:rPr>
          <w:sz w:val="23"/>
          <w:szCs w:val="23"/>
        </w:rPr>
        <w:t>Park</w:t>
      </w:r>
      <w:r>
        <w:rPr>
          <w:sz w:val="23"/>
          <w:szCs w:val="23"/>
        </w:rPr>
        <w:t xml:space="preserve"> under exec expenses.   </w:t>
      </w:r>
    </w:p>
    <w:p w:rsidR="007B5B4A" w:rsidRDefault="007B5B4A" w:rsidP="007B5B4A">
      <w:pPr>
        <w:ind w:left="720"/>
        <w:rPr>
          <w:sz w:val="23"/>
          <w:szCs w:val="23"/>
        </w:rPr>
      </w:pPr>
      <w:r>
        <w:rPr>
          <w:sz w:val="23"/>
          <w:szCs w:val="23"/>
        </w:rPr>
        <w:t>Item VI New Business</w:t>
      </w:r>
    </w:p>
    <w:p w:rsidR="007B5B4A" w:rsidRDefault="007B5B4A" w:rsidP="007B5B4A">
      <w:pPr>
        <w:ind w:left="720"/>
        <w:rPr>
          <w:sz w:val="23"/>
          <w:szCs w:val="23"/>
        </w:rPr>
      </w:pPr>
      <w:r>
        <w:rPr>
          <w:sz w:val="23"/>
          <w:szCs w:val="23"/>
        </w:rPr>
        <w:t xml:space="preserve">-Membership Call out for municipal election.   Update our list hoped to be accomplished by election in </w:t>
      </w:r>
      <w:r>
        <w:rPr>
          <w:sz w:val="23"/>
          <w:szCs w:val="23"/>
        </w:rPr>
        <w:t>fall</w:t>
      </w:r>
    </w:p>
    <w:p w:rsidR="007B5B4A" w:rsidRDefault="007B5B4A" w:rsidP="007B5B4A">
      <w:pPr>
        <w:ind w:left="720"/>
        <w:rPr>
          <w:sz w:val="23"/>
          <w:szCs w:val="23"/>
        </w:rPr>
      </w:pPr>
      <w:r>
        <w:rPr>
          <w:sz w:val="23"/>
          <w:szCs w:val="23"/>
        </w:rPr>
        <w:t>Request for info to UNDE account to be followed-up by Carolyn.</w:t>
      </w:r>
    </w:p>
    <w:p w:rsidR="007B5B4A" w:rsidRDefault="007B5B4A" w:rsidP="007B5B4A">
      <w:pPr>
        <w:ind w:left="720"/>
        <w:rPr>
          <w:sz w:val="23"/>
          <w:szCs w:val="23"/>
        </w:rPr>
      </w:pPr>
      <w:r>
        <w:rPr>
          <w:sz w:val="23"/>
          <w:szCs w:val="23"/>
        </w:rPr>
        <w:t xml:space="preserve">-Pride parade discussed. PSAC members marching with OFL. No Float. PSAC SO coordinated. Concern with Calgary call to ban military in uniform discussed. </w:t>
      </w:r>
      <w:r>
        <w:rPr>
          <w:sz w:val="23"/>
          <w:szCs w:val="23"/>
        </w:rPr>
        <w:br/>
        <w:t xml:space="preserve">Secretarial Note: Pride Toronto contacted for position. Development discussed with UNDE President and regional EE coordinator. Barrie Pride had no incidents with CF marching in uniform with UNDE members. It is hoped Pride event in Toronto will Promote unity and inclusion. </w:t>
      </w:r>
    </w:p>
    <w:p w:rsidR="007B5B4A" w:rsidRDefault="007B5B4A" w:rsidP="007B5B4A">
      <w:pPr>
        <w:ind w:left="720"/>
        <w:rPr>
          <w:sz w:val="23"/>
          <w:szCs w:val="23"/>
        </w:rPr>
      </w:pPr>
      <w:r>
        <w:rPr>
          <w:sz w:val="23"/>
          <w:szCs w:val="23"/>
        </w:rPr>
        <w:t>-</w:t>
      </w:r>
      <w:proofErr w:type="spellStart"/>
      <w:r>
        <w:rPr>
          <w:sz w:val="23"/>
          <w:szCs w:val="23"/>
        </w:rPr>
        <w:t>Labour</w:t>
      </w:r>
      <w:proofErr w:type="spellEnd"/>
      <w:r>
        <w:rPr>
          <w:sz w:val="23"/>
          <w:szCs w:val="23"/>
        </w:rPr>
        <w:t xml:space="preserve"> Day Parade support discussed. </w:t>
      </w:r>
    </w:p>
    <w:p w:rsidR="007B5B4A" w:rsidRDefault="007B5B4A" w:rsidP="007B5B4A">
      <w:pPr>
        <w:ind w:left="720"/>
        <w:rPr>
          <w:sz w:val="23"/>
          <w:szCs w:val="23"/>
        </w:rPr>
      </w:pPr>
      <w:r>
        <w:rPr>
          <w:sz w:val="23"/>
          <w:szCs w:val="23"/>
        </w:rPr>
        <w:t>L</w:t>
      </w:r>
      <w:r>
        <w:rPr>
          <w:sz w:val="23"/>
          <w:szCs w:val="23"/>
        </w:rPr>
        <w:t>ocal donation discussed to be</w:t>
      </w:r>
      <w:r>
        <w:rPr>
          <w:sz w:val="23"/>
          <w:szCs w:val="23"/>
        </w:rPr>
        <w:t xml:space="preserve"> provided with less strings attached this year. It is intended to provide GTAC with a little flexibility to promote their primary event in other forums such as OFL Convention which has not been consistently supported by REVP </w:t>
      </w:r>
      <w:proofErr w:type="spellStart"/>
      <w:r>
        <w:rPr>
          <w:sz w:val="23"/>
          <w:szCs w:val="23"/>
        </w:rPr>
        <w:t>Ont</w:t>
      </w:r>
      <w:proofErr w:type="spellEnd"/>
      <w:r>
        <w:rPr>
          <w:sz w:val="23"/>
          <w:szCs w:val="23"/>
        </w:rPr>
        <w:t xml:space="preserve"> Office… By Consensus $300 donation to be made to “GTAC LDP…”</w:t>
      </w:r>
    </w:p>
    <w:p w:rsidR="007B5B4A" w:rsidRDefault="007B5B4A" w:rsidP="007B5B4A">
      <w:pPr>
        <w:ind w:left="720"/>
        <w:rPr>
          <w:sz w:val="23"/>
          <w:szCs w:val="23"/>
        </w:rPr>
      </w:pPr>
      <w:r>
        <w:rPr>
          <w:sz w:val="23"/>
          <w:szCs w:val="23"/>
        </w:rPr>
        <w:t>-NPSW event</w:t>
      </w:r>
      <w:r>
        <w:rPr>
          <w:sz w:val="23"/>
          <w:szCs w:val="23"/>
        </w:rPr>
        <w:br/>
        <w:t xml:space="preserve">Civilians invited but served after military not asked to speak. Concerns raised with </w:t>
      </w:r>
      <w:proofErr w:type="spellStart"/>
      <w:r>
        <w:rPr>
          <w:sz w:val="23"/>
          <w:szCs w:val="23"/>
        </w:rPr>
        <w:t>Mgt</w:t>
      </w:r>
      <w:proofErr w:type="spellEnd"/>
      <w:r>
        <w:rPr>
          <w:sz w:val="23"/>
          <w:szCs w:val="23"/>
        </w:rPr>
        <w:t xml:space="preserve"> and UNDE President. </w:t>
      </w:r>
    </w:p>
    <w:p w:rsidR="007B5B4A" w:rsidRDefault="007B5B4A" w:rsidP="007B5B4A">
      <w:pPr>
        <w:ind w:left="720"/>
        <w:rPr>
          <w:sz w:val="23"/>
          <w:szCs w:val="23"/>
        </w:rPr>
      </w:pPr>
      <w:r>
        <w:rPr>
          <w:sz w:val="23"/>
          <w:szCs w:val="23"/>
        </w:rPr>
        <w:t>-Local Meeting schedule 2018-19 duplicated from last year</w:t>
      </w:r>
    </w:p>
    <w:p w:rsidR="007B5B4A" w:rsidRDefault="007B5B4A" w:rsidP="007B5B4A">
      <w:pPr>
        <w:pStyle w:val="PlainText"/>
        <w:ind w:left="720"/>
      </w:pPr>
      <w:r>
        <w:rPr>
          <w:sz w:val="23"/>
          <w:szCs w:val="23"/>
        </w:rPr>
        <w:t>-CFC staff college appointment vacancies.</w:t>
      </w:r>
      <w:r>
        <w:rPr>
          <w:sz w:val="23"/>
          <w:szCs w:val="23"/>
        </w:rPr>
        <w:br/>
        <w:t xml:space="preserve"> </w:t>
      </w:r>
      <w:r>
        <w:t>Jose Flores for JOSH Co-chair</w:t>
      </w:r>
    </w:p>
    <w:p w:rsidR="007B5B4A" w:rsidRDefault="007B5B4A" w:rsidP="007B5B4A">
      <w:pPr>
        <w:pStyle w:val="PlainText"/>
        <w:ind w:left="720"/>
      </w:pPr>
      <w:r>
        <w:t>Jeff Creighton for LMRC Co-Chair.  Steward Vacancy to be filled by call for nominees</w:t>
      </w:r>
    </w:p>
    <w:p w:rsidR="007B5B4A" w:rsidRDefault="007B5B4A" w:rsidP="007B5B4A">
      <w:pPr>
        <w:pStyle w:val="PlainText"/>
        <w:ind w:left="720"/>
        <w:rPr>
          <w:sz w:val="23"/>
          <w:szCs w:val="23"/>
        </w:rPr>
      </w:pPr>
      <w:r>
        <w:rPr>
          <w:sz w:val="23"/>
          <w:szCs w:val="23"/>
        </w:rPr>
        <w:t>Item VII Adjournment 12:10 by Consensus</w:t>
      </w:r>
    </w:p>
    <w:p w:rsidR="007B5B4A" w:rsidRDefault="007B5B4A" w:rsidP="007B5B4A">
      <w:pPr>
        <w:pStyle w:val="PlainText"/>
        <w:ind w:left="720"/>
        <w:rPr>
          <w:sz w:val="23"/>
          <w:szCs w:val="23"/>
        </w:rPr>
      </w:pPr>
    </w:p>
    <w:p w:rsidR="007B5B4A" w:rsidRDefault="007B5B4A" w:rsidP="007B5B4A">
      <w:pPr>
        <w:pStyle w:val="PlainText"/>
        <w:rPr>
          <w:sz w:val="23"/>
          <w:szCs w:val="23"/>
        </w:rPr>
      </w:pPr>
      <w:r>
        <w:rPr>
          <w:sz w:val="23"/>
          <w:szCs w:val="23"/>
        </w:rPr>
        <w:t>22Aug2018</w:t>
      </w:r>
    </w:p>
    <w:p w:rsidR="007B5B4A" w:rsidRDefault="007B5B4A" w:rsidP="007B5B4A">
      <w:pPr>
        <w:pStyle w:val="PlainText"/>
        <w:ind w:left="720"/>
        <w:rPr>
          <w:sz w:val="23"/>
          <w:szCs w:val="23"/>
        </w:rPr>
      </w:pPr>
      <w:r>
        <w:rPr>
          <w:sz w:val="23"/>
          <w:szCs w:val="23"/>
        </w:rPr>
        <w:t>Meeting called to order 12:00</w:t>
      </w:r>
    </w:p>
    <w:p w:rsidR="007B5B4A" w:rsidRPr="007B5B4A" w:rsidRDefault="007B5B4A" w:rsidP="007B5B4A">
      <w:pPr>
        <w:ind w:left="720"/>
        <w:rPr>
          <w:rFonts w:ascii="Arial" w:hAnsi="Arial"/>
          <w:sz w:val="20"/>
        </w:rPr>
      </w:pPr>
      <w:proofErr w:type="spellStart"/>
      <w:r>
        <w:rPr>
          <w:rFonts w:ascii="Arial" w:hAnsi="Arial"/>
          <w:sz w:val="20"/>
        </w:rPr>
        <w:t>RoD</w:t>
      </w:r>
      <w:proofErr w:type="spellEnd"/>
      <w:r>
        <w:rPr>
          <w:rFonts w:ascii="Arial" w:hAnsi="Arial"/>
          <w:sz w:val="20"/>
        </w:rPr>
        <w:t xml:space="preserve"> from 20Jun2018</w:t>
      </w:r>
      <w:r>
        <w:rPr>
          <w:rFonts w:ascii="Arial" w:hAnsi="Arial"/>
          <w:sz w:val="20"/>
        </w:rPr>
        <w:t xml:space="preserve"> </w:t>
      </w:r>
      <w:r>
        <w:rPr>
          <w:sz w:val="23"/>
          <w:szCs w:val="23"/>
        </w:rPr>
        <w:t>approval by consensus</w:t>
      </w:r>
    </w:p>
    <w:p w:rsidR="007B5B4A" w:rsidRDefault="007B5B4A" w:rsidP="007B5B4A">
      <w:pPr>
        <w:ind w:left="720"/>
        <w:rPr>
          <w:rFonts w:ascii="Arial" w:hAnsi="Arial"/>
          <w:sz w:val="20"/>
        </w:rPr>
      </w:pPr>
      <w:r>
        <w:rPr>
          <w:rFonts w:ascii="Arial" w:hAnsi="Arial"/>
          <w:sz w:val="20"/>
        </w:rPr>
        <w:t>Old Business</w:t>
      </w:r>
    </w:p>
    <w:p w:rsidR="007B5B4A" w:rsidRDefault="007B5B4A" w:rsidP="007B5B4A">
      <w:pPr>
        <w:ind w:left="720"/>
        <w:rPr>
          <w:rFonts w:ascii="Arial" w:hAnsi="Arial"/>
          <w:sz w:val="20"/>
        </w:rPr>
      </w:pPr>
      <w:r>
        <w:rPr>
          <w:rFonts w:ascii="Arial" w:hAnsi="Arial"/>
          <w:sz w:val="20"/>
        </w:rPr>
        <w:t>Local Meeting schedule posting on web</w:t>
      </w:r>
    </w:p>
    <w:p w:rsidR="007B5B4A" w:rsidRDefault="007B5B4A" w:rsidP="007B5B4A">
      <w:pPr>
        <w:ind w:left="720"/>
        <w:rPr>
          <w:rFonts w:ascii="Arial" w:hAnsi="Arial"/>
          <w:sz w:val="20"/>
        </w:rPr>
      </w:pPr>
      <w:r>
        <w:rPr>
          <w:rFonts w:ascii="Arial" w:hAnsi="Arial"/>
          <w:sz w:val="20"/>
        </w:rPr>
        <w:t xml:space="preserve">CFC Steward </w:t>
      </w:r>
      <w:proofErr w:type="gramStart"/>
      <w:r>
        <w:rPr>
          <w:rFonts w:ascii="Arial" w:hAnsi="Arial"/>
          <w:sz w:val="20"/>
        </w:rPr>
        <w:t>call</w:t>
      </w:r>
      <w:proofErr w:type="gramEnd"/>
      <w:r>
        <w:rPr>
          <w:rFonts w:ascii="Arial" w:hAnsi="Arial"/>
          <w:sz w:val="20"/>
        </w:rPr>
        <w:t xml:space="preserve"> for candidates</w:t>
      </w:r>
      <w:r>
        <w:rPr>
          <w:rFonts w:ascii="Arial" w:hAnsi="Arial"/>
          <w:sz w:val="20"/>
        </w:rPr>
        <w:t xml:space="preserve"> update provided</w:t>
      </w:r>
    </w:p>
    <w:p w:rsidR="007B5B4A" w:rsidRDefault="007B5B4A" w:rsidP="007B5B4A">
      <w:pPr>
        <w:ind w:left="720"/>
        <w:rPr>
          <w:rFonts w:ascii="Arial" w:hAnsi="Arial"/>
          <w:sz w:val="20"/>
        </w:rPr>
      </w:pPr>
      <w:r>
        <w:rPr>
          <w:rFonts w:ascii="Arial" w:hAnsi="Arial"/>
          <w:sz w:val="20"/>
        </w:rPr>
        <w:t>New Business</w:t>
      </w:r>
    </w:p>
    <w:p w:rsidR="007B5B4A" w:rsidRDefault="007B5B4A" w:rsidP="007B5B4A">
      <w:pPr>
        <w:ind w:left="720"/>
        <w:rPr>
          <w:rFonts w:ascii="Arial" w:hAnsi="Arial"/>
          <w:sz w:val="20"/>
        </w:rPr>
      </w:pPr>
      <w:r>
        <w:rPr>
          <w:rFonts w:ascii="Arial" w:hAnsi="Arial"/>
          <w:sz w:val="20"/>
        </w:rPr>
        <w:t xml:space="preserve">VP selection pending election </w:t>
      </w:r>
    </w:p>
    <w:p w:rsidR="007B5B4A" w:rsidRDefault="007B5B4A" w:rsidP="007B5B4A">
      <w:pPr>
        <w:ind w:left="720"/>
        <w:rPr>
          <w:rFonts w:ascii="Arial" w:hAnsi="Arial"/>
          <w:sz w:val="20"/>
        </w:rPr>
      </w:pPr>
      <w:r>
        <w:rPr>
          <w:rFonts w:ascii="Arial" w:hAnsi="Arial"/>
          <w:sz w:val="20"/>
        </w:rPr>
        <w:t xml:space="preserve">Signing authority on </w:t>
      </w:r>
      <w:proofErr w:type="spellStart"/>
      <w:r>
        <w:rPr>
          <w:rFonts w:ascii="Arial" w:hAnsi="Arial"/>
          <w:sz w:val="20"/>
        </w:rPr>
        <w:t>chequ</w:t>
      </w:r>
      <w:bookmarkStart w:id="0" w:name="_GoBack"/>
      <w:bookmarkEnd w:id="0"/>
      <w:r>
        <w:rPr>
          <w:rFonts w:ascii="Arial" w:hAnsi="Arial"/>
          <w:sz w:val="20"/>
        </w:rPr>
        <w:t>es</w:t>
      </w:r>
      <w:proofErr w:type="spellEnd"/>
      <w:r>
        <w:rPr>
          <w:rFonts w:ascii="Arial" w:hAnsi="Arial"/>
          <w:sz w:val="20"/>
        </w:rPr>
        <w:t xml:space="preserve"> to be deferred to Finance with recommendation from Auditors</w:t>
      </w:r>
    </w:p>
    <w:p w:rsidR="007B5B4A" w:rsidRPr="007B5B4A" w:rsidRDefault="007B5B4A" w:rsidP="007B5B4A">
      <w:pPr>
        <w:pStyle w:val="PlainText"/>
        <w:rPr>
          <w:lang w:val="en-US"/>
        </w:rPr>
      </w:pPr>
    </w:p>
    <w:sectPr w:rsidR="007B5B4A" w:rsidRPr="007B5B4A" w:rsidSect="007B5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0C"/>
    <w:rsid w:val="005C3F74"/>
    <w:rsid w:val="007B5B4A"/>
    <w:rsid w:val="0093280C"/>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84266-2E5D-442E-A219-C68628F9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5B4A"/>
    <w:rPr>
      <w:rFonts w:ascii="Calibri" w:eastAsia="Times New Roman" w:hAnsi="Calibri" w:cs="Times New Roman"/>
      <w:sz w:val="22"/>
      <w:szCs w:val="21"/>
      <w:lang w:val="en-CA"/>
    </w:rPr>
  </w:style>
  <w:style w:type="character" w:customStyle="1" w:styleId="PlainTextChar">
    <w:name w:val="Plain Text Char"/>
    <w:basedOn w:val="DefaultParagraphFont"/>
    <w:link w:val="PlainText"/>
    <w:uiPriority w:val="99"/>
    <w:rsid w:val="007B5B4A"/>
    <w:rPr>
      <w:rFonts w:ascii="Calibri" w:eastAsia="Times New Roman" w:hAnsi="Calibri" w:cs="Times New Roman"/>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10912">
      <w:bodyDiv w:val="1"/>
      <w:marLeft w:val="0"/>
      <w:marRight w:val="0"/>
      <w:marTop w:val="0"/>
      <w:marBottom w:val="0"/>
      <w:divBdr>
        <w:top w:val="none" w:sz="0" w:space="0" w:color="auto"/>
        <w:left w:val="none" w:sz="0" w:space="0" w:color="auto"/>
        <w:bottom w:val="none" w:sz="0" w:space="0" w:color="auto"/>
        <w:right w:val="none" w:sz="0" w:space="0" w:color="auto"/>
      </w:divBdr>
    </w:div>
    <w:div w:id="14747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Barrett.db</dc:creator>
  <cp:keywords/>
  <dc:description/>
  <cp:lastModifiedBy>Barrett.db</cp:lastModifiedBy>
  <cp:revision>1</cp:revision>
  <dcterms:created xsi:type="dcterms:W3CDTF">2018-11-05T19:57:00Z</dcterms:created>
  <dcterms:modified xsi:type="dcterms:W3CDTF">2018-11-05T20:36:00Z</dcterms:modified>
</cp:coreProperties>
</file>