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0230A" w14:textId="77777777" w:rsidR="00046E2F" w:rsidRDefault="00046E2F" w:rsidP="00046E2F">
      <w:pPr>
        <w:widowControl w:val="0"/>
        <w:rPr>
          <w:rFonts w:ascii="Arial" w:hAnsi="Arial"/>
          <w:b w:val="0"/>
          <w:sz w:val="20"/>
        </w:rPr>
      </w:pPr>
      <w:r>
        <w:rPr>
          <w:rFonts w:ascii="Arial" w:hAnsi="Arial"/>
          <w:b w:val="0"/>
          <w:sz w:val="20"/>
        </w:rPr>
        <w:t>MINUTES OF UNION LOCAL UNDE 30907</w:t>
      </w:r>
    </w:p>
    <w:p w14:paraId="1B1CF414" w14:textId="77777777" w:rsidR="00046E2F" w:rsidRDefault="00046E2F" w:rsidP="00046E2F">
      <w:pPr>
        <w:widowControl w:val="0"/>
        <w:rPr>
          <w:rFonts w:ascii="Arial" w:hAnsi="Arial"/>
          <w:b w:val="0"/>
          <w:sz w:val="20"/>
        </w:rPr>
      </w:pPr>
      <w:r>
        <w:rPr>
          <w:rFonts w:ascii="Arial" w:hAnsi="Arial"/>
          <w:b w:val="0"/>
          <w:sz w:val="20"/>
        </w:rPr>
        <w:t xml:space="preserve">MEETING HELD IN THE BUILDING 600 </w:t>
      </w:r>
    </w:p>
    <w:p w14:paraId="40CC54A5" w14:textId="686010CF" w:rsidR="00046E2F" w:rsidRDefault="00046E2F" w:rsidP="00046E2F">
      <w:pPr>
        <w:widowControl w:val="0"/>
        <w:rPr>
          <w:rFonts w:ascii="Arial" w:hAnsi="Arial"/>
          <w:b w:val="0"/>
          <w:sz w:val="20"/>
          <w:u w:val="single"/>
        </w:rPr>
      </w:pPr>
      <w:r>
        <w:rPr>
          <w:rFonts w:ascii="Arial" w:hAnsi="Arial"/>
          <w:b w:val="0"/>
          <w:sz w:val="20"/>
          <w:u w:val="single"/>
        </w:rPr>
        <w:t>MAIN LECTURE HALL AT 1</w:t>
      </w:r>
      <w:r w:rsidR="00942BD5">
        <w:rPr>
          <w:rFonts w:ascii="Arial" w:hAnsi="Arial"/>
          <w:b w:val="0"/>
          <w:sz w:val="20"/>
          <w:u w:val="single"/>
        </w:rPr>
        <w:t>2</w:t>
      </w:r>
      <w:r w:rsidR="0034497B">
        <w:rPr>
          <w:rFonts w:ascii="Arial" w:hAnsi="Arial"/>
          <w:b w:val="0"/>
          <w:sz w:val="20"/>
          <w:u w:val="single"/>
        </w:rPr>
        <w:t>00</w:t>
      </w:r>
      <w:r w:rsidR="00942BD5">
        <w:rPr>
          <w:rFonts w:ascii="Arial" w:hAnsi="Arial"/>
          <w:b w:val="0"/>
          <w:sz w:val="20"/>
          <w:u w:val="single"/>
        </w:rPr>
        <w:t>-1300</w:t>
      </w:r>
      <w:r w:rsidR="006C6FE2">
        <w:rPr>
          <w:rFonts w:ascii="Arial" w:hAnsi="Arial"/>
          <w:b w:val="0"/>
          <w:sz w:val="20"/>
          <w:u w:val="single"/>
        </w:rPr>
        <w:t xml:space="preserve"> HOURS ON </w:t>
      </w:r>
      <w:proofErr w:type="gramStart"/>
      <w:r w:rsidR="007776A7">
        <w:rPr>
          <w:rFonts w:ascii="Arial" w:hAnsi="Arial"/>
          <w:b w:val="0"/>
          <w:sz w:val="20"/>
          <w:u w:val="single"/>
        </w:rPr>
        <w:t xml:space="preserve">16 </w:t>
      </w:r>
      <w:r w:rsidR="0003338D">
        <w:rPr>
          <w:rFonts w:ascii="Arial" w:hAnsi="Arial"/>
          <w:b w:val="0"/>
          <w:sz w:val="20"/>
          <w:u w:val="single"/>
        </w:rPr>
        <w:t xml:space="preserve"> </w:t>
      </w:r>
      <w:r w:rsidR="007776A7">
        <w:rPr>
          <w:rFonts w:ascii="Arial" w:hAnsi="Arial"/>
          <w:b w:val="0"/>
          <w:sz w:val="20"/>
          <w:u w:val="single"/>
        </w:rPr>
        <w:t>AUGUST</w:t>
      </w:r>
      <w:proofErr w:type="gramEnd"/>
      <w:r w:rsidR="007776A7">
        <w:rPr>
          <w:rFonts w:ascii="Arial" w:hAnsi="Arial"/>
          <w:b w:val="0"/>
          <w:sz w:val="20"/>
          <w:u w:val="single"/>
        </w:rPr>
        <w:t xml:space="preserve"> 18</w:t>
      </w:r>
    </w:p>
    <w:p w14:paraId="79D80C50" w14:textId="77777777" w:rsidR="00046E2F" w:rsidRDefault="00046E2F" w:rsidP="00046E2F">
      <w:pPr>
        <w:widowControl w:val="0"/>
        <w:rPr>
          <w:rFonts w:ascii="Arial" w:hAnsi="Arial"/>
          <w:b w:val="0"/>
          <w:sz w:val="20"/>
        </w:rPr>
      </w:pPr>
    </w:p>
    <w:p w14:paraId="705D591D" w14:textId="77777777" w:rsidR="00046E2F" w:rsidRDefault="00046E2F" w:rsidP="00046E2F">
      <w:pPr>
        <w:widowControl w:val="0"/>
        <w:rPr>
          <w:rFonts w:ascii="Arial" w:hAnsi="Arial"/>
          <w:b w:val="0"/>
          <w:sz w:val="20"/>
        </w:rPr>
      </w:pPr>
      <w:r w:rsidRPr="00BA1709">
        <w:rPr>
          <w:rFonts w:ascii="Arial" w:hAnsi="Arial"/>
          <w:b w:val="0"/>
          <w:sz w:val="20"/>
          <w:u w:val="single"/>
        </w:rPr>
        <w:t>Members Present</w:t>
      </w:r>
      <w:r>
        <w:rPr>
          <w:rFonts w:ascii="Arial" w:hAnsi="Arial"/>
          <w:b w:val="0"/>
          <w:sz w:val="20"/>
        </w:rPr>
        <w:t>:</w:t>
      </w:r>
    </w:p>
    <w:p w14:paraId="483097B5" w14:textId="77777777" w:rsidR="000B79F5" w:rsidRDefault="000B79F5" w:rsidP="00046E2F">
      <w:pPr>
        <w:widowControl w:val="0"/>
        <w:rPr>
          <w:rFonts w:ascii="Arial" w:hAnsi="Arial"/>
          <w:b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4C6EDD" w:rsidRPr="000B79F5" w14:paraId="66A99A00" w14:textId="77777777" w:rsidTr="000B79F5">
        <w:tc>
          <w:tcPr>
            <w:tcW w:w="2394" w:type="dxa"/>
          </w:tcPr>
          <w:p w14:paraId="0B38E36F" w14:textId="109AF9D3" w:rsidR="004C6EDD" w:rsidRPr="000B79F5" w:rsidRDefault="007776A7" w:rsidP="00046E2F">
            <w:pPr>
              <w:widowControl w:val="0"/>
              <w:rPr>
                <w:rFonts w:ascii="Arial" w:hAnsi="Arial"/>
                <w:b w:val="0"/>
                <w:sz w:val="20"/>
              </w:rPr>
            </w:pPr>
            <w:r>
              <w:rPr>
                <w:rFonts w:ascii="Arial" w:hAnsi="Arial"/>
                <w:b w:val="0"/>
                <w:sz w:val="20"/>
              </w:rPr>
              <w:t>Bourgeois, Cara</w:t>
            </w:r>
          </w:p>
        </w:tc>
        <w:tc>
          <w:tcPr>
            <w:tcW w:w="2394" w:type="dxa"/>
          </w:tcPr>
          <w:p w14:paraId="2079C349" w14:textId="2A780326" w:rsidR="004C6EDD" w:rsidRPr="000B79F5" w:rsidRDefault="007776A7" w:rsidP="00046E2F">
            <w:pPr>
              <w:widowControl w:val="0"/>
              <w:rPr>
                <w:rFonts w:ascii="Arial" w:hAnsi="Arial"/>
                <w:b w:val="0"/>
                <w:sz w:val="20"/>
              </w:rPr>
            </w:pPr>
            <w:r>
              <w:rPr>
                <w:rFonts w:ascii="Arial" w:hAnsi="Arial"/>
                <w:b w:val="0"/>
                <w:sz w:val="20"/>
              </w:rPr>
              <w:t>Garrecht, Boyd</w:t>
            </w:r>
          </w:p>
        </w:tc>
        <w:tc>
          <w:tcPr>
            <w:tcW w:w="2394" w:type="dxa"/>
          </w:tcPr>
          <w:p w14:paraId="7A459691" w14:textId="77777777" w:rsidR="004C6EDD" w:rsidRPr="000B79F5" w:rsidRDefault="003763D1" w:rsidP="00046E2F">
            <w:pPr>
              <w:widowControl w:val="0"/>
              <w:rPr>
                <w:rFonts w:ascii="Arial" w:hAnsi="Arial"/>
                <w:b w:val="0"/>
                <w:sz w:val="20"/>
              </w:rPr>
            </w:pPr>
            <w:r w:rsidRPr="000B79F5">
              <w:rPr>
                <w:rFonts w:ascii="Arial" w:hAnsi="Arial"/>
                <w:b w:val="0"/>
                <w:sz w:val="20"/>
              </w:rPr>
              <w:t>Beugeling, Michelle</w:t>
            </w:r>
          </w:p>
        </w:tc>
        <w:tc>
          <w:tcPr>
            <w:tcW w:w="2394" w:type="dxa"/>
          </w:tcPr>
          <w:p w14:paraId="5AAE2AB7" w14:textId="77777777" w:rsidR="004C6EDD" w:rsidRPr="000B79F5" w:rsidRDefault="003763D1" w:rsidP="00046E2F">
            <w:pPr>
              <w:widowControl w:val="0"/>
              <w:rPr>
                <w:rFonts w:ascii="Arial" w:hAnsi="Arial"/>
                <w:b w:val="0"/>
                <w:sz w:val="20"/>
              </w:rPr>
            </w:pPr>
            <w:r w:rsidRPr="000B79F5">
              <w:rPr>
                <w:rFonts w:ascii="Arial" w:hAnsi="Arial"/>
                <w:b w:val="0"/>
                <w:sz w:val="20"/>
              </w:rPr>
              <w:t>Byrne, Corry</w:t>
            </w:r>
          </w:p>
        </w:tc>
      </w:tr>
      <w:tr w:rsidR="003763D1" w:rsidRPr="000B79F5" w14:paraId="206D0ED7" w14:textId="77777777" w:rsidTr="000B79F5">
        <w:tc>
          <w:tcPr>
            <w:tcW w:w="2394" w:type="dxa"/>
          </w:tcPr>
          <w:p w14:paraId="1385E4F1" w14:textId="77777777" w:rsidR="003763D1" w:rsidRPr="000B79F5" w:rsidRDefault="003763D1" w:rsidP="003763D1">
            <w:pPr>
              <w:widowControl w:val="0"/>
              <w:rPr>
                <w:rFonts w:ascii="Arial" w:hAnsi="Arial"/>
                <w:b w:val="0"/>
                <w:sz w:val="20"/>
              </w:rPr>
            </w:pPr>
            <w:r w:rsidRPr="000B79F5">
              <w:rPr>
                <w:rFonts w:ascii="Arial" w:hAnsi="Arial"/>
                <w:b w:val="0"/>
                <w:sz w:val="20"/>
              </w:rPr>
              <w:t>Caddy, Norleen</w:t>
            </w:r>
          </w:p>
        </w:tc>
        <w:tc>
          <w:tcPr>
            <w:tcW w:w="2394" w:type="dxa"/>
          </w:tcPr>
          <w:p w14:paraId="12ACBD75" w14:textId="77777777" w:rsidR="003763D1" w:rsidRPr="000B79F5" w:rsidRDefault="003763D1" w:rsidP="003763D1">
            <w:pPr>
              <w:widowControl w:val="0"/>
              <w:rPr>
                <w:rFonts w:ascii="Arial" w:hAnsi="Arial"/>
                <w:b w:val="0"/>
                <w:sz w:val="20"/>
              </w:rPr>
            </w:pPr>
            <w:r>
              <w:rPr>
                <w:rFonts w:ascii="Arial" w:hAnsi="Arial"/>
                <w:b w:val="0"/>
                <w:sz w:val="20"/>
              </w:rPr>
              <w:t>Catton, Lyle</w:t>
            </w:r>
          </w:p>
        </w:tc>
        <w:tc>
          <w:tcPr>
            <w:tcW w:w="2394" w:type="dxa"/>
          </w:tcPr>
          <w:p w14:paraId="07ECE50F" w14:textId="77777777" w:rsidR="003763D1" w:rsidRPr="000B79F5" w:rsidRDefault="003763D1" w:rsidP="003763D1">
            <w:pPr>
              <w:widowControl w:val="0"/>
              <w:rPr>
                <w:rFonts w:ascii="Arial" w:hAnsi="Arial"/>
                <w:b w:val="0"/>
                <w:sz w:val="20"/>
              </w:rPr>
            </w:pPr>
            <w:r w:rsidRPr="000B79F5">
              <w:rPr>
                <w:rFonts w:ascii="Arial" w:hAnsi="Arial"/>
                <w:b w:val="0"/>
                <w:sz w:val="20"/>
              </w:rPr>
              <w:t>Chau, Damon</w:t>
            </w:r>
          </w:p>
        </w:tc>
        <w:tc>
          <w:tcPr>
            <w:tcW w:w="2394" w:type="dxa"/>
          </w:tcPr>
          <w:p w14:paraId="261C22BA" w14:textId="29D5E119" w:rsidR="003763D1" w:rsidRPr="000B79F5" w:rsidRDefault="007776A7" w:rsidP="003763D1">
            <w:pPr>
              <w:widowControl w:val="0"/>
              <w:rPr>
                <w:rFonts w:ascii="Arial" w:hAnsi="Arial"/>
                <w:b w:val="0"/>
                <w:sz w:val="20"/>
              </w:rPr>
            </w:pPr>
            <w:r>
              <w:rPr>
                <w:rFonts w:ascii="Arial" w:hAnsi="Arial"/>
                <w:b w:val="0"/>
                <w:sz w:val="20"/>
              </w:rPr>
              <w:t>Cree, Warren</w:t>
            </w:r>
          </w:p>
        </w:tc>
      </w:tr>
      <w:tr w:rsidR="003763D1" w:rsidRPr="000B79F5" w14:paraId="169817EC" w14:textId="77777777" w:rsidTr="000B79F5">
        <w:tc>
          <w:tcPr>
            <w:tcW w:w="2394" w:type="dxa"/>
          </w:tcPr>
          <w:p w14:paraId="12DF1CB5" w14:textId="3FFD67F1" w:rsidR="003763D1" w:rsidRPr="000B79F5" w:rsidRDefault="007776A7" w:rsidP="003763D1">
            <w:pPr>
              <w:widowControl w:val="0"/>
              <w:rPr>
                <w:rFonts w:ascii="Arial" w:hAnsi="Arial"/>
                <w:b w:val="0"/>
                <w:sz w:val="20"/>
              </w:rPr>
            </w:pPr>
            <w:r>
              <w:rPr>
                <w:rFonts w:ascii="Arial" w:hAnsi="Arial"/>
                <w:b w:val="0"/>
                <w:sz w:val="20"/>
              </w:rPr>
              <w:t>Fauth, Chad</w:t>
            </w:r>
          </w:p>
        </w:tc>
        <w:tc>
          <w:tcPr>
            <w:tcW w:w="2394" w:type="dxa"/>
          </w:tcPr>
          <w:p w14:paraId="145D13FD" w14:textId="77777777" w:rsidR="003763D1" w:rsidRPr="000B79F5" w:rsidRDefault="003763D1" w:rsidP="003763D1">
            <w:pPr>
              <w:widowControl w:val="0"/>
              <w:rPr>
                <w:rFonts w:ascii="Arial" w:hAnsi="Arial"/>
                <w:b w:val="0"/>
                <w:sz w:val="20"/>
              </w:rPr>
            </w:pPr>
            <w:r w:rsidRPr="000B79F5">
              <w:rPr>
                <w:rFonts w:ascii="Arial" w:hAnsi="Arial"/>
                <w:b w:val="0"/>
                <w:sz w:val="20"/>
              </w:rPr>
              <w:t>Jensen, Cheryl</w:t>
            </w:r>
          </w:p>
        </w:tc>
        <w:tc>
          <w:tcPr>
            <w:tcW w:w="2394" w:type="dxa"/>
          </w:tcPr>
          <w:p w14:paraId="51D48848" w14:textId="48D74077" w:rsidR="003763D1" w:rsidRPr="000B79F5" w:rsidRDefault="007776A7" w:rsidP="003763D1">
            <w:pPr>
              <w:widowControl w:val="0"/>
              <w:rPr>
                <w:rFonts w:ascii="Arial" w:hAnsi="Arial"/>
                <w:b w:val="0"/>
                <w:sz w:val="20"/>
              </w:rPr>
            </w:pPr>
            <w:r>
              <w:rPr>
                <w:rFonts w:ascii="Arial" w:hAnsi="Arial"/>
                <w:b w:val="0"/>
                <w:sz w:val="20"/>
              </w:rPr>
              <w:t>Poissant, Danielle</w:t>
            </w:r>
          </w:p>
        </w:tc>
        <w:tc>
          <w:tcPr>
            <w:tcW w:w="2394" w:type="dxa"/>
          </w:tcPr>
          <w:p w14:paraId="617D14E9" w14:textId="0AB07FB6" w:rsidR="003763D1" w:rsidRPr="000B79F5" w:rsidRDefault="007776A7" w:rsidP="003763D1">
            <w:pPr>
              <w:widowControl w:val="0"/>
              <w:rPr>
                <w:rFonts w:ascii="Arial" w:hAnsi="Arial"/>
                <w:b w:val="0"/>
                <w:sz w:val="20"/>
              </w:rPr>
            </w:pPr>
            <w:r>
              <w:rPr>
                <w:rFonts w:ascii="Arial" w:hAnsi="Arial"/>
                <w:b w:val="0"/>
                <w:sz w:val="20"/>
              </w:rPr>
              <w:t>Deogracias-Madrigal, Angelica</w:t>
            </w:r>
          </w:p>
        </w:tc>
      </w:tr>
      <w:tr w:rsidR="003763D1" w:rsidRPr="000B79F5" w14:paraId="70E8B687" w14:textId="77777777" w:rsidTr="000B79F5">
        <w:tc>
          <w:tcPr>
            <w:tcW w:w="2394" w:type="dxa"/>
          </w:tcPr>
          <w:p w14:paraId="63DA7413" w14:textId="0BA2D138" w:rsidR="003763D1" w:rsidRPr="000B79F5" w:rsidRDefault="007776A7" w:rsidP="003763D1">
            <w:pPr>
              <w:widowControl w:val="0"/>
              <w:rPr>
                <w:rFonts w:ascii="Arial" w:hAnsi="Arial"/>
                <w:b w:val="0"/>
                <w:sz w:val="20"/>
              </w:rPr>
            </w:pPr>
            <w:r>
              <w:rPr>
                <w:rFonts w:ascii="Arial" w:hAnsi="Arial"/>
                <w:b w:val="0"/>
                <w:sz w:val="20"/>
              </w:rPr>
              <w:t>Nelson, Peggy</w:t>
            </w:r>
          </w:p>
        </w:tc>
        <w:tc>
          <w:tcPr>
            <w:tcW w:w="2394" w:type="dxa"/>
          </w:tcPr>
          <w:p w14:paraId="4EA3F7B6" w14:textId="77777777" w:rsidR="003763D1" w:rsidRPr="000B79F5" w:rsidRDefault="003763D1" w:rsidP="003763D1">
            <w:pPr>
              <w:widowControl w:val="0"/>
              <w:rPr>
                <w:rFonts w:ascii="Arial" w:hAnsi="Arial"/>
                <w:b w:val="0"/>
                <w:sz w:val="20"/>
              </w:rPr>
            </w:pPr>
            <w:r w:rsidRPr="000B79F5">
              <w:rPr>
                <w:rFonts w:ascii="Arial" w:hAnsi="Arial"/>
                <w:b w:val="0"/>
                <w:sz w:val="20"/>
              </w:rPr>
              <w:t>Ostrowski, Ted</w:t>
            </w:r>
          </w:p>
        </w:tc>
        <w:tc>
          <w:tcPr>
            <w:tcW w:w="2394" w:type="dxa"/>
          </w:tcPr>
          <w:p w14:paraId="0362CFCC" w14:textId="2ABCD223" w:rsidR="003763D1" w:rsidRPr="000B79F5" w:rsidRDefault="007776A7" w:rsidP="003763D1">
            <w:pPr>
              <w:widowControl w:val="0"/>
              <w:rPr>
                <w:rFonts w:ascii="Arial" w:hAnsi="Arial"/>
                <w:b w:val="0"/>
                <w:sz w:val="20"/>
              </w:rPr>
            </w:pPr>
            <w:r>
              <w:rPr>
                <w:rFonts w:ascii="Arial" w:hAnsi="Arial"/>
                <w:b w:val="0"/>
                <w:sz w:val="20"/>
              </w:rPr>
              <w:t>Carter, Davin</w:t>
            </w:r>
          </w:p>
        </w:tc>
        <w:tc>
          <w:tcPr>
            <w:tcW w:w="2394" w:type="dxa"/>
          </w:tcPr>
          <w:p w14:paraId="00CA6DF3" w14:textId="77777777" w:rsidR="003763D1" w:rsidRPr="000B79F5" w:rsidRDefault="003763D1" w:rsidP="003763D1">
            <w:pPr>
              <w:widowControl w:val="0"/>
              <w:rPr>
                <w:rFonts w:ascii="Arial" w:hAnsi="Arial"/>
                <w:b w:val="0"/>
                <w:sz w:val="20"/>
              </w:rPr>
            </w:pPr>
            <w:r w:rsidRPr="000B79F5">
              <w:rPr>
                <w:rFonts w:ascii="Arial" w:hAnsi="Arial"/>
                <w:b w:val="0"/>
                <w:sz w:val="20"/>
              </w:rPr>
              <w:t>Treiber, Cheryl</w:t>
            </w:r>
          </w:p>
        </w:tc>
      </w:tr>
      <w:tr w:rsidR="003763D1" w:rsidRPr="000B79F5" w14:paraId="2932A877" w14:textId="77777777" w:rsidTr="000B79F5">
        <w:tc>
          <w:tcPr>
            <w:tcW w:w="2394" w:type="dxa"/>
          </w:tcPr>
          <w:p w14:paraId="2AAF3C2D" w14:textId="0BFFBDDF" w:rsidR="003763D1" w:rsidRPr="000B79F5" w:rsidRDefault="007776A7" w:rsidP="003763D1">
            <w:pPr>
              <w:widowControl w:val="0"/>
              <w:rPr>
                <w:rFonts w:ascii="Arial" w:hAnsi="Arial"/>
                <w:b w:val="0"/>
                <w:sz w:val="20"/>
              </w:rPr>
            </w:pPr>
            <w:r>
              <w:rPr>
                <w:rFonts w:ascii="Arial" w:hAnsi="Arial"/>
                <w:b w:val="0"/>
                <w:sz w:val="20"/>
              </w:rPr>
              <w:t>Franz, Mike</w:t>
            </w:r>
          </w:p>
        </w:tc>
        <w:tc>
          <w:tcPr>
            <w:tcW w:w="2394" w:type="dxa"/>
          </w:tcPr>
          <w:p w14:paraId="1FA4555A" w14:textId="77777777" w:rsidR="003763D1" w:rsidRPr="000B79F5" w:rsidRDefault="003763D1" w:rsidP="003763D1">
            <w:pPr>
              <w:widowControl w:val="0"/>
              <w:rPr>
                <w:rFonts w:ascii="Arial" w:hAnsi="Arial"/>
                <w:b w:val="0"/>
                <w:sz w:val="20"/>
              </w:rPr>
            </w:pPr>
            <w:r>
              <w:rPr>
                <w:rFonts w:ascii="Arial" w:hAnsi="Arial"/>
                <w:b w:val="0"/>
                <w:sz w:val="20"/>
              </w:rPr>
              <w:t>White, Dan</w:t>
            </w:r>
          </w:p>
        </w:tc>
        <w:tc>
          <w:tcPr>
            <w:tcW w:w="2394" w:type="dxa"/>
          </w:tcPr>
          <w:p w14:paraId="7E6B30B6" w14:textId="246ECD33" w:rsidR="003763D1" w:rsidRPr="000B79F5" w:rsidRDefault="007776A7" w:rsidP="003763D1">
            <w:pPr>
              <w:widowControl w:val="0"/>
              <w:rPr>
                <w:rFonts w:ascii="Arial" w:hAnsi="Arial"/>
                <w:b w:val="0"/>
                <w:sz w:val="20"/>
              </w:rPr>
            </w:pPr>
            <w:proofErr w:type="spellStart"/>
            <w:r>
              <w:rPr>
                <w:rFonts w:ascii="Arial" w:hAnsi="Arial"/>
                <w:b w:val="0"/>
                <w:sz w:val="20"/>
              </w:rPr>
              <w:t>Carnelli</w:t>
            </w:r>
            <w:proofErr w:type="spellEnd"/>
            <w:r>
              <w:rPr>
                <w:rFonts w:ascii="Arial" w:hAnsi="Arial"/>
                <w:b w:val="0"/>
                <w:sz w:val="20"/>
              </w:rPr>
              <w:t>, Dean</w:t>
            </w:r>
          </w:p>
        </w:tc>
        <w:tc>
          <w:tcPr>
            <w:tcW w:w="2394" w:type="dxa"/>
          </w:tcPr>
          <w:p w14:paraId="7138C035" w14:textId="49C2E42F" w:rsidR="003763D1" w:rsidRPr="000B79F5" w:rsidRDefault="007776A7" w:rsidP="003763D1">
            <w:pPr>
              <w:widowControl w:val="0"/>
              <w:rPr>
                <w:rFonts w:ascii="Arial" w:hAnsi="Arial"/>
                <w:b w:val="0"/>
                <w:sz w:val="20"/>
              </w:rPr>
            </w:pPr>
            <w:r>
              <w:rPr>
                <w:rFonts w:ascii="Arial" w:hAnsi="Arial"/>
                <w:b w:val="0"/>
                <w:sz w:val="20"/>
              </w:rPr>
              <w:t>Cash, Myron</w:t>
            </w:r>
          </w:p>
        </w:tc>
      </w:tr>
    </w:tbl>
    <w:p w14:paraId="1775B6C6" w14:textId="77777777" w:rsidR="00046E2F" w:rsidRDefault="00046E2F" w:rsidP="00046E2F">
      <w:pPr>
        <w:widowControl w:val="0"/>
        <w:rPr>
          <w:rFonts w:ascii="Arial" w:hAnsi="Arial"/>
          <w:b w:val="0"/>
          <w:sz w:val="20"/>
        </w:rPr>
      </w:pPr>
    </w:p>
    <w:p w14:paraId="19F17FBB" w14:textId="77777777" w:rsidR="00E97F2B" w:rsidRDefault="00E97F2B" w:rsidP="00046E2F">
      <w:pPr>
        <w:widowControl w:val="0"/>
        <w:rPr>
          <w:rFonts w:ascii="Arial" w:hAnsi="Arial"/>
          <w:b w:val="0"/>
          <w:sz w:val="20"/>
        </w:rPr>
      </w:pPr>
      <w:r w:rsidRPr="00E97F2B">
        <w:rPr>
          <w:rFonts w:ascii="Arial" w:hAnsi="Arial"/>
          <w:b w:val="0"/>
          <w:sz w:val="20"/>
          <w:u w:val="single"/>
        </w:rPr>
        <w:t>Additional Attendees</w:t>
      </w:r>
      <w:r>
        <w:rPr>
          <w:rFonts w:ascii="Arial" w:hAnsi="Arial"/>
          <w:b w:val="0"/>
          <w:sz w:val="20"/>
        </w:rPr>
        <w:t>:</w:t>
      </w:r>
    </w:p>
    <w:p w14:paraId="60BDEC71" w14:textId="36C5A524" w:rsidR="003763D1" w:rsidRPr="000B79F5" w:rsidRDefault="003763D1" w:rsidP="003763D1">
      <w:pPr>
        <w:widowControl w:val="0"/>
        <w:rPr>
          <w:rFonts w:ascii="Arial" w:hAnsi="Arial"/>
          <w:b w:val="0"/>
          <w:sz w:val="20"/>
        </w:rPr>
      </w:pPr>
      <w:r w:rsidRPr="000B79F5">
        <w:rPr>
          <w:rFonts w:ascii="Arial" w:hAnsi="Arial"/>
          <w:b w:val="0"/>
          <w:sz w:val="20"/>
        </w:rPr>
        <w:t>Meakin, Bryan</w:t>
      </w:r>
    </w:p>
    <w:p w14:paraId="71249E23" w14:textId="77777777" w:rsidR="00E97F2B" w:rsidRDefault="00E97F2B" w:rsidP="00E97F2B">
      <w:pPr>
        <w:widowControl w:val="0"/>
        <w:rPr>
          <w:rFonts w:ascii="Arial" w:hAnsi="Arial"/>
          <w:b w:val="0"/>
          <w:sz w:val="20"/>
        </w:rPr>
      </w:pPr>
      <w:r>
        <w:rPr>
          <w:rFonts w:ascii="Arial" w:hAnsi="Arial"/>
          <w:b w:val="0"/>
          <w:sz w:val="20"/>
        </w:rPr>
        <w:tab/>
      </w:r>
      <w:r>
        <w:rPr>
          <w:rFonts w:ascii="Arial" w:hAnsi="Arial"/>
          <w:b w:val="0"/>
          <w:sz w:val="20"/>
        </w:rPr>
        <w:tab/>
      </w:r>
    </w:p>
    <w:p w14:paraId="24D3A4EB" w14:textId="77777777" w:rsidR="0084113A" w:rsidRDefault="0084113A" w:rsidP="00046E2F">
      <w:pPr>
        <w:pStyle w:val="Heading9"/>
        <w:keepNext w:val="0"/>
        <w:widowControl w:val="0"/>
        <w:rPr>
          <w:sz w:val="22"/>
        </w:rPr>
      </w:pPr>
    </w:p>
    <w:p w14:paraId="666A9D1E" w14:textId="77777777" w:rsidR="00046E2F" w:rsidRPr="006B7F7D" w:rsidRDefault="0084113A" w:rsidP="00046E2F">
      <w:pPr>
        <w:pStyle w:val="Heading9"/>
        <w:keepNext w:val="0"/>
        <w:widowControl w:val="0"/>
        <w:rPr>
          <w:sz w:val="22"/>
        </w:rPr>
      </w:pPr>
      <w:r>
        <w:rPr>
          <w:sz w:val="22"/>
        </w:rPr>
        <w:t>CALL MEETING TO ORDER</w:t>
      </w:r>
    </w:p>
    <w:p w14:paraId="231A6842" w14:textId="77777777" w:rsidR="00046E2F" w:rsidRDefault="00046E2F" w:rsidP="00046E2F">
      <w:pPr>
        <w:widowControl w:val="0"/>
        <w:rPr>
          <w:rFonts w:ascii="Arial" w:hAnsi="Arial"/>
          <w:b w:val="0"/>
          <w:sz w:val="20"/>
        </w:rPr>
      </w:pPr>
    </w:p>
    <w:p w14:paraId="471E7615" w14:textId="1CF06910" w:rsidR="00D230FD" w:rsidRPr="006B7F7D" w:rsidRDefault="00046E2F" w:rsidP="00D230FD">
      <w:pPr>
        <w:pStyle w:val="ListParagraph"/>
        <w:widowControl w:val="0"/>
        <w:numPr>
          <w:ilvl w:val="0"/>
          <w:numId w:val="2"/>
        </w:numPr>
        <w:rPr>
          <w:rFonts w:ascii="Arial" w:hAnsi="Arial"/>
          <w:b w:val="0"/>
          <w:sz w:val="22"/>
        </w:rPr>
      </w:pPr>
      <w:r w:rsidRPr="006B7F7D">
        <w:rPr>
          <w:rFonts w:ascii="Arial" w:hAnsi="Arial"/>
          <w:b w:val="0"/>
          <w:sz w:val="22"/>
        </w:rPr>
        <w:t>Me</w:t>
      </w:r>
      <w:r w:rsidR="006C6FE2" w:rsidRPr="006B7F7D">
        <w:rPr>
          <w:rFonts w:ascii="Arial" w:hAnsi="Arial"/>
          <w:b w:val="0"/>
          <w:sz w:val="22"/>
        </w:rPr>
        <w:t xml:space="preserve">eting was called to order by </w:t>
      </w:r>
      <w:r w:rsidR="003763D1">
        <w:rPr>
          <w:rFonts w:ascii="Arial" w:hAnsi="Arial"/>
          <w:b w:val="0"/>
          <w:sz w:val="22"/>
        </w:rPr>
        <w:t>Sister Danielle Poissant at 12:0</w:t>
      </w:r>
      <w:r w:rsidR="007776A7">
        <w:rPr>
          <w:rFonts w:ascii="Arial" w:hAnsi="Arial"/>
          <w:b w:val="0"/>
          <w:sz w:val="22"/>
        </w:rPr>
        <w:t>1</w:t>
      </w:r>
      <w:r w:rsidR="004751B4">
        <w:rPr>
          <w:rFonts w:ascii="Arial" w:hAnsi="Arial"/>
          <w:b w:val="0"/>
          <w:sz w:val="22"/>
        </w:rPr>
        <w:t xml:space="preserve"> </w:t>
      </w:r>
      <w:r w:rsidR="00210C0B">
        <w:rPr>
          <w:rFonts w:ascii="Arial" w:hAnsi="Arial"/>
          <w:b w:val="0"/>
          <w:sz w:val="22"/>
        </w:rPr>
        <w:t>hrs</w:t>
      </w:r>
      <w:r w:rsidR="006C6FE2" w:rsidRPr="006B7F7D">
        <w:rPr>
          <w:rFonts w:ascii="Arial" w:hAnsi="Arial"/>
          <w:b w:val="0"/>
          <w:sz w:val="22"/>
        </w:rPr>
        <w:t xml:space="preserve">. </w:t>
      </w:r>
      <w:r w:rsidR="004751B4">
        <w:rPr>
          <w:rFonts w:ascii="Arial" w:hAnsi="Arial"/>
          <w:b w:val="0"/>
          <w:sz w:val="22"/>
        </w:rPr>
        <w:t xml:space="preserve">Sister </w:t>
      </w:r>
      <w:r w:rsidR="00210C0B">
        <w:rPr>
          <w:rFonts w:ascii="Arial" w:hAnsi="Arial"/>
          <w:b w:val="0"/>
          <w:sz w:val="22"/>
        </w:rPr>
        <w:t xml:space="preserve">Danielle </w:t>
      </w:r>
      <w:r w:rsidR="004751B4">
        <w:rPr>
          <w:rFonts w:ascii="Arial" w:hAnsi="Arial"/>
          <w:b w:val="0"/>
          <w:sz w:val="22"/>
        </w:rPr>
        <w:t xml:space="preserve">Poissant </w:t>
      </w:r>
      <w:r w:rsidR="003763D1">
        <w:rPr>
          <w:rFonts w:ascii="Arial" w:hAnsi="Arial"/>
          <w:b w:val="0"/>
          <w:sz w:val="22"/>
        </w:rPr>
        <w:t>completed</w:t>
      </w:r>
      <w:r w:rsidR="004751B4">
        <w:rPr>
          <w:rFonts w:ascii="Arial" w:hAnsi="Arial"/>
          <w:b w:val="0"/>
          <w:sz w:val="22"/>
        </w:rPr>
        <w:t xml:space="preserve"> the Roll Call of</w:t>
      </w:r>
      <w:r w:rsidR="005A4EA9">
        <w:rPr>
          <w:rFonts w:ascii="Arial" w:hAnsi="Arial"/>
          <w:b w:val="0"/>
          <w:sz w:val="22"/>
        </w:rPr>
        <w:t xml:space="preserve"> the Officers. In attendance:</w:t>
      </w:r>
      <w:r w:rsidR="003763D1">
        <w:rPr>
          <w:rFonts w:ascii="Arial" w:hAnsi="Arial"/>
          <w:b w:val="0"/>
          <w:sz w:val="22"/>
        </w:rPr>
        <w:t xml:space="preserve"> </w:t>
      </w:r>
      <w:r w:rsidR="007776A7">
        <w:rPr>
          <w:rFonts w:ascii="Arial" w:hAnsi="Arial"/>
          <w:b w:val="0"/>
          <w:sz w:val="22"/>
        </w:rPr>
        <w:t>President- Sister Danielle Poissant</w:t>
      </w:r>
      <w:r w:rsidR="004751B4">
        <w:rPr>
          <w:rFonts w:ascii="Arial" w:hAnsi="Arial"/>
          <w:b w:val="0"/>
          <w:sz w:val="22"/>
        </w:rPr>
        <w:t xml:space="preserve">, </w:t>
      </w:r>
      <w:r w:rsidR="007776A7">
        <w:rPr>
          <w:rFonts w:ascii="Arial" w:hAnsi="Arial"/>
          <w:b w:val="0"/>
          <w:sz w:val="22"/>
        </w:rPr>
        <w:t xml:space="preserve">Vice President – Sister Corry Byrne, </w:t>
      </w:r>
      <w:r w:rsidR="00412E8A">
        <w:rPr>
          <w:rFonts w:ascii="Arial" w:hAnsi="Arial"/>
          <w:b w:val="0"/>
          <w:sz w:val="22"/>
        </w:rPr>
        <w:t xml:space="preserve">Treasurer- Sister </w:t>
      </w:r>
      <w:r w:rsidR="00604D4B">
        <w:rPr>
          <w:rFonts w:ascii="Arial" w:hAnsi="Arial"/>
          <w:b w:val="0"/>
          <w:sz w:val="22"/>
        </w:rPr>
        <w:t>Michelle Beugeling</w:t>
      </w:r>
      <w:r w:rsidR="00412E8A">
        <w:rPr>
          <w:rFonts w:ascii="Arial" w:hAnsi="Arial"/>
          <w:b w:val="0"/>
          <w:sz w:val="22"/>
        </w:rPr>
        <w:t xml:space="preserve">, </w:t>
      </w:r>
      <w:r w:rsidR="004751B4">
        <w:rPr>
          <w:rFonts w:ascii="Arial" w:hAnsi="Arial"/>
          <w:b w:val="0"/>
          <w:sz w:val="22"/>
        </w:rPr>
        <w:t>Secre</w:t>
      </w:r>
      <w:r w:rsidR="00412E8A">
        <w:rPr>
          <w:rFonts w:ascii="Arial" w:hAnsi="Arial"/>
          <w:b w:val="0"/>
          <w:sz w:val="22"/>
        </w:rPr>
        <w:t xml:space="preserve">tary- Sister </w:t>
      </w:r>
      <w:r w:rsidR="007776A7">
        <w:rPr>
          <w:rFonts w:ascii="Arial" w:hAnsi="Arial"/>
          <w:b w:val="0"/>
          <w:sz w:val="22"/>
        </w:rPr>
        <w:t xml:space="preserve">Cheryl Jensen, and Chief Shop Steward </w:t>
      </w:r>
      <w:r w:rsidR="003763D1">
        <w:rPr>
          <w:rFonts w:ascii="Arial" w:hAnsi="Arial"/>
          <w:b w:val="0"/>
          <w:sz w:val="22"/>
        </w:rPr>
        <w:t>- Brot</w:t>
      </w:r>
      <w:r w:rsidR="007776A7">
        <w:rPr>
          <w:rFonts w:ascii="Arial" w:hAnsi="Arial"/>
          <w:b w:val="0"/>
          <w:sz w:val="22"/>
        </w:rPr>
        <w:t>her Mike Franz.</w:t>
      </w:r>
    </w:p>
    <w:p w14:paraId="76A4CFC1" w14:textId="77777777" w:rsidR="00D230FD" w:rsidRPr="006B7F7D" w:rsidRDefault="00D230FD" w:rsidP="000E3920">
      <w:pPr>
        <w:pStyle w:val="Heading9"/>
        <w:keepNext w:val="0"/>
        <w:widowControl w:val="0"/>
        <w:rPr>
          <w:sz w:val="22"/>
        </w:rPr>
      </w:pPr>
    </w:p>
    <w:p w14:paraId="2BC30DEF" w14:textId="77777777" w:rsidR="003763D1" w:rsidRPr="006B7F7D" w:rsidRDefault="003763D1" w:rsidP="003763D1">
      <w:pPr>
        <w:pStyle w:val="Heading9"/>
        <w:widowControl w:val="0"/>
        <w:rPr>
          <w:sz w:val="22"/>
        </w:rPr>
      </w:pPr>
      <w:r>
        <w:rPr>
          <w:sz w:val="22"/>
        </w:rPr>
        <w:t>HARASSMENT STATEMENT</w:t>
      </w:r>
    </w:p>
    <w:p w14:paraId="74FA562C" w14:textId="77777777" w:rsidR="003763D1" w:rsidRDefault="003763D1" w:rsidP="003763D1">
      <w:pPr>
        <w:pStyle w:val="Heading9"/>
        <w:keepNext w:val="0"/>
        <w:widowControl w:val="0"/>
        <w:rPr>
          <w:u w:val="none"/>
        </w:rPr>
      </w:pPr>
    </w:p>
    <w:p w14:paraId="42C8D9B5" w14:textId="40721312" w:rsidR="003763D1" w:rsidRPr="00571756" w:rsidRDefault="003763D1" w:rsidP="003763D1">
      <w:pPr>
        <w:pStyle w:val="Heading9"/>
        <w:keepNext w:val="0"/>
        <w:widowControl w:val="0"/>
        <w:numPr>
          <w:ilvl w:val="0"/>
          <w:numId w:val="2"/>
        </w:numPr>
        <w:rPr>
          <w:bCs w:val="0"/>
          <w:sz w:val="22"/>
          <w:szCs w:val="22"/>
          <w:u w:val="none"/>
        </w:rPr>
      </w:pPr>
      <w:r>
        <w:rPr>
          <w:bCs w:val="0"/>
          <w:sz w:val="22"/>
          <w:szCs w:val="22"/>
          <w:u w:val="none"/>
        </w:rPr>
        <w:t>Sister Danielle Poissant</w:t>
      </w:r>
      <w:r w:rsidRPr="00571756">
        <w:rPr>
          <w:bCs w:val="0"/>
          <w:sz w:val="22"/>
          <w:szCs w:val="22"/>
          <w:u w:val="none"/>
        </w:rPr>
        <w:t xml:space="preserve"> read the harassment statement and </w:t>
      </w:r>
      <w:r w:rsidR="007776A7">
        <w:rPr>
          <w:bCs w:val="0"/>
          <w:sz w:val="22"/>
          <w:szCs w:val="22"/>
          <w:u w:val="none"/>
        </w:rPr>
        <w:t>Brother Mike Franz</w:t>
      </w:r>
      <w:r w:rsidRPr="00571756">
        <w:rPr>
          <w:bCs w:val="0"/>
          <w:sz w:val="22"/>
          <w:szCs w:val="22"/>
          <w:u w:val="none"/>
        </w:rPr>
        <w:t xml:space="preserve"> was the person to contact if a member felt that they had been harassed during the proceeding</w:t>
      </w:r>
      <w:r>
        <w:rPr>
          <w:bCs w:val="0"/>
          <w:sz w:val="22"/>
          <w:szCs w:val="22"/>
          <w:u w:val="none"/>
        </w:rPr>
        <w:t>s</w:t>
      </w:r>
      <w:r w:rsidRPr="00571756">
        <w:rPr>
          <w:bCs w:val="0"/>
          <w:sz w:val="22"/>
          <w:szCs w:val="22"/>
          <w:u w:val="none"/>
        </w:rPr>
        <w:t>.</w:t>
      </w:r>
    </w:p>
    <w:p w14:paraId="2E54DB2F" w14:textId="77777777" w:rsidR="003763D1" w:rsidRDefault="003763D1" w:rsidP="000E3920">
      <w:pPr>
        <w:pStyle w:val="Heading9"/>
        <w:keepNext w:val="0"/>
        <w:widowControl w:val="0"/>
        <w:rPr>
          <w:sz w:val="22"/>
        </w:rPr>
      </w:pPr>
    </w:p>
    <w:p w14:paraId="0869592B" w14:textId="77777777" w:rsidR="00D230FD" w:rsidRDefault="0084113A" w:rsidP="000E3920">
      <w:pPr>
        <w:pStyle w:val="Heading9"/>
        <w:keepNext w:val="0"/>
        <w:widowControl w:val="0"/>
      </w:pPr>
      <w:r>
        <w:rPr>
          <w:sz w:val="22"/>
        </w:rPr>
        <w:t>CHANGES TO/ACCEPT AGENDA AS PRESENTED</w:t>
      </w:r>
    </w:p>
    <w:p w14:paraId="4C8E77D9" w14:textId="77777777" w:rsidR="00D230FD" w:rsidRDefault="00D230FD" w:rsidP="00D230FD"/>
    <w:p w14:paraId="1098A6A3" w14:textId="7272DC67" w:rsidR="00D230FD" w:rsidRDefault="007776A7" w:rsidP="003763D1">
      <w:pPr>
        <w:pStyle w:val="ListParagraph"/>
        <w:numPr>
          <w:ilvl w:val="0"/>
          <w:numId w:val="2"/>
        </w:numPr>
        <w:rPr>
          <w:rFonts w:ascii="Arial" w:hAnsi="Arial" w:cs="Arial"/>
          <w:b w:val="0"/>
          <w:sz w:val="22"/>
          <w:szCs w:val="22"/>
        </w:rPr>
      </w:pPr>
      <w:r>
        <w:rPr>
          <w:rFonts w:ascii="Arial" w:hAnsi="Arial" w:cs="Arial"/>
          <w:b w:val="0"/>
          <w:sz w:val="22"/>
          <w:szCs w:val="22"/>
        </w:rPr>
        <w:t>Brother Davin Carter</w:t>
      </w:r>
      <w:r w:rsidR="00D70837">
        <w:rPr>
          <w:rFonts w:ascii="Arial" w:hAnsi="Arial" w:cs="Arial"/>
          <w:b w:val="0"/>
          <w:sz w:val="22"/>
          <w:szCs w:val="22"/>
        </w:rPr>
        <w:t xml:space="preserve"> </w:t>
      </w:r>
      <w:r w:rsidR="00D230FD" w:rsidRPr="00460961">
        <w:rPr>
          <w:rFonts w:ascii="Arial" w:hAnsi="Arial" w:cs="Arial"/>
          <w:b w:val="0"/>
          <w:sz w:val="22"/>
          <w:szCs w:val="22"/>
        </w:rPr>
        <w:t xml:space="preserve">moved to accept the agenda as presented. </w:t>
      </w:r>
      <w:r>
        <w:rPr>
          <w:rFonts w:ascii="Arial" w:hAnsi="Arial" w:cs="Arial"/>
          <w:b w:val="0"/>
          <w:sz w:val="22"/>
          <w:szCs w:val="22"/>
        </w:rPr>
        <w:t>Brother Mike Franz</w:t>
      </w:r>
      <w:r w:rsidR="00D230FD" w:rsidRPr="00460961">
        <w:rPr>
          <w:rFonts w:ascii="Arial" w:hAnsi="Arial" w:cs="Arial"/>
          <w:b w:val="0"/>
          <w:sz w:val="22"/>
          <w:szCs w:val="22"/>
        </w:rPr>
        <w:t xml:space="preserve"> second</w:t>
      </w:r>
      <w:r w:rsidR="00DD66A4">
        <w:rPr>
          <w:rFonts w:ascii="Arial" w:hAnsi="Arial" w:cs="Arial"/>
          <w:b w:val="0"/>
          <w:sz w:val="22"/>
          <w:szCs w:val="22"/>
        </w:rPr>
        <w:t>ed</w:t>
      </w:r>
      <w:r w:rsidR="00604D4B">
        <w:rPr>
          <w:rFonts w:ascii="Arial" w:hAnsi="Arial" w:cs="Arial"/>
          <w:b w:val="0"/>
          <w:sz w:val="22"/>
          <w:szCs w:val="22"/>
        </w:rPr>
        <w:t xml:space="preserve"> the motion</w:t>
      </w:r>
      <w:r w:rsidR="00D230FD" w:rsidRPr="00460961">
        <w:rPr>
          <w:rFonts w:ascii="Arial" w:hAnsi="Arial" w:cs="Arial"/>
          <w:b w:val="0"/>
          <w:sz w:val="22"/>
          <w:szCs w:val="22"/>
        </w:rPr>
        <w:t>.</w:t>
      </w:r>
    </w:p>
    <w:p w14:paraId="4B3D76C8" w14:textId="77777777" w:rsidR="004751B4" w:rsidRDefault="004751B4" w:rsidP="004751B4">
      <w:pPr>
        <w:rPr>
          <w:rFonts w:ascii="Arial" w:hAnsi="Arial" w:cs="Arial"/>
          <w:b w:val="0"/>
          <w:sz w:val="22"/>
          <w:szCs w:val="22"/>
        </w:rPr>
      </w:pPr>
    </w:p>
    <w:p w14:paraId="1002C002" w14:textId="77777777" w:rsidR="00D230FD" w:rsidRPr="006B7F7D" w:rsidRDefault="0084113A" w:rsidP="00D230FD">
      <w:pPr>
        <w:pStyle w:val="Heading9"/>
        <w:rPr>
          <w:sz w:val="22"/>
        </w:rPr>
      </w:pPr>
      <w:r>
        <w:rPr>
          <w:sz w:val="22"/>
        </w:rPr>
        <w:t>APPROVAL OF PREVIOUS MEETING’S MINUTES</w:t>
      </w:r>
    </w:p>
    <w:p w14:paraId="548CCF0A" w14:textId="77777777" w:rsidR="00D230FD" w:rsidRDefault="00D230FD" w:rsidP="00D230FD"/>
    <w:p w14:paraId="577FC00D" w14:textId="07697C66" w:rsidR="00847F0D" w:rsidRDefault="00013E3E" w:rsidP="00507426">
      <w:pPr>
        <w:pStyle w:val="ListParagraph"/>
        <w:numPr>
          <w:ilvl w:val="0"/>
          <w:numId w:val="2"/>
        </w:numPr>
        <w:rPr>
          <w:rFonts w:ascii="Arial" w:hAnsi="Arial" w:cs="Arial"/>
          <w:b w:val="0"/>
          <w:sz w:val="22"/>
          <w:szCs w:val="22"/>
        </w:rPr>
      </w:pPr>
      <w:r>
        <w:rPr>
          <w:rFonts w:ascii="Arial" w:hAnsi="Arial" w:cs="Arial"/>
          <w:b w:val="0"/>
          <w:sz w:val="22"/>
          <w:szCs w:val="22"/>
        </w:rPr>
        <w:t xml:space="preserve">Minutes were </w:t>
      </w:r>
      <w:r w:rsidR="00847F0D">
        <w:rPr>
          <w:rFonts w:ascii="Arial" w:hAnsi="Arial" w:cs="Arial"/>
          <w:b w:val="0"/>
          <w:sz w:val="22"/>
          <w:szCs w:val="22"/>
        </w:rPr>
        <w:t>printed for members to review</w:t>
      </w:r>
      <w:r w:rsidR="00D230FD" w:rsidRPr="00460961">
        <w:rPr>
          <w:rFonts w:ascii="Arial" w:hAnsi="Arial" w:cs="Arial"/>
          <w:b w:val="0"/>
          <w:sz w:val="22"/>
          <w:szCs w:val="22"/>
        </w:rPr>
        <w:t>.</w:t>
      </w:r>
      <w:r>
        <w:rPr>
          <w:rFonts w:ascii="Arial" w:hAnsi="Arial" w:cs="Arial"/>
          <w:b w:val="0"/>
          <w:sz w:val="22"/>
          <w:szCs w:val="22"/>
        </w:rPr>
        <w:t xml:space="preserve"> </w:t>
      </w:r>
      <w:r w:rsidR="00DD66A4">
        <w:rPr>
          <w:rFonts w:ascii="Arial" w:hAnsi="Arial" w:cs="Arial"/>
          <w:b w:val="0"/>
          <w:sz w:val="22"/>
          <w:szCs w:val="22"/>
        </w:rPr>
        <w:t>T</w:t>
      </w:r>
      <w:r w:rsidR="00847F0D">
        <w:rPr>
          <w:rFonts w:ascii="Arial" w:hAnsi="Arial" w:cs="Arial"/>
          <w:b w:val="0"/>
          <w:sz w:val="22"/>
          <w:szCs w:val="22"/>
        </w:rPr>
        <w:t xml:space="preserve">he minutes were approved </w:t>
      </w:r>
      <w:r w:rsidR="00DD66A4">
        <w:rPr>
          <w:rFonts w:ascii="Arial" w:hAnsi="Arial" w:cs="Arial"/>
          <w:b w:val="0"/>
          <w:sz w:val="22"/>
          <w:szCs w:val="22"/>
        </w:rPr>
        <w:t xml:space="preserve">by Sister </w:t>
      </w:r>
      <w:r w:rsidR="007C0F48">
        <w:rPr>
          <w:rFonts w:ascii="Arial" w:hAnsi="Arial" w:cs="Arial"/>
          <w:b w:val="0"/>
          <w:sz w:val="22"/>
          <w:szCs w:val="22"/>
        </w:rPr>
        <w:t xml:space="preserve">Corry Byrne and seconded by </w:t>
      </w:r>
      <w:r w:rsidR="007776A7">
        <w:rPr>
          <w:rFonts w:ascii="Arial" w:hAnsi="Arial" w:cs="Arial"/>
          <w:b w:val="0"/>
          <w:sz w:val="22"/>
          <w:szCs w:val="22"/>
        </w:rPr>
        <w:t xml:space="preserve">Sister Peggy Nelson. </w:t>
      </w:r>
    </w:p>
    <w:p w14:paraId="40817049" w14:textId="77777777" w:rsidR="00507426" w:rsidRPr="00507426" w:rsidRDefault="00507426" w:rsidP="00507426">
      <w:pPr>
        <w:rPr>
          <w:rFonts w:ascii="Arial" w:hAnsi="Arial" w:cs="Arial"/>
          <w:b w:val="0"/>
          <w:sz w:val="22"/>
          <w:szCs w:val="22"/>
        </w:rPr>
      </w:pPr>
    </w:p>
    <w:p w14:paraId="62B4FA72" w14:textId="73968E6B" w:rsidR="00507426" w:rsidRPr="006B7F7D" w:rsidRDefault="00507426" w:rsidP="00507426">
      <w:pPr>
        <w:pStyle w:val="Heading9"/>
        <w:rPr>
          <w:sz w:val="22"/>
        </w:rPr>
      </w:pPr>
      <w:r>
        <w:rPr>
          <w:sz w:val="22"/>
        </w:rPr>
        <w:t>AFFILIATION WITH MEDICINE HAT AND DISTRICT LABOUR COUNCIL</w:t>
      </w:r>
    </w:p>
    <w:p w14:paraId="53F8CB4C" w14:textId="77777777" w:rsidR="00507426" w:rsidRDefault="00507426" w:rsidP="00507426"/>
    <w:p w14:paraId="102FCD5D" w14:textId="5882C786" w:rsidR="00507426" w:rsidRDefault="00507426" w:rsidP="00507426">
      <w:pPr>
        <w:pStyle w:val="Heading9"/>
        <w:numPr>
          <w:ilvl w:val="0"/>
          <w:numId w:val="2"/>
        </w:numPr>
        <w:rPr>
          <w:sz w:val="22"/>
          <w:u w:val="none"/>
        </w:rPr>
      </w:pPr>
      <w:r>
        <w:rPr>
          <w:sz w:val="22"/>
          <w:u w:val="none"/>
        </w:rPr>
        <w:t xml:space="preserve">It was proposed to the members to pay $0.25/member/month to create an affiliation between UNDE Local 30907 and the Medicine Hat and District </w:t>
      </w:r>
      <w:proofErr w:type="spellStart"/>
      <w:r>
        <w:rPr>
          <w:sz w:val="22"/>
          <w:u w:val="none"/>
        </w:rPr>
        <w:t>Labour</w:t>
      </w:r>
      <w:proofErr w:type="spellEnd"/>
      <w:r>
        <w:rPr>
          <w:sz w:val="22"/>
          <w:u w:val="none"/>
        </w:rPr>
        <w:t xml:space="preserve"> Council. </w:t>
      </w:r>
    </w:p>
    <w:p w14:paraId="2C2D3387" w14:textId="77777777" w:rsidR="00507426" w:rsidRDefault="00507426" w:rsidP="00507426">
      <w:pPr>
        <w:ind w:left="709"/>
      </w:pPr>
    </w:p>
    <w:p w14:paraId="5D1E7F55" w14:textId="0A1DBB24" w:rsidR="00507426" w:rsidRDefault="00507426" w:rsidP="00507426">
      <w:pPr>
        <w:ind w:left="709"/>
        <w:rPr>
          <w:rFonts w:ascii="Arial" w:hAnsi="Arial" w:cs="Arial"/>
          <w:b w:val="0"/>
          <w:sz w:val="22"/>
          <w:szCs w:val="22"/>
        </w:rPr>
      </w:pPr>
      <w:r>
        <w:rPr>
          <w:rFonts w:ascii="Arial" w:hAnsi="Arial" w:cs="Arial"/>
          <w:b w:val="0"/>
          <w:sz w:val="22"/>
          <w:szCs w:val="22"/>
        </w:rPr>
        <w:t xml:space="preserve">This affiliation will allow the local to participate in the Medicine Hat and District </w:t>
      </w:r>
      <w:proofErr w:type="spellStart"/>
      <w:r>
        <w:rPr>
          <w:rFonts w:ascii="Arial" w:hAnsi="Arial" w:cs="Arial"/>
          <w:b w:val="0"/>
          <w:sz w:val="22"/>
          <w:szCs w:val="22"/>
        </w:rPr>
        <w:t>Labour</w:t>
      </w:r>
      <w:proofErr w:type="spellEnd"/>
      <w:r>
        <w:rPr>
          <w:rFonts w:ascii="Arial" w:hAnsi="Arial" w:cs="Arial"/>
          <w:b w:val="0"/>
          <w:sz w:val="22"/>
          <w:szCs w:val="22"/>
        </w:rPr>
        <w:t xml:space="preserve"> Council events that take place within the community. The local can request money from PSAC through the Lethbridge Area Council to help put some of our union dues back into the community. </w:t>
      </w:r>
    </w:p>
    <w:p w14:paraId="31A0FB7E" w14:textId="26E92D9D" w:rsidR="00507426" w:rsidRDefault="00507426" w:rsidP="00507426">
      <w:pPr>
        <w:rPr>
          <w:rFonts w:ascii="Arial" w:hAnsi="Arial" w:cs="Arial"/>
          <w:b w:val="0"/>
          <w:sz w:val="22"/>
          <w:szCs w:val="22"/>
        </w:rPr>
      </w:pPr>
      <w:r>
        <w:rPr>
          <w:rFonts w:ascii="Arial" w:hAnsi="Arial" w:cs="Arial"/>
          <w:b w:val="0"/>
          <w:sz w:val="22"/>
          <w:szCs w:val="22"/>
        </w:rPr>
        <w:lastRenderedPageBreak/>
        <w:tab/>
      </w:r>
      <w:r w:rsidR="00C102E8">
        <w:rPr>
          <w:rFonts w:ascii="Arial" w:hAnsi="Arial" w:cs="Arial"/>
          <w:b w:val="0"/>
          <w:sz w:val="22"/>
          <w:szCs w:val="22"/>
        </w:rPr>
        <w:t xml:space="preserve">Member asked </w:t>
      </w:r>
      <w:proofErr w:type="gramStart"/>
      <w:r w:rsidR="00C102E8">
        <w:rPr>
          <w:rFonts w:ascii="Arial" w:hAnsi="Arial" w:cs="Arial"/>
          <w:b w:val="0"/>
          <w:sz w:val="22"/>
          <w:szCs w:val="22"/>
        </w:rPr>
        <w:t>if  there</w:t>
      </w:r>
      <w:proofErr w:type="gramEnd"/>
      <w:r w:rsidR="00C102E8">
        <w:rPr>
          <w:rFonts w:ascii="Arial" w:hAnsi="Arial" w:cs="Arial"/>
          <w:b w:val="0"/>
          <w:sz w:val="22"/>
          <w:szCs w:val="22"/>
        </w:rPr>
        <w:t xml:space="preserve"> are any other federal unions affiliated. Sister Danielle Poissant thinks Canada Post is affiliated however a list of other unions </w:t>
      </w:r>
      <w:proofErr w:type="gramStart"/>
      <w:r w:rsidR="00C102E8">
        <w:rPr>
          <w:rFonts w:ascii="Arial" w:hAnsi="Arial" w:cs="Arial"/>
          <w:b w:val="0"/>
          <w:sz w:val="22"/>
          <w:szCs w:val="22"/>
        </w:rPr>
        <w:t>that affiliate</w:t>
      </w:r>
      <w:proofErr w:type="gramEnd"/>
      <w:r w:rsidR="00C102E8">
        <w:rPr>
          <w:rFonts w:ascii="Arial" w:hAnsi="Arial" w:cs="Arial"/>
          <w:b w:val="0"/>
          <w:sz w:val="22"/>
          <w:szCs w:val="22"/>
        </w:rPr>
        <w:t xml:space="preserve"> will be distributed to the members. </w:t>
      </w:r>
    </w:p>
    <w:p w14:paraId="36F5290A" w14:textId="493A1F94" w:rsidR="00C102E8" w:rsidRDefault="00C102E8" w:rsidP="00507426">
      <w:pPr>
        <w:rPr>
          <w:rFonts w:ascii="Arial" w:hAnsi="Arial" w:cs="Arial"/>
          <w:b w:val="0"/>
          <w:sz w:val="22"/>
          <w:szCs w:val="22"/>
        </w:rPr>
      </w:pPr>
      <w:r>
        <w:rPr>
          <w:rFonts w:ascii="Arial" w:hAnsi="Arial" w:cs="Arial"/>
          <w:b w:val="0"/>
          <w:sz w:val="22"/>
          <w:szCs w:val="22"/>
        </w:rPr>
        <w:tab/>
      </w:r>
    </w:p>
    <w:p w14:paraId="55DA4103" w14:textId="5A87AAF6" w:rsidR="00C102E8" w:rsidRDefault="00C102E8" w:rsidP="00507426">
      <w:pPr>
        <w:rPr>
          <w:rFonts w:ascii="Arial" w:hAnsi="Arial" w:cs="Arial"/>
          <w:b w:val="0"/>
          <w:sz w:val="22"/>
          <w:szCs w:val="22"/>
        </w:rPr>
      </w:pPr>
      <w:r>
        <w:rPr>
          <w:rFonts w:ascii="Arial" w:hAnsi="Arial" w:cs="Arial"/>
          <w:b w:val="0"/>
          <w:sz w:val="22"/>
          <w:szCs w:val="22"/>
        </w:rPr>
        <w:tab/>
        <w:t xml:space="preserve">Sister Corry Byrne asked what is expected of the local if they should affiliate. Sister Danielle Poissant commented that attendance at meetings would be required and she volunteered her time to attend these. </w:t>
      </w:r>
    </w:p>
    <w:p w14:paraId="21B691C9" w14:textId="77777777" w:rsidR="00C102E8" w:rsidRDefault="00C102E8" w:rsidP="00507426">
      <w:pPr>
        <w:rPr>
          <w:rFonts w:ascii="Arial" w:hAnsi="Arial" w:cs="Arial"/>
          <w:b w:val="0"/>
          <w:sz w:val="22"/>
          <w:szCs w:val="22"/>
        </w:rPr>
      </w:pPr>
    </w:p>
    <w:p w14:paraId="74038D81" w14:textId="1C9F3A47" w:rsidR="00C102E8" w:rsidRDefault="00C102E8" w:rsidP="00507426">
      <w:pPr>
        <w:rPr>
          <w:rFonts w:ascii="Arial" w:hAnsi="Arial" w:cs="Arial"/>
          <w:b w:val="0"/>
          <w:sz w:val="22"/>
          <w:szCs w:val="22"/>
        </w:rPr>
      </w:pPr>
      <w:r>
        <w:rPr>
          <w:rFonts w:ascii="Arial" w:hAnsi="Arial" w:cs="Arial"/>
          <w:b w:val="0"/>
          <w:sz w:val="22"/>
          <w:szCs w:val="22"/>
        </w:rPr>
        <w:tab/>
        <w:t>Members requested more information on what UNDE Local 30907 members will get from this affiliation. Sister Danielle Poissant will send out an email with more information to all local members.</w:t>
      </w:r>
    </w:p>
    <w:p w14:paraId="484866DE" w14:textId="238B714A" w:rsidR="00C102E8" w:rsidRDefault="00C102E8" w:rsidP="00507426">
      <w:pPr>
        <w:rPr>
          <w:rFonts w:ascii="Arial" w:hAnsi="Arial" w:cs="Arial"/>
          <w:b w:val="0"/>
          <w:sz w:val="22"/>
          <w:szCs w:val="22"/>
        </w:rPr>
      </w:pPr>
      <w:r>
        <w:rPr>
          <w:rFonts w:ascii="Arial" w:hAnsi="Arial" w:cs="Arial"/>
          <w:b w:val="0"/>
          <w:sz w:val="22"/>
          <w:szCs w:val="22"/>
        </w:rPr>
        <w:tab/>
      </w:r>
    </w:p>
    <w:p w14:paraId="3785DFE7" w14:textId="6DA9F0F6" w:rsidR="00C102E8" w:rsidRPr="00507426" w:rsidRDefault="00C102E8" w:rsidP="00507426">
      <w:pPr>
        <w:rPr>
          <w:rFonts w:ascii="Arial" w:hAnsi="Arial" w:cs="Arial"/>
          <w:b w:val="0"/>
          <w:sz w:val="22"/>
          <w:szCs w:val="22"/>
        </w:rPr>
      </w:pPr>
      <w:r>
        <w:rPr>
          <w:rFonts w:ascii="Arial" w:hAnsi="Arial" w:cs="Arial"/>
          <w:b w:val="0"/>
          <w:sz w:val="22"/>
          <w:szCs w:val="22"/>
        </w:rPr>
        <w:tab/>
        <w:t xml:space="preserve">Brother Davin Carter asked what the downsides to the affiliation could be. Specifically if our local could get negative attention if other affiliated locals had issues. Sister Danielle Poissant commented that this is a potential but she thought the benefits would outweigh this issue. </w:t>
      </w:r>
    </w:p>
    <w:p w14:paraId="6757C744" w14:textId="77777777" w:rsidR="00507426" w:rsidRPr="00507426" w:rsidRDefault="00507426" w:rsidP="00507426"/>
    <w:p w14:paraId="6C569B67" w14:textId="77777777" w:rsidR="003C6490" w:rsidRDefault="003C6490" w:rsidP="003C6490">
      <w:pPr>
        <w:pStyle w:val="Heading9"/>
        <w:rPr>
          <w:sz w:val="22"/>
        </w:rPr>
      </w:pPr>
      <w:r>
        <w:rPr>
          <w:sz w:val="22"/>
        </w:rPr>
        <w:t>ELECTIONS</w:t>
      </w:r>
    </w:p>
    <w:p w14:paraId="74D60FDF" w14:textId="4BAFF828" w:rsidR="00507426" w:rsidRPr="000B22D7" w:rsidRDefault="00507426" w:rsidP="000B22D7">
      <w:pPr>
        <w:pStyle w:val="ListParagraph"/>
        <w:numPr>
          <w:ilvl w:val="0"/>
          <w:numId w:val="2"/>
        </w:numPr>
        <w:rPr>
          <w:rFonts w:ascii="Arial" w:hAnsi="Arial" w:cs="Arial"/>
          <w:b w:val="0"/>
          <w:sz w:val="22"/>
          <w:szCs w:val="22"/>
        </w:rPr>
      </w:pPr>
      <w:r w:rsidRPr="000B22D7">
        <w:rPr>
          <w:rFonts w:ascii="Arial" w:hAnsi="Arial" w:cs="Arial"/>
          <w:b w:val="0"/>
          <w:sz w:val="22"/>
          <w:szCs w:val="22"/>
        </w:rPr>
        <w:t xml:space="preserve">Positions that will be up for election at the next AGM are: President, Secretary, and Chief Shop Steward. Sister Michelle Beugeling would like to step down as Treasurer so if anyone is interested in being nominated for </w:t>
      </w:r>
      <w:r w:rsidR="00C102E8" w:rsidRPr="000B22D7">
        <w:rPr>
          <w:rFonts w:ascii="Arial" w:hAnsi="Arial" w:cs="Arial"/>
          <w:b w:val="0"/>
          <w:sz w:val="22"/>
          <w:szCs w:val="22"/>
        </w:rPr>
        <w:t>Treasurer</w:t>
      </w:r>
      <w:r w:rsidRPr="000B22D7">
        <w:rPr>
          <w:rFonts w:ascii="Arial" w:hAnsi="Arial" w:cs="Arial"/>
          <w:b w:val="0"/>
          <w:sz w:val="22"/>
          <w:szCs w:val="22"/>
        </w:rPr>
        <w:t xml:space="preserve">. </w:t>
      </w:r>
    </w:p>
    <w:p w14:paraId="5E33B549" w14:textId="77777777" w:rsidR="00C102E8" w:rsidRDefault="00C102E8" w:rsidP="00507426">
      <w:pPr>
        <w:rPr>
          <w:rFonts w:ascii="Arial" w:hAnsi="Arial" w:cs="Arial"/>
          <w:b w:val="0"/>
          <w:sz w:val="22"/>
          <w:szCs w:val="22"/>
        </w:rPr>
      </w:pPr>
    </w:p>
    <w:p w14:paraId="791D7265" w14:textId="5FECDB55" w:rsidR="00C102E8" w:rsidRDefault="00C102E8" w:rsidP="00C102E8">
      <w:pPr>
        <w:rPr>
          <w:rFonts w:ascii="Arial" w:hAnsi="Arial" w:cs="Arial"/>
          <w:b w:val="0"/>
          <w:sz w:val="22"/>
          <w:szCs w:val="22"/>
          <w:u w:val="single"/>
        </w:rPr>
      </w:pPr>
      <w:r>
        <w:rPr>
          <w:rFonts w:ascii="Arial" w:hAnsi="Arial" w:cs="Arial"/>
          <w:b w:val="0"/>
          <w:sz w:val="22"/>
          <w:szCs w:val="22"/>
          <w:u w:val="single"/>
        </w:rPr>
        <w:t>BYLAW UPDATE</w:t>
      </w:r>
    </w:p>
    <w:p w14:paraId="79BA7F67" w14:textId="77777777" w:rsidR="00C102E8" w:rsidRDefault="00C102E8" w:rsidP="00C102E8">
      <w:pPr>
        <w:rPr>
          <w:rFonts w:ascii="Arial" w:hAnsi="Arial" w:cs="Arial"/>
          <w:b w:val="0"/>
          <w:sz w:val="22"/>
          <w:szCs w:val="22"/>
          <w:u w:val="single"/>
        </w:rPr>
      </w:pPr>
    </w:p>
    <w:p w14:paraId="532CA192" w14:textId="77777777" w:rsidR="00C102E8" w:rsidRPr="000B22D7" w:rsidRDefault="00C102E8" w:rsidP="000B22D7">
      <w:pPr>
        <w:pStyle w:val="ListParagraph"/>
        <w:numPr>
          <w:ilvl w:val="0"/>
          <w:numId w:val="2"/>
        </w:numPr>
        <w:rPr>
          <w:rFonts w:ascii="Arial" w:hAnsi="Arial" w:cs="Arial"/>
          <w:b w:val="0"/>
          <w:sz w:val="22"/>
        </w:rPr>
      </w:pPr>
      <w:r w:rsidRPr="000B22D7">
        <w:rPr>
          <w:rFonts w:ascii="Arial" w:hAnsi="Arial" w:cs="Arial"/>
          <w:b w:val="0"/>
          <w:sz w:val="22"/>
          <w:szCs w:val="22"/>
        </w:rPr>
        <w:t xml:space="preserve">Sister Danielle Poissant proposed a change to Bylaw 12 Article 11. Recently members have requested this bylaw article and it was found that there was a lack of clarity. </w:t>
      </w:r>
    </w:p>
    <w:p w14:paraId="62BD11F0" w14:textId="77777777" w:rsidR="00C102E8" w:rsidRDefault="00C102E8" w:rsidP="00C102E8">
      <w:pPr>
        <w:pStyle w:val="ListParagraph"/>
        <w:rPr>
          <w:rFonts w:ascii="Arial" w:hAnsi="Arial" w:cs="Arial"/>
          <w:b w:val="0"/>
          <w:sz w:val="22"/>
          <w:szCs w:val="22"/>
        </w:rPr>
      </w:pPr>
    </w:p>
    <w:p w14:paraId="02B69639" w14:textId="1ECD86DB" w:rsidR="00C102E8" w:rsidRPr="00C102E8" w:rsidRDefault="00C102E8" w:rsidP="00C102E8">
      <w:pPr>
        <w:pStyle w:val="ListParagraph"/>
        <w:rPr>
          <w:rFonts w:ascii="Arial" w:hAnsi="Arial" w:cs="Arial"/>
          <w:b w:val="0"/>
          <w:sz w:val="22"/>
        </w:rPr>
      </w:pPr>
      <w:r w:rsidRPr="00C102E8">
        <w:rPr>
          <w:rFonts w:ascii="Arial" w:hAnsi="Arial" w:cs="Arial"/>
          <w:b w:val="0"/>
          <w:sz w:val="22"/>
          <w:szCs w:val="22"/>
        </w:rPr>
        <w:t>The proposed changed</w:t>
      </w:r>
      <w:r>
        <w:rPr>
          <w:rFonts w:ascii="Arial" w:hAnsi="Arial" w:cs="Arial"/>
          <w:b w:val="0"/>
          <w:sz w:val="22"/>
          <w:szCs w:val="22"/>
        </w:rPr>
        <w:t xml:space="preserve">: Clarify that a prorated amount for partial years will be paid. Brother Davin Carter </w:t>
      </w:r>
      <w:r w:rsidR="000B22D7">
        <w:rPr>
          <w:rFonts w:ascii="Arial" w:hAnsi="Arial" w:cs="Arial"/>
          <w:b w:val="0"/>
          <w:sz w:val="22"/>
          <w:szCs w:val="22"/>
        </w:rPr>
        <w:t xml:space="preserve">motioned to accept and seconded by </w:t>
      </w:r>
      <w:r>
        <w:rPr>
          <w:rFonts w:ascii="Arial" w:hAnsi="Arial" w:cs="Arial"/>
          <w:b w:val="0"/>
          <w:sz w:val="22"/>
          <w:szCs w:val="22"/>
        </w:rPr>
        <w:t xml:space="preserve">Brother Lyle </w:t>
      </w:r>
      <w:r w:rsidR="000B22D7">
        <w:rPr>
          <w:rFonts w:ascii="Arial" w:hAnsi="Arial" w:cs="Arial"/>
          <w:b w:val="0"/>
          <w:sz w:val="22"/>
          <w:szCs w:val="22"/>
        </w:rPr>
        <w:t xml:space="preserve">Catton, no member were opposed. Motion carried and changes were </w:t>
      </w:r>
      <w:proofErr w:type="gramStart"/>
      <w:r w:rsidR="000B22D7">
        <w:rPr>
          <w:rFonts w:ascii="Arial" w:hAnsi="Arial" w:cs="Arial"/>
          <w:b w:val="0"/>
          <w:sz w:val="22"/>
          <w:szCs w:val="22"/>
        </w:rPr>
        <w:t>accept</w:t>
      </w:r>
      <w:proofErr w:type="gramEnd"/>
      <w:r w:rsidR="000B22D7">
        <w:rPr>
          <w:rFonts w:ascii="Arial" w:hAnsi="Arial" w:cs="Arial"/>
          <w:b w:val="0"/>
          <w:sz w:val="22"/>
          <w:szCs w:val="22"/>
        </w:rPr>
        <w:t xml:space="preserve">. </w:t>
      </w:r>
      <w:bookmarkStart w:id="0" w:name="_GoBack"/>
      <w:bookmarkEnd w:id="0"/>
    </w:p>
    <w:p w14:paraId="00BE9DB8" w14:textId="77777777" w:rsidR="00C102E8" w:rsidRPr="00507426" w:rsidRDefault="00C102E8" w:rsidP="00507426">
      <w:pPr>
        <w:rPr>
          <w:rFonts w:ascii="Arial" w:hAnsi="Arial" w:cs="Arial"/>
          <w:b w:val="0"/>
          <w:sz w:val="22"/>
          <w:szCs w:val="22"/>
        </w:rPr>
      </w:pPr>
    </w:p>
    <w:p w14:paraId="658191A6" w14:textId="77777777" w:rsidR="003C6490" w:rsidRDefault="003C6490" w:rsidP="00210C0B">
      <w:pPr>
        <w:rPr>
          <w:rFonts w:ascii="Arial" w:hAnsi="Arial" w:cs="Arial"/>
          <w:b w:val="0"/>
          <w:sz w:val="22"/>
          <w:szCs w:val="22"/>
          <w:u w:val="single"/>
        </w:rPr>
      </w:pPr>
    </w:p>
    <w:p w14:paraId="36BD6F03" w14:textId="77777777" w:rsidR="00210C0B" w:rsidRDefault="00210C0B" w:rsidP="00210C0B">
      <w:pPr>
        <w:rPr>
          <w:rFonts w:ascii="Arial" w:hAnsi="Arial" w:cs="Arial"/>
          <w:b w:val="0"/>
          <w:sz w:val="22"/>
          <w:szCs w:val="22"/>
          <w:u w:val="single"/>
        </w:rPr>
      </w:pPr>
      <w:r>
        <w:rPr>
          <w:rFonts w:ascii="Arial" w:hAnsi="Arial" w:cs="Arial"/>
          <w:b w:val="0"/>
          <w:sz w:val="22"/>
          <w:szCs w:val="22"/>
          <w:u w:val="single"/>
        </w:rPr>
        <w:t>QUESTIONS/OPEN FLOOR</w:t>
      </w:r>
    </w:p>
    <w:p w14:paraId="1C589A89" w14:textId="77777777" w:rsidR="00210C0B" w:rsidRDefault="00210C0B" w:rsidP="00210C0B">
      <w:pPr>
        <w:rPr>
          <w:rFonts w:ascii="Arial" w:hAnsi="Arial" w:cs="Arial"/>
          <w:b w:val="0"/>
          <w:sz w:val="22"/>
          <w:szCs w:val="22"/>
          <w:u w:val="single"/>
        </w:rPr>
      </w:pPr>
    </w:p>
    <w:p w14:paraId="4C2E0C9A" w14:textId="77777777" w:rsidR="000B22D7" w:rsidRPr="000B22D7" w:rsidRDefault="00002F78" w:rsidP="000B22D7">
      <w:pPr>
        <w:pStyle w:val="ListParagraph"/>
        <w:numPr>
          <w:ilvl w:val="0"/>
          <w:numId w:val="2"/>
        </w:numPr>
        <w:rPr>
          <w:rFonts w:ascii="Arial" w:hAnsi="Arial" w:cs="Arial"/>
          <w:b w:val="0"/>
          <w:sz w:val="22"/>
        </w:rPr>
      </w:pPr>
      <w:r w:rsidRPr="000B22D7">
        <w:rPr>
          <w:rFonts w:ascii="Arial" w:hAnsi="Arial" w:cs="Arial"/>
          <w:b w:val="0"/>
          <w:sz w:val="22"/>
          <w:szCs w:val="22"/>
        </w:rPr>
        <w:t>Sister Danielle Poissant</w:t>
      </w:r>
      <w:r w:rsidR="005D6E43" w:rsidRPr="000B22D7">
        <w:rPr>
          <w:rFonts w:ascii="Arial" w:hAnsi="Arial" w:cs="Arial"/>
          <w:b w:val="0"/>
          <w:sz w:val="22"/>
          <w:szCs w:val="22"/>
        </w:rPr>
        <w:t xml:space="preserve"> </w:t>
      </w:r>
      <w:r w:rsidR="00AB269E" w:rsidRPr="000B22D7">
        <w:rPr>
          <w:rFonts w:ascii="Arial" w:hAnsi="Arial" w:cs="Arial"/>
          <w:b w:val="0"/>
          <w:sz w:val="22"/>
          <w:szCs w:val="22"/>
        </w:rPr>
        <w:t>opened the floor for questions</w:t>
      </w:r>
      <w:r w:rsidR="00FF456B" w:rsidRPr="000B22D7">
        <w:rPr>
          <w:rFonts w:ascii="Arial" w:hAnsi="Arial" w:cs="Arial"/>
          <w:b w:val="0"/>
          <w:sz w:val="22"/>
        </w:rPr>
        <w:t>.</w:t>
      </w:r>
      <w:r w:rsidR="00AB269E" w:rsidRPr="000B22D7">
        <w:rPr>
          <w:rFonts w:ascii="Arial" w:hAnsi="Arial" w:cs="Arial"/>
          <w:b w:val="0"/>
          <w:sz w:val="22"/>
        </w:rPr>
        <w:t xml:space="preserve"> </w:t>
      </w:r>
    </w:p>
    <w:p w14:paraId="6A4B7FA3" w14:textId="77777777" w:rsidR="000B22D7" w:rsidRDefault="000B22D7" w:rsidP="000B22D7">
      <w:pPr>
        <w:pStyle w:val="ListParagraph"/>
        <w:rPr>
          <w:rFonts w:ascii="Arial" w:hAnsi="Arial" w:cs="Arial"/>
          <w:b w:val="0"/>
          <w:sz w:val="22"/>
        </w:rPr>
      </w:pPr>
    </w:p>
    <w:p w14:paraId="01ACFE38" w14:textId="48888238" w:rsidR="000B22D7" w:rsidRDefault="000B22D7" w:rsidP="000B22D7">
      <w:pPr>
        <w:pStyle w:val="ListParagraph"/>
        <w:rPr>
          <w:rFonts w:ascii="Arial" w:hAnsi="Arial" w:cs="Arial"/>
          <w:b w:val="0"/>
          <w:sz w:val="22"/>
        </w:rPr>
      </w:pPr>
      <w:r>
        <w:rPr>
          <w:rFonts w:ascii="Arial" w:hAnsi="Arial" w:cs="Arial"/>
          <w:b w:val="0"/>
          <w:sz w:val="22"/>
        </w:rPr>
        <w:t xml:space="preserve">Member asked how negotiations were going. Brother Bryan Meakin spoke to the question. Currently basic housekeeping tasks are being discussed. There is no mandate to discuss Phoenix however there has been a discussion </w:t>
      </w:r>
      <w:proofErr w:type="gramStart"/>
      <w:r>
        <w:rPr>
          <w:rFonts w:ascii="Arial" w:hAnsi="Arial" w:cs="Arial"/>
          <w:b w:val="0"/>
          <w:sz w:val="22"/>
        </w:rPr>
        <w:t>that  all</w:t>
      </w:r>
      <w:proofErr w:type="gramEnd"/>
      <w:r>
        <w:rPr>
          <w:rFonts w:ascii="Arial" w:hAnsi="Arial" w:cs="Arial"/>
          <w:b w:val="0"/>
          <w:sz w:val="22"/>
        </w:rPr>
        <w:t xml:space="preserve"> public servants will receive some sort of retribution for Phoenix issues. The employer has currently postponed negotiations. PSAC is considering changing their negation strategy to discuss money issues sooner rather than later. The unofficial talk is that all parties would prefer negotiations are wrapped up before the election is called. </w:t>
      </w:r>
    </w:p>
    <w:p w14:paraId="1CC45C89" w14:textId="77777777" w:rsidR="000B22D7" w:rsidRDefault="000B22D7" w:rsidP="000B22D7">
      <w:pPr>
        <w:pStyle w:val="ListParagraph"/>
        <w:rPr>
          <w:rFonts w:ascii="Arial" w:hAnsi="Arial" w:cs="Arial"/>
          <w:b w:val="0"/>
          <w:sz w:val="22"/>
        </w:rPr>
      </w:pPr>
    </w:p>
    <w:p w14:paraId="0E2D4873" w14:textId="08DE8147" w:rsidR="00123ABC" w:rsidRPr="000B22D7" w:rsidRDefault="000B22D7" w:rsidP="000B22D7">
      <w:pPr>
        <w:pStyle w:val="ListParagraph"/>
        <w:rPr>
          <w:rFonts w:ascii="Arial" w:hAnsi="Arial" w:cs="Arial"/>
          <w:b w:val="0"/>
          <w:sz w:val="22"/>
        </w:rPr>
      </w:pPr>
      <w:r>
        <w:rPr>
          <w:rFonts w:ascii="Arial" w:hAnsi="Arial" w:cs="Arial"/>
          <w:b w:val="0"/>
          <w:sz w:val="22"/>
        </w:rPr>
        <w:t>D</w:t>
      </w:r>
      <w:r w:rsidR="00002F78" w:rsidRPr="000B22D7">
        <w:rPr>
          <w:rFonts w:ascii="Arial" w:hAnsi="Arial" w:cs="Arial"/>
          <w:b w:val="0"/>
          <w:sz w:val="22"/>
        </w:rPr>
        <w:t xml:space="preserve">raws for two </w:t>
      </w:r>
      <w:r w:rsidR="00251A82" w:rsidRPr="000B22D7">
        <w:rPr>
          <w:rFonts w:ascii="Arial" w:hAnsi="Arial" w:cs="Arial"/>
          <w:b w:val="0"/>
          <w:sz w:val="22"/>
        </w:rPr>
        <w:t>ten-dollar</w:t>
      </w:r>
      <w:r w:rsidR="00002F78" w:rsidRPr="000B22D7">
        <w:rPr>
          <w:rFonts w:ascii="Arial" w:hAnsi="Arial" w:cs="Arial"/>
          <w:b w:val="0"/>
          <w:sz w:val="22"/>
        </w:rPr>
        <w:t xml:space="preserve"> gift cards were made and were Brother Dan White and Brother </w:t>
      </w:r>
      <w:r w:rsidRPr="000B22D7">
        <w:rPr>
          <w:rFonts w:ascii="Arial" w:hAnsi="Arial" w:cs="Arial"/>
          <w:b w:val="0"/>
          <w:sz w:val="22"/>
        </w:rPr>
        <w:t>Chad Fauth.</w:t>
      </w:r>
    </w:p>
    <w:p w14:paraId="7A410C9C" w14:textId="77777777" w:rsidR="0043430A" w:rsidRPr="0043430A" w:rsidRDefault="0043430A" w:rsidP="0043430A">
      <w:pPr>
        <w:rPr>
          <w:rFonts w:ascii="Arial" w:hAnsi="Arial" w:cs="Arial"/>
          <w:b w:val="0"/>
          <w:sz w:val="22"/>
          <w:szCs w:val="22"/>
        </w:rPr>
      </w:pPr>
    </w:p>
    <w:p w14:paraId="2C8DBCA7" w14:textId="77777777" w:rsidR="000E3920" w:rsidRDefault="000E3920" w:rsidP="000E3920">
      <w:pPr>
        <w:pStyle w:val="Heading9"/>
        <w:keepNext w:val="0"/>
        <w:widowControl w:val="0"/>
      </w:pPr>
      <w:r w:rsidRPr="006B7F7D">
        <w:rPr>
          <w:sz w:val="22"/>
        </w:rPr>
        <w:t>ADJOURNMENT</w:t>
      </w:r>
    </w:p>
    <w:p w14:paraId="548B0F6F" w14:textId="77777777" w:rsidR="000E3920" w:rsidRPr="000D2CAC" w:rsidRDefault="000E3920" w:rsidP="000E3920"/>
    <w:p w14:paraId="75DBFB13" w14:textId="3A920AEC" w:rsidR="009D3155" w:rsidRPr="000D2CAC" w:rsidRDefault="00373E25" w:rsidP="000B22D7">
      <w:pPr>
        <w:pStyle w:val="Heading9"/>
        <w:keepNext w:val="0"/>
        <w:widowControl w:val="0"/>
        <w:numPr>
          <w:ilvl w:val="0"/>
          <w:numId w:val="2"/>
        </w:numPr>
      </w:pPr>
      <w:r w:rsidRPr="000D2CAC">
        <w:rPr>
          <w:sz w:val="22"/>
          <w:u w:val="none"/>
        </w:rPr>
        <w:t>Sister Danielle Poissant</w:t>
      </w:r>
      <w:r w:rsidR="005D6E43" w:rsidRPr="000D2CAC">
        <w:rPr>
          <w:sz w:val="22"/>
          <w:u w:val="none"/>
        </w:rPr>
        <w:t xml:space="preserve"> </w:t>
      </w:r>
      <w:r w:rsidR="00624C9C" w:rsidRPr="000D2CAC">
        <w:rPr>
          <w:sz w:val="22"/>
          <w:u w:val="none"/>
        </w:rPr>
        <w:t>adjourned the meeting</w:t>
      </w:r>
      <w:r w:rsidR="00FF456B" w:rsidRPr="000D2CAC">
        <w:rPr>
          <w:sz w:val="22"/>
          <w:u w:val="none"/>
        </w:rPr>
        <w:t xml:space="preserve"> at 12</w:t>
      </w:r>
      <w:r w:rsidR="000B22D7" w:rsidRPr="000D2CAC">
        <w:rPr>
          <w:sz w:val="22"/>
          <w:u w:val="none"/>
        </w:rPr>
        <w:t>30</w:t>
      </w:r>
      <w:r w:rsidR="00210C0B" w:rsidRPr="000D2CAC">
        <w:rPr>
          <w:sz w:val="22"/>
          <w:u w:val="none"/>
        </w:rPr>
        <w:t xml:space="preserve"> hrs</w:t>
      </w:r>
      <w:r w:rsidR="00624C9C" w:rsidRPr="000D2CAC">
        <w:rPr>
          <w:sz w:val="22"/>
          <w:u w:val="none"/>
        </w:rPr>
        <w:t>.</w:t>
      </w:r>
    </w:p>
    <w:p w14:paraId="133BFB5F" w14:textId="77777777" w:rsidR="009D3155" w:rsidRPr="000D2CAC" w:rsidRDefault="009D3155" w:rsidP="009D3155">
      <w:pPr>
        <w:rPr>
          <w:u w:val="single"/>
        </w:rPr>
      </w:pPr>
    </w:p>
    <w:p w14:paraId="74030E9F" w14:textId="77777777" w:rsidR="000D2CAC" w:rsidRPr="000D2CAC" w:rsidRDefault="000D2CAC" w:rsidP="009D3155">
      <w:pPr>
        <w:rPr>
          <w:u w:val="single"/>
        </w:rPr>
      </w:pPr>
    </w:p>
    <w:p w14:paraId="3454D4FC" w14:textId="77777777" w:rsidR="000D2CAC" w:rsidRPr="000D2CAC" w:rsidRDefault="000D2CAC" w:rsidP="009D3155">
      <w:pPr>
        <w:rPr>
          <w:u w:val="single"/>
        </w:rPr>
      </w:pPr>
    </w:p>
    <w:p w14:paraId="357B9EB0" w14:textId="77777777" w:rsidR="000D2CAC" w:rsidRPr="000D2CAC" w:rsidRDefault="000D2CAC" w:rsidP="009D3155">
      <w:pPr>
        <w:rPr>
          <w:u w:val="single"/>
        </w:rPr>
      </w:pPr>
    </w:p>
    <w:p w14:paraId="6283A94A" w14:textId="77777777" w:rsidR="000D2CAC" w:rsidRPr="000D2CAC" w:rsidRDefault="000D2CAC" w:rsidP="009D3155">
      <w:pPr>
        <w:rPr>
          <w:u w:val="single"/>
        </w:rPr>
      </w:pPr>
    </w:p>
    <w:p w14:paraId="7002768A" w14:textId="77777777" w:rsidR="000D2CAC" w:rsidRPr="000D2CAC" w:rsidRDefault="000D2CAC" w:rsidP="009D3155">
      <w:pPr>
        <w:rPr>
          <w:u w:val="single"/>
        </w:rPr>
      </w:pPr>
    </w:p>
    <w:p w14:paraId="298A733C" w14:textId="77777777" w:rsidR="000D2CAC" w:rsidRPr="000D2CAC" w:rsidRDefault="000D2CAC" w:rsidP="009D3155">
      <w:pPr>
        <w:rPr>
          <w:u w:val="single"/>
        </w:rPr>
      </w:pPr>
    </w:p>
    <w:p w14:paraId="3F739C3D" w14:textId="458A355A" w:rsidR="000D2CAC" w:rsidRPr="000D2CAC" w:rsidRDefault="000D2CAC" w:rsidP="009D3155">
      <w:pPr>
        <w:rPr>
          <w:u w:val="single"/>
        </w:rPr>
      </w:pPr>
      <w:r w:rsidRPr="000D2CAC">
        <w:rPr>
          <w:u w:val="single"/>
        </w:rPr>
        <w:t>Annex A</w:t>
      </w:r>
    </w:p>
    <w:p w14:paraId="513DA906" w14:textId="77777777" w:rsidR="000D2CAC" w:rsidRPr="000D2CAC" w:rsidRDefault="000D2CAC" w:rsidP="009D3155">
      <w:pPr>
        <w:rPr>
          <w:u w:val="single"/>
        </w:rPr>
      </w:pPr>
    </w:p>
    <w:p w14:paraId="622DA64B" w14:textId="73220439" w:rsidR="000D2CAC" w:rsidRPr="000D2CAC" w:rsidRDefault="000D2CAC" w:rsidP="009D3155">
      <w:pPr>
        <w:rPr>
          <w:u w:val="single"/>
        </w:rPr>
      </w:pPr>
      <w:r>
        <w:rPr>
          <w:noProof/>
          <w:lang w:val="en-CA" w:eastAsia="en-CA"/>
        </w:rPr>
        <w:drawing>
          <wp:inline distT="0" distB="0" distL="0" distR="0" wp14:anchorId="7B08FB3C" wp14:editId="0AF1FB24">
            <wp:extent cx="5943600" cy="39236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923665"/>
                    </a:xfrm>
                    <a:prstGeom prst="rect">
                      <a:avLst/>
                    </a:prstGeom>
                  </pic:spPr>
                </pic:pic>
              </a:graphicData>
            </a:graphic>
          </wp:inline>
        </w:drawing>
      </w:r>
    </w:p>
    <w:sectPr w:rsidR="000D2CAC" w:rsidRPr="000D2CAC" w:rsidSect="000D2CAC">
      <w:headerReference w:type="default" r:id="rId10"/>
      <w:footerReference w:type="even" r:id="rId11"/>
      <w:footerReference w:type="default" r:id="rId12"/>
      <w:pgSz w:w="12240" w:h="15840" w:code="1"/>
      <w:pgMar w:top="851" w:right="1440" w:bottom="1134" w:left="1440" w:header="426" w:footer="774" w:gutter="0"/>
      <w:paperSrc w:first="2" w:other="2"/>
      <w:pgNumType w:start="1"/>
      <w:cols w:space="720"/>
      <w:noEndnote/>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FCF15" w14:textId="77777777" w:rsidR="00FA45CD" w:rsidRDefault="00FA45CD" w:rsidP="00F74811">
      <w:r>
        <w:separator/>
      </w:r>
    </w:p>
  </w:endnote>
  <w:endnote w:type="continuationSeparator" w:id="0">
    <w:p w14:paraId="3FACF524" w14:textId="77777777" w:rsidR="00FA45CD" w:rsidRDefault="00FA45CD" w:rsidP="00F74811">
      <w:r>
        <w:continuationSeparator/>
      </w:r>
    </w:p>
  </w:endnote>
  <w:endnote w:type="continuationNotice" w:id="1">
    <w:p w14:paraId="1F8F991B" w14:textId="77777777" w:rsidR="00FA45CD" w:rsidRDefault="00FA4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C66AA" w14:textId="77777777" w:rsidR="00DC7184" w:rsidRDefault="00F74811">
    <w:pPr>
      <w:pStyle w:val="Footer"/>
      <w:framePr w:wrap="around" w:vAnchor="text" w:hAnchor="margin" w:xAlign="right" w:y="1"/>
      <w:rPr>
        <w:rStyle w:val="PageNumber"/>
      </w:rPr>
    </w:pPr>
    <w:r>
      <w:rPr>
        <w:rStyle w:val="PageNumber"/>
      </w:rPr>
      <w:fldChar w:fldCharType="begin"/>
    </w:r>
    <w:r w:rsidR="00046E2F">
      <w:rPr>
        <w:rStyle w:val="PageNumber"/>
      </w:rPr>
      <w:instrText xml:space="preserve">PAGE  </w:instrText>
    </w:r>
    <w:r>
      <w:rPr>
        <w:rStyle w:val="PageNumber"/>
      </w:rPr>
      <w:fldChar w:fldCharType="end"/>
    </w:r>
  </w:p>
  <w:p w14:paraId="62BB70F5" w14:textId="77777777" w:rsidR="00DC7184" w:rsidRDefault="000D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BEE97" w14:textId="77777777" w:rsidR="00DC7184" w:rsidRDefault="000D2CAC">
    <w:pPr>
      <w:pStyle w:val="Footer"/>
      <w:ind w:right="360"/>
      <w:rPr>
        <w:rStyle w:val="PageNumber"/>
        <w:rFonts w:ascii="Arial" w:hAnsi="Arial"/>
        <w:b w:val="0"/>
        <w:sz w:val="20"/>
      </w:rPr>
    </w:pPr>
  </w:p>
  <w:p w14:paraId="694CE527" w14:textId="77777777" w:rsidR="00DC7184" w:rsidRDefault="00F74811">
    <w:pPr>
      <w:pStyle w:val="Footer"/>
      <w:ind w:right="360"/>
      <w:rPr>
        <w:rStyle w:val="PageNumber"/>
        <w:rFonts w:ascii="Arial" w:hAnsi="Arial"/>
        <w:b w:val="0"/>
        <w:sz w:val="20"/>
      </w:rPr>
    </w:pPr>
    <w:r>
      <w:rPr>
        <w:rStyle w:val="PageNumber"/>
        <w:rFonts w:ascii="Arial" w:hAnsi="Arial"/>
        <w:b w:val="0"/>
        <w:sz w:val="20"/>
      </w:rPr>
      <w:fldChar w:fldCharType="begin"/>
    </w:r>
    <w:r w:rsidR="00046E2F">
      <w:rPr>
        <w:rStyle w:val="PageNumber"/>
        <w:rFonts w:ascii="Arial" w:hAnsi="Arial"/>
        <w:b w:val="0"/>
        <w:sz w:val="20"/>
      </w:rPr>
      <w:instrText xml:space="preserve"> PAGE </w:instrText>
    </w:r>
    <w:r>
      <w:rPr>
        <w:rStyle w:val="PageNumber"/>
        <w:rFonts w:ascii="Arial" w:hAnsi="Arial"/>
        <w:b w:val="0"/>
        <w:sz w:val="20"/>
      </w:rPr>
      <w:fldChar w:fldCharType="separate"/>
    </w:r>
    <w:r w:rsidR="000D2CAC">
      <w:rPr>
        <w:rStyle w:val="PageNumber"/>
        <w:rFonts w:ascii="Arial" w:hAnsi="Arial"/>
        <w:b w:val="0"/>
        <w:noProof/>
        <w:sz w:val="20"/>
      </w:rPr>
      <w:t>1</w:t>
    </w:r>
    <w:r>
      <w:rPr>
        <w:rStyle w:val="PageNumber"/>
        <w:rFonts w:ascii="Arial" w:hAnsi="Arial"/>
        <w:b w:val="0"/>
        <w:sz w:val="20"/>
      </w:rPr>
      <w:fldChar w:fldCharType="end"/>
    </w:r>
    <w:r w:rsidR="00046E2F">
      <w:rPr>
        <w:rStyle w:val="PageNumber"/>
        <w:rFonts w:ascii="Arial" w:hAnsi="Arial"/>
        <w:b w:val="0"/>
        <w:sz w:val="20"/>
      </w:rPr>
      <w:t>/</w:t>
    </w:r>
    <w:r>
      <w:rPr>
        <w:rStyle w:val="PageNumber"/>
        <w:rFonts w:ascii="Arial" w:hAnsi="Arial"/>
        <w:b w:val="0"/>
        <w:sz w:val="20"/>
      </w:rPr>
      <w:fldChar w:fldCharType="begin"/>
    </w:r>
    <w:r w:rsidR="00046E2F">
      <w:rPr>
        <w:rStyle w:val="PageNumber"/>
        <w:rFonts w:ascii="Arial" w:hAnsi="Arial"/>
        <w:b w:val="0"/>
        <w:sz w:val="20"/>
      </w:rPr>
      <w:instrText xml:space="preserve"> NUMPAGES </w:instrText>
    </w:r>
    <w:r>
      <w:rPr>
        <w:rStyle w:val="PageNumber"/>
        <w:rFonts w:ascii="Arial" w:hAnsi="Arial"/>
        <w:b w:val="0"/>
        <w:sz w:val="20"/>
      </w:rPr>
      <w:fldChar w:fldCharType="separate"/>
    </w:r>
    <w:r w:rsidR="000D2CAC">
      <w:rPr>
        <w:rStyle w:val="PageNumber"/>
        <w:rFonts w:ascii="Arial" w:hAnsi="Arial"/>
        <w:b w:val="0"/>
        <w:noProof/>
        <w:sz w:val="20"/>
      </w:rPr>
      <w:t>3</w:t>
    </w:r>
    <w:r>
      <w:rPr>
        <w:rStyle w:val="PageNumber"/>
        <w:rFonts w:ascii="Arial" w:hAnsi="Arial"/>
        <w:b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B41C4" w14:textId="77777777" w:rsidR="00FA45CD" w:rsidRDefault="00FA45CD" w:rsidP="00F74811">
      <w:r>
        <w:separator/>
      </w:r>
    </w:p>
  </w:footnote>
  <w:footnote w:type="continuationSeparator" w:id="0">
    <w:p w14:paraId="7F7D6698" w14:textId="77777777" w:rsidR="00FA45CD" w:rsidRDefault="00FA45CD" w:rsidP="00F74811">
      <w:r>
        <w:continuationSeparator/>
      </w:r>
    </w:p>
  </w:footnote>
  <w:footnote w:type="continuationNotice" w:id="1">
    <w:p w14:paraId="0B1F27F4" w14:textId="77777777" w:rsidR="00FA45CD" w:rsidRDefault="00FA45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525CF" w14:textId="77777777" w:rsidR="00DC7184" w:rsidRDefault="00046E2F">
    <w:pPr>
      <w:pStyle w:val="Header"/>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7C28"/>
    <w:multiLevelType w:val="hybridMultilevel"/>
    <w:tmpl w:val="89CA9B96"/>
    <w:lvl w:ilvl="0" w:tplc="28024DF0">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37702FA"/>
    <w:multiLevelType w:val="hybridMultilevel"/>
    <w:tmpl w:val="47FAC3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3424225"/>
    <w:multiLevelType w:val="hybridMultilevel"/>
    <w:tmpl w:val="3C224678"/>
    <w:lvl w:ilvl="0" w:tplc="28024DF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FAB42A1"/>
    <w:multiLevelType w:val="hybridMultilevel"/>
    <w:tmpl w:val="D29079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17B2C11"/>
    <w:multiLevelType w:val="hybridMultilevel"/>
    <w:tmpl w:val="CE24C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2DF7245"/>
    <w:multiLevelType w:val="hybridMultilevel"/>
    <w:tmpl w:val="51D009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81C75B5"/>
    <w:multiLevelType w:val="hybridMultilevel"/>
    <w:tmpl w:val="1800036C"/>
    <w:lvl w:ilvl="0" w:tplc="EBA816D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8493EB6"/>
    <w:multiLevelType w:val="hybridMultilevel"/>
    <w:tmpl w:val="53ECEED6"/>
    <w:lvl w:ilvl="0" w:tplc="28024DF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D9618CD"/>
    <w:multiLevelType w:val="hybridMultilevel"/>
    <w:tmpl w:val="206C3A3E"/>
    <w:lvl w:ilvl="0" w:tplc="28024DF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0C40390"/>
    <w:multiLevelType w:val="hybridMultilevel"/>
    <w:tmpl w:val="A88699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1787771"/>
    <w:multiLevelType w:val="hybridMultilevel"/>
    <w:tmpl w:val="F81036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2663BD8"/>
    <w:multiLevelType w:val="hybridMultilevel"/>
    <w:tmpl w:val="B5CA91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1"/>
  </w:num>
  <w:num w:numId="5">
    <w:abstractNumId w:val="5"/>
  </w:num>
  <w:num w:numId="6">
    <w:abstractNumId w:val="11"/>
  </w:num>
  <w:num w:numId="7">
    <w:abstractNumId w:val="10"/>
  </w:num>
  <w:num w:numId="8">
    <w:abstractNumId w:val="3"/>
  </w:num>
  <w:num w:numId="9">
    <w:abstractNumId w:val="4"/>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2F"/>
    <w:rsid w:val="00002F78"/>
    <w:rsid w:val="00005C7B"/>
    <w:rsid w:val="00013E3E"/>
    <w:rsid w:val="00017CBC"/>
    <w:rsid w:val="0003338D"/>
    <w:rsid w:val="000422CA"/>
    <w:rsid w:val="00046E2F"/>
    <w:rsid w:val="00056EEC"/>
    <w:rsid w:val="0006314F"/>
    <w:rsid w:val="000656F0"/>
    <w:rsid w:val="00065D1C"/>
    <w:rsid w:val="000B22D7"/>
    <w:rsid w:val="000B79F5"/>
    <w:rsid w:val="000D2CAC"/>
    <w:rsid w:val="000E3920"/>
    <w:rsid w:val="00110D27"/>
    <w:rsid w:val="00111260"/>
    <w:rsid w:val="001152C2"/>
    <w:rsid w:val="00123ABC"/>
    <w:rsid w:val="00151BAF"/>
    <w:rsid w:val="00154191"/>
    <w:rsid w:val="0015715E"/>
    <w:rsid w:val="0016585D"/>
    <w:rsid w:val="00180E56"/>
    <w:rsid w:val="00194271"/>
    <w:rsid w:val="001A0214"/>
    <w:rsid w:val="001A2CA2"/>
    <w:rsid w:val="001B6240"/>
    <w:rsid w:val="001B7CA7"/>
    <w:rsid w:val="001D71CB"/>
    <w:rsid w:val="00204085"/>
    <w:rsid w:val="00210C0B"/>
    <w:rsid w:val="00247D67"/>
    <w:rsid w:val="00251A82"/>
    <w:rsid w:val="002758A4"/>
    <w:rsid w:val="002C4442"/>
    <w:rsid w:val="002D6257"/>
    <w:rsid w:val="002E0DE1"/>
    <w:rsid w:val="00342F98"/>
    <w:rsid w:val="0034497B"/>
    <w:rsid w:val="00373E25"/>
    <w:rsid w:val="003763D1"/>
    <w:rsid w:val="003960C1"/>
    <w:rsid w:val="003966D7"/>
    <w:rsid w:val="003B1466"/>
    <w:rsid w:val="003C6490"/>
    <w:rsid w:val="003E4983"/>
    <w:rsid w:val="00412E8A"/>
    <w:rsid w:val="004238B2"/>
    <w:rsid w:val="0043430A"/>
    <w:rsid w:val="004357C6"/>
    <w:rsid w:val="00460675"/>
    <w:rsid w:val="00460961"/>
    <w:rsid w:val="004751B4"/>
    <w:rsid w:val="00496499"/>
    <w:rsid w:val="004A1ABB"/>
    <w:rsid w:val="004A50CA"/>
    <w:rsid w:val="004A5A17"/>
    <w:rsid w:val="004C610A"/>
    <w:rsid w:val="004C6EDD"/>
    <w:rsid w:val="004E42F1"/>
    <w:rsid w:val="005021F4"/>
    <w:rsid w:val="00507426"/>
    <w:rsid w:val="0051637A"/>
    <w:rsid w:val="00527F1C"/>
    <w:rsid w:val="00532187"/>
    <w:rsid w:val="00571756"/>
    <w:rsid w:val="0059141D"/>
    <w:rsid w:val="005A3AAE"/>
    <w:rsid w:val="005A4EA9"/>
    <w:rsid w:val="005B4ACF"/>
    <w:rsid w:val="005B5E0D"/>
    <w:rsid w:val="005D3F54"/>
    <w:rsid w:val="005D6E43"/>
    <w:rsid w:val="006002CC"/>
    <w:rsid w:val="00603186"/>
    <w:rsid w:val="00604D4B"/>
    <w:rsid w:val="00624C9C"/>
    <w:rsid w:val="00643902"/>
    <w:rsid w:val="006B2046"/>
    <w:rsid w:val="006B7F7D"/>
    <w:rsid w:val="006C001A"/>
    <w:rsid w:val="006C6FE2"/>
    <w:rsid w:val="006D165D"/>
    <w:rsid w:val="00714128"/>
    <w:rsid w:val="00716B9E"/>
    <w:rsid w:val="007776A7"/>
    <w:rsid w:val="00784BF4"/>
    <w:rsid w:val="007C0F48"/>
    <w:rsid w:val="007C1078"/>
    <w:rsid w:val="007E270B"/>
    <w:rsid w:val="007F4018"/>
    <w:rsid w:val="0080436F"/>
    <w:rsid w:val="0084113A"/>
    <w:rsid w:val="0084449F"/>
    <w:rsid w:val="00845DDB"/>
    <w:rsid w:val="00847F0D"/>
    <w:rsid w:val="00884961"/>
    <w:rsid w:val="008B1692"/>
    <w:rsid w:val="008B4374"/>
    <w:rsid w:val="008D70B5"/>
    <w:rsid w:val="00942BD5"/>
    <w:rsid w:val="009656E8"/>
    <w:rsid w:val="00980C7A"/>
    <w:rsid w:val="009816CC"/>
    <w:rsid w:val="009826F7"/>
    <w:rsid w:val="0098713D"/>
    <w:rsid w:val="009D0DDF"/>
    <w:rsid w:val="009D3155"/>
    <w:rsid w:val="009F4AC5"/>
    <w:rsid w:val="00A02966"/>
    <w:rsid w:val="00A14B88"/>
    <w:rsid w:val="00A34037"/>
    <w:rsid w:val="00A40BDC"/>
    <w:rsid w:val="00AB269E"/>
    <w:rsid w:val="00AC3A1B"/>
    <w:rsid w:val="00B01615"/>
    <w:rsid w:val="00B05681"/>
    <w:rsid w:val="00B2654E"/>
    <w:rsid w:val="00B33803"/>
    <w:rsid w:val="00BE6158"/>
    <w:rsid w:val="00BF7E60"/>
    <w:rsid w:val="00C102E8"/>
    <w:rsid w:val="00C11878"/>
    <w:rsid w:val="00C16FC8"/>
    <w:rsid w:val="00C476B3"/>
    <w:rsid w:val="00CD2CB0"/>
    <w:rsid w:val="00CF34F2"/>
    <w:rsid w:val="00CF55DF"/>
    <w:rsid w:val="00D222E8"/>
    <w:rsid w:val="00D230FD"/>
    <w:rsid w:val="00D70837"/>
    <w:rsid w:val="00D87404"/>
    <w:rsid w:val="00DB1888"/>
    <w:rsid w:val="00DC3987"/>
    <w:rsid w:val="00DD66A4"/>
    <w:rsid w:val="00DF67B5"/>
    <w:rsid w:val="00E00F1F"/>
    <w:rsid w:val="00E03736"/>
    <w:rsid w:val="00E2043F"/>
    <w:rsid w:val="00E26E7E"/>
    <w:rsid w:val="00E534ED"/>
    <w:rsid w:val="00E95896"/>
    <w:rsid w:val="00E966D6"/>
    <w:rsid w:val="00E97F2B"/>
    <w:rsid w:val="00F228A3"/>
    <w:rsid w:val="00F73F50"/>
    <w:rsid w:val="00F74811"/>
    <w:rsid w:val="00FA45CD"/>
    <w:rsid w:val="00FC01B8"/>
    <w:rsid w:val="00FD37D2"/>
    <w:rsid w:val="00FE3A1F"/>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E2F"/>
    <w:pPr>
      <w:spacing w:after="0" w:line="240" w:lineRule="auto"/>
    </w:pPr>
    <w:rPr>
      <w:rFonts w:ascii="Times New Roman" w:eastAsia="Times New Roman" w:hAnsi="Times New Roman" w:cs="Times New Roman"/>
      <w:b/>
      <w:sz w:val="24"/>
      <w:szCs w:val="20"/>
      <w:lang w:val="en-US"/>
    </w:rPr>
  </w:style>
  <w:style w:type="paragraph" w:styleId="Heading9">
    <w:name w:val="heading 9"/>
    <w:basedOn w:val="Normal"/>
    <w:next w:val="Normal"/>
    <w:link w:val="Heading9Char"/>
    <w:qFormat/>
    <w:rsid w:val="00046E2F"/>
    <w:pPr>
      <w:keepNext/>
      <w:outlineLvl w:val="8"/>
    </w:pPr>
    <w:rPr>
      <w:rFonts w:ascii="Arial" w:hAnsi="Arial" w:cs="Arial"/>
      <w:b w:val="0"/>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046E2F"/>
    <w:rPr>
      <w:rFonts w:ascii="Arial" w:eastAsia="Times New Roman" w:hAnsi="Arial" w:cs="Arial"/>
      <w:bCs/>
      <w:sz w:val="20"/>
      <w:szCs w:val="20"/>
      <w:u w:val="single"/>
      <w:lang w:val="en-US"/>
    </w:rPr>
  </w:style>
  <w:style w:type="paragraph" w:styleId="Header">
    <w:name w:val="header"/>
    <w:basedOn w:val="Normal"/>
    <w:link w:val="HeaderChar"/>
    <w:rsid w:val="00046E2F"/>
    <w:pPr>
      <w:tabs>
        <w:tab w:val="center" w:pos="4320"/>
        <w:tab w:val="right" w:pos="8640"/>
      </w:tabs>
    </w:pPr>
  </w:style>
  <w:style w:type="character" w:customStyle="1" w:styleId="HeaderChar">
    <w:name w:val="Header Char"/>
    <w:basedOn w:val="DefaultParagraphFont"/>
    <w:link w:val="Header"/>
    <w:rsid w:val="00046E2F"/>
    <w:rPr>
      <w:rFonts w:ascii="Times New Roman" w:eastAsia="Times New Roman" w:hAnsi="Times New Roman" w:cs="Times New Roman"/>
      <w:b/>
      <w:sz w:val="24"/>
      <w:szCs w:val="20"/>
      <w:lang w:val="en-US"/>
    </w:rPr>
  </w:style>
  <w:style w:type="paragraph" w:styleId="Footer">
    <w:name w:val="footer"/>
    <w:basedOn w:val="Normal"/>
    <w:link w:val="FooterChar"/>
    <w:rsid w:val="00046E2F"/>
    <w:pPr>
      <w:tabs>
        <w:tab w:val="center" w:pos="4320"/>
        <w:tab w:val="right" w:pos="8640"/>
      </w:tabs>
    </w:pPr>
  </w:style>
  <w:style w:type="character" w:customStyle="1" w:styleId="FooterChar">
    <w:name w:val="Footer Char"/>
    <w:basedOn w:val="DefaultParagraphFont"/>
    <w:link w:val="Footer"/>
    <w:rsid w:val="00046E2F"/>
    <w:rPr>
      <w:rFonts w:ascii="Times New Roman" w:eastAsia="Times New Roman" w:hAnsi="Times New Roman" w:cs="Times New Roman"/>
      <w:b/>
      <w:sz w:val="24"/>
      <w:szCs w:val="20"/>
      <w:lang w:val="en-US"/>
    </w:rPr>
  </w:style>
  <w:style w:type="character" w:styleId="PageNumber">
    <w:name w:val="page number"/>
    <w:basedOn w:val="DefaultParagraphFont"/>
    <w:rsid w:val="00046E2F"/>
  </w:style>
  <w:style w:type="paragraph" w:styleId="BalloonText">
    <w:name w:val="Balloon Text"/>
    <w:basedOn w:val="Normal"/>
    <w:link w:val="BalloonTextChar"/>
    <w:uiPriority w:val="99"/>
    <w:semiHidden/>
    <w:unhideWhenUsed/>
    <w:rsid w:val="00151BAF"/>
    <w:rPr>
      <w:rFonts w:ascii="Tahoma" w:hAnsi="Tahoma" w:cs="Tahoma"/>
      <w:sz w:val="16"/>
      <w:szCs w:val="16"/>
    </w:rPr>
  </w:style>
  <w:style w:type="character" w:customStyle="1" w:styleId="BalloonTextChar">
    <w:name w:val="Balloon Text Char"/>
    <w:basedOn w:val="DefaultParagraphFont"/>
    <w:link w:val="BalloonText"/>
    <w:uiPriority w:val="99"/>
    <w:semiHidden/>
    <w:rsid w:val="00151BAF"/>
    <w:rPr>
      <w:rFonts w:ascii="Tahoma" w:eastAsia="Times New Roman" w:hAnsi="Tahoma" w:cs="Tahoma"/>
      <w:b/>
      <w:sz w:val="16"/>
      <w:szCs w:val="16"/>
      <w:lang w:val="en-US"/>
    </w:rPr>
  </w:style>
  <w:style w:type="paragraph" w:styleId="ListParagraph">
    <w:name w:val="List Paragraph"/>
    <w:basedOn w:val="Normal"/>
    <w:uiPriority w:val="34"/>
    <w:qFormat/>
    <w:rsid w:val="00D230FD"/>
    <w:pPr>
      <w:ind w:left="720"/>
      <w:contextualSpacing/>
    </w:pPr>
  </w:style>
  <w:style w:type="character" w:styleId="Hyperlink">
    <w:name w:val="Hyperlink"/>
    <w:basedOn w:val="DefaultParagraphFont"/>
    <w:uiPriority w:val="99"/>
    <w:unhideWhenUsed/>
    <w:rsid w:val="00DD66A4"/>
    <w:rPr>
      <w:color w:val="0000FF" w:themeColor="hyperlink"/>
      <w:u w:val="single"/>
    </w:rPr>
  </w:style>
  <w:style w:type="table" w:styleId="TableGrid">
    <w:name w:val="Table Grid"/>
    <w:basedOn w:val="TableNormal"/>
    <w:uiPriority w:val="59"/>
    <w:rsid w:val="004C6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05681"/>
    <w:rPr>
      <w:color w:val="808080"/>
      <w:shd w:val="clear" w:color="auto" w:fill="E6E6E6"/>
    </w:rPr>
  </w:style>
  <w:style w:type="paragraph" w:styleId="Revision">
    <w:name w:val="Revision"/>
    <w:hidden/>
    <w:uiPriority w:val="99"/>
    <w:semiHidden/>
    <w:rsid w:val="00E26E7E"/>
    <w:pPr>
      <w:spacing w:after="0" w:line="240" w:lineRule="auto"/>
    </w:pPr>
    <w:rPr>
      <w:rFonts w:ascii="Times New Roman" w:eastAsia="Times New Roman" w:hAnsi="Times New Roman" w:cs="Times New Roman"/>
      <w:b/>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E2F"/>
    <w:pPr>
      <w:spacing w:after="0" w:line="240" w:lineRule="auto"/>
    </w:pPr>
    <w:rPr>
      <w:rFonts w:ascii="Times New Roman" w:eastAsia="Times New Roman" w:hAnsi="Times New Roman" w:cs="Times New Roman"/>
      <w:b/>
      <w:sz w:val="24"/>
      <w:szCs w:val="20"/>
      <w:lang w:val="en-US"/>
    </w:rPr>
  </w:style>
  <w:style w:type="paragraph" w:styleId="Heading9">
    <w:name w:val="heading 9"/>
    <w:basedOn w:val="Normal"/>
    <w:next w:val="Normal"/>
    <w:link w:val="Heading9Char"/>
    <w:qFormat/>
    <w:rsid w:val="00046E2F"/>
    <w:pPr>
      <w:keepNext/>
      <w:outlineLvl w:val="8"/>
    </w:pPr>
    <w:rPr>
      <w:rFonts w:ascii="Arial" w:hAnsi="Arial" w:cs="Arial"/>
      <w:b w:val="0"/>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046E2F"/>
    <w:rPr>
      <w:rFonts w:ascii="Arial" w:eastAsia="Times New Roman" w:hAnsi="Arial" w:cs="Arial"/>
      <w:bCs/>
      <w:sz w:val="20"/>
      <w:szCs w:val="20"/>
      <w:u w:val="single"/>
      <w:lang w:val="en-US"/>
    </w:rPr>
  </w:style>
  <w:style w:type="paragraph" w:styleId="Header">
    <w:name w:val="header"/>
    <w:basedOn w:val="Normal"/>
    <w:link w:val="HeaderChar"/>
    <w:rsid w:val="00046E2F"/>
    <w:pPr>
      <w:tabs>
        <w:tab w:val="center" w:pos="4320"/>
        <w:tab w:val="right" w:pos="8640"/>
      </w:tabs>
    </w:pPr>
  </w:style>
  <w:style w:type="character" w:customStyle="1" w:styleId="HeaderChar">
    <w:name w:val="Header Char"/>
    <w:basedOn w:val="DefaultParagraphFont"/>
    <w:link w:val="Header"/>
    <w:rsid w:val="00046E2F"/>
    <w:rPr>
      <w:rFonts w:ascii="Times New Roman" w:eastAsia="Times New Roman" w:hAnsi="Times New Roman" w:cs="Times New Roman"/>
      <w:b/>
      <w:sz w:val="24"/>
      <w:szCs w:val="20"/>
      <w:lang w:val="en-US"/>
    </w:rPr>
  </w:style>
  <w:style w:type="paragraph" w:styleId="Footer">
    <w:name w:val="footer"/>
    <w:basedOn w:val="Normal"/>
    <w:link w:val="FooterChar"/>
    <w:rsid w:val="00046E2F"/>
    <w:pPr>
      <w:tabs>
        <w:tab w:val="center" w:pos="4320"/>
        <w:tab w:val="right" w:pos="8640"/>
      </w:tabs>
    </w:pPr>
  </w:style>
  <w:style w:type="character" w:customStyle="1" w:styleId="FooterChar">
    <w:name w:val="Footer Char"/>
    <w:basedOn w:val="DefaultParagraphFont"/>
    <w:link w:val="Footer"/>
    <w:rsid w:val="00046E2F"/>
    <w:rPr>
      <w:rFonts w:ascii="Times New Roman" w:eastAsia="Times New Roman" w:hAnsi="Times New Roman" w:cs="Times New Roman"/>
      <w:b/>
      <w:sz w:val="24"/>
      <w:szCs w:val="20"/>
      <w:lang w:val="en-US"/>
    </w:rPr>
  </w:style>
  <w:style w:type="character" w:styleId="PageNumber">
    <w:name w:val="page number"/>
    <w:basedOn w:val="DefaultParagraphFont"/>
    <w:rsid w:val="00046E2F"/>
  </w:style>
  <w:style w:type="paragraph" w:styleId="BalloonText">
    <w:name w:val="Balloon Text"/>
    <w:basedOn w:val="Normal"/>
    <w:link w:val="BalloonTextChar"/>
    <w:uiPriority w:val="99"/>
    <w:semiHidden/>
    <w:unhideWhenUsed/>
    <w:rsid w:val="00151BAF"/>
    <w:rPr>
      <w:rFonts w:ascii="Tahoma" w:hAnsi="Tahoma" w:cs="Tahoma"/>
      <w:sz w:val="16"/>
      <w:szCs w:val="16"/>
    </w:rPr>
  </w:style>
  <w:style w:type="character" w:customStyle="1" w:styleId="BalloonTextChar">
    <w:name w:val="Balloon Text Char"/>
    <w:basedOn w:val="DefaultParagraphFont"/>
    <w:link w:val="BalloonText"/>
    <w:uiPriority w:val="99"/>
    <w:semiHidden/>
    <w:rsid w:val="00151BAF"/>
    <w:rPr>
      <w:rFonts w:ascii="Tahoma" w:eastAsia="Times New Roman" w:hAnsi="Tahoma" w:cs="Tahoma"/>
      <w:b/>
      <w:sz w:val="16"/>
      <w:szCs w:val="16"/>
      <w:lang w:val="en-US"/>
    </w:rPr>
  </w:style>
  <w:style w:type="paragraph" w:styleId="ListParagraph">
    <w:name w:val="List Paragraph"/>
    <w:basedOn w:val="Normal"/>
    <w:uiPriority w:val="34"/>
    <w:qFormat/>
    <w:rsid w:val="00D230FD"/>
    <w:pPr>
      <w:ind w:left="720"/>
      <w:contextualSpacing/>
    </w:pPr>
  </w:style>
  <w:style w:type="character" w:styleId="Hyperlink">
    <w:name w:val="Hyperlink"/>
    <w:basedOn w:val="DefaultParagraphFont"/>
    <w:uiPriority w:val="99"/>
    <w:unhideWhenUsed/>
    <w:rsid w:val="00DD66A4"/>
    <w:rPr>
      <w:color w:val="0000FF" w:themeColor="hyperlink"/>
      <w:u w:val="single"/>
    </w:rPr>
  </w:style>
  <w:style w:type="table" w:styleId="TableGrid">
    <w:name w:val="Table Grid"/>
    <w:basedOn w:val="TableNormal"/>
    <w:uiPriority w:val="59"/>
    <w:rsid w:val="004C6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05681"/>
    <w:rPr>
      <w:color w:val="808080"/>
      <w:shd w:val="clear" w:color="auto" w:fill="E6E6E6"/>
    </w:rPr>
  </w:style>
  <w:style w:type="paragraph" w:styleId="Revision">
    <w:name w:val="Revision"/>
    <w:hidden/>
    <w:uiPriority w:val="99"/>
    <w:semiHidden/>
    <w:rsid w:val="00E26E7E"/>
    <w:pPr>
      <w:spacing w:after="0" w:line="240" w:lineRule="auto"/>
    </w:pPr>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A21EA-6C9A-464D-AE93-07B3DAED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DRDC Suffield</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Poissant;Gina Miller</dc:creator>
  <cp:lastModifiedBy>Windows User</cp:lastModifiedBy>
  <cp:revision>3</cp:revision>
  <cp:lastPrinted>2018-08-20T17:58:00Z</cp:lastPrinted>
  <dcterms:created xsi:type="dcterms:W3CDTF">2018-08-20T17:59:00Z</dcterms:created>
  <dcterms:modified xsi:type="dcterms:W3CDTF">2018-09-04T16:36:00Z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1502626380</vt:i4>
  </property>
</Properties>
</file>