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D" w:rsidRPr="006040BD" w:rsidRDefault="00C02F0D" w:rsidP="00C02F0D">
      <w:pPr>
        <w:pStyle w:val="Heading2"/>
        <w:rPr>
          <w:sz w:val="32"/>
          <w:szCs w:val="32"/>
          <w:lang w:val="en-US"/>
        </w:rPr>
      </w:pPr>
      <w:bookmarkStart w:id="0" w:name="_Toc364850018"/>
      <w:bookmarkStart w:id="1" w:name="_GoBack"/>
      <w:bookmarkEnd w:id="1"/>
      <w:r w:rsidRPr="006040BD">
        <w:rPr>
          <w:sz w:val="32"/>
          <w:szCs w:val="32"/>
          <w:lang w:val="en-US"/>
        </w:rPr>
        <w:t>PSAC: PROPOSAL FOR COLLECTIVE BARGAINING</w:t>
      </w:r>
      <w:bookmarkEnd w:id="0"/>
    </w:p>
    <w:p w:rsidR="00C02F0D" w:rsidRPr="006040BD" w:rsidRDefault="00C02F0D" w:rsidP="00C02F0D">
      <w:pPr>
        <w:rPr>
          <w:lang w:val="en-US"/>
        </w:rPr>
      </w:pPr>
    </w:p>
    <w:p w:rsidR="00C02F0D" w:rsidRPr="00452728" w:rsidRDefault="00C02F0D" w:rsidP="00C02F0D">
      <w:pPr>
        <w:rPr>
          <w:b/>
          <w:sz w:val="20"/>
          <w:szCs w:val="20"/>
        </w:rPr>
      </w:pPr>
      <w:r w:rsidRPr="00452728">
        <w:rPr>
          <w:sz w:val="20"/>
          <w:szCs w:val="20"/>
        </w:rPr>
        <w:t xml:space="preserve">Note: </w:t>
      </w:r>
      <w:r w:rsidRPr="00452728">
        <w:rPr>
          <w:b/>
          <w:sz w:val="20"/>
          <w:szCs w:val="20"/>
        </w:rPr>
        <w:t>Use a separate page for each subject or proposal. All proposals must be approved at a Local/Branch level and submitted to the relevant Component, not directly to the PSAC.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4"/>
        <w:gridCol w:w="3330"/>
        <w:gridCol w:w="3330"/>
      </w:tblGrid>
      <w:tr w:rsidR="00C02F0D" w:rsidRPr="00452728" w:rsidTr="000A5CB3">
        <w:tc>
          <w:tcPr>
            <w:tcW w:w="3764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bookmarkStart w:id="2" w:name="_Toc248904340"/>
            <w:r w:rsidRPr="00452728">
              <w:rPr>
                <w:sz w:val="20"/>
                <w:szCs w:val="20"/>
              </w:rPr>
              <w:t>1. BARGAINING UNIT/ COLLECTIVE AGREEMENT</w:t>
            </w:r>
            <w:bookmarkEnd w:id="2"/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Include sub-group if applicable.</w:t>
            </w:r>
          </w:p>
        </w:tc>
        <w:tc>
          <w:tcPr>
            <w:tcW w:w="6660" w:type="dxa"/>
            <w:gridSpan w:val="2"/>
          </w:tcPr>
          <w:p w:rsidR="00C02F0D" w:rsidRPr="00452728" w:rsidRDefault="00C02F0D" w:rsidP="000A5CB3"/>
        </w:tc>
      </w:tr>
      <w:tr w:rsidR="00C02F0D" w:rsidRPr="00452728" w:rsidTr="000A5CB3">
        <w:tc>
          <w:tcPr>
            <w:tcW w:w="3764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bookmarkStart w:id="3" w:name="_Toc248904341"/>
            <w:r w:rsidRPr="00452728">
              <w:rPr>
                <w:sz w:val="20"/>
                <w:szCs w:val="20"/>
              </w:rPr>
              <w:t>2. SUBJECT MATTER</w:t>
            </w:r>
            <w:bookmarkEnd w:id="3"/>
            <w:r w:rsidRPr="00452728">
              <w:rPr>
                <w:sz w:val="20"/>
                <w:szCs w:val="20"/>
              </w:rPr>
              <w:t xml:space="preserve"> 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bookmarkStart w:id="4" w:name="_Toc248904342"/>
            <w:r w:rsidRPr="00452728">
              <w:rPr>
                <w:sz w:val="20"/>
                <w:szCs w:val="20"/>
              </w:rPr>
              <w:t>(E.G. Article title)</w:t>
            </w:r>
            <w:bookmarkEnd w:id="4"/>
          </w:p>
        </w:tc>
        <w:tc>
          <w:tcPr>
            <w:tcW w:w="6660" w:type="dxa"/>
            <w:gridSpan w:val="2"/>
          </w:tcPr>
          <w:p w:rsidR="00C02F0D" w:rsidRPr="00452728" w:rsidRDefault="00C02F0D" w:rsidP="000A5CB3"/>
        </w:tc>
      </w:tr>
      <w:tr w:rsidR="00C02F0D" w:rsidRPr="00452728" w:rsidTr="000A5CB3">
        <w:tc>
          <w:tcPr>
            <w:tcW w:w="3764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bookmarkStart w:id="5" w:name="_Toc248904343"/>
            <w:r w:rsidRPr="00452728">
              <w:rPr>
                <w:sz w:val="20"/>
                <w:szCs w:val="20"/>
              </w:rPr>
              <w:t>3. AGREEMENT REFERENCE</w:t>
            </w:r>
            <w:bookmarkEnd w:id="5"/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bookmarkStart w:id="6" w:name="_Toc248904344"/>
            <w:r w:rsidRPr="00452728">
              <w:rPr>
                <w:sz w:val="20"/>
                <w:szCs w:val="20"/>
              </w:rPr>
              <w:t>If applicable, provide Article number and page reference.</w:t>
            </w:r>
            <w:bookmarkEnd w:id="6"/>
          </w:p>
        </w:tc>
        <w:tc>
          <w:tcPr>
            <w:tcW w:w="6660" w:type="dxa"/>
            <w:gridSpan w:val="2"/>
          </w:tcPr>
          <w:p w:rsidR="00C02F0D" w:rsidRPr="00452728" w:rsidRDefault="00C02F0D" w:rsidP="000A5CB3"/>
          <w:p w:rsidR="00C02F0D" w:rsidRPr="00452728" w:rsidRDefault="00C02F0D" w:rsidP="000A5CB3"/>
        </w:tc>
      </w:tr>
      <w:tr w:rsidR="00C02F0D" w:rsidRPr="00452728" w:rsidTr="000A5CB3">
        <w:tc>
          <w:tcPr>
            <w:tcW w:w="3764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4. PROPOSAL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Briefly outline your proposal. You do not need to provide actual language.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02F0D" w:rsidRPr="00452728" w:rsidRDefault="00C02F0D" w:rsidP="000A5CB3"/>
          <w:p w:rsidR="00C02F0D" w:rsidRPr="00452728" w:rsidRDefault="00C02F0D" w:rsidP="000A5CB3"/>
          <w:p w:rsidR="00C02F0D" w:rsidRPr="00452728" w:rsidRDefault="00C02F0D" w:rsidP="000A5CB3"/>
        </w:tc>
      </w:tr>
      <w:tr w:rsidR="00C02F0D" w:rsidRPr="00452728" w:rsidTr="000A5CB3">
        <w:trPr>
          <w:trHeight w:val="2069"/>
        </w:trPr>
        <w:tc>
          <w:tcPr>
            <w:tcW w:w="3764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5. TYPE OF DEMAND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Circle one</w:t>
            </w:r>
          </w:p>
        </w:tc>
        <w:tc>
          <w:tcPr>
            <w:tcW w:w="3330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bookmarkStart w:id="7" w:name="_Toc248904345"/>
            <w:r w:rsidRPr="00452728">
              <w:rPr>
                <w:sz w:val="20"/>
                <w:szCs w:val="20"/>
              </w:rPr>
              <w:t xml:space="preserve">A- Fair Wages  </w:t>
            </w:r>
            <w:r w:rsidRPr="00452728">
              <w:rPr>
                <w:sz w:val="20"/>
                <w:szCs w:val="20"/>
              </w:rPr>
              <w:tab/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B- Job Security</w:t>
            </w:r>
            <w:r w:rsidRPr="00452728">
              <w:rPr>
                <w:sz w:val="20"/>
                <w:szCs w:val="20"/>
              </w:rPr>
              <w:tab/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C- Work Life Balance</w:t>
            </w:r>
            <w:bookmarkEnd w:id="7"/>
            <w:r w:rsidRPr="00452728">
              <w:rPr>
                <w:sz w:val="20"/>
                <w:szCs w:val="20"/>
              </w:rPr>
              <w:t xml:space="preserve">   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 xml:space="preserve">D- Human Rights  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 xml:space="preserve">E- Seniority   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 xml:space="preserve">F- Environmental and Social Justice 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 xml:space="preserve">G -   Workplace Democracy   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H- Other</w:t>
            </w:r>
          </w:p>
        </w:tc>
      </w:tr>
      <w:tr w:rsidR="00C02F0D" w:rsidRPr="00452728" w:rsidTr="000A5CB3">
        <w:tc>
          <w:tcPr>
            <w:tcW w:w="3764" w:type="dxa"/>
          </w:tcPr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5. RATIONALE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a) If the purpose of your proposal is simply to clarify wording, give examples of problems of misinterpretation of current agreement.</w:t>
            </w:r>
          </w:p>
          <w:p w:rsidR="00C02F0D" w:rsidRPr="00452728" w:rsidRDefault="00C02F0D" w:rsidP="000A5CB3">
            <w:pPr>
              <w:rPr>
                <w:sz w:val="20"/>
                <w:szCs w:val="20"/>
              </w:rPr>
            </w:pPr>
            <w:r w:rsidRPr="00452728">
              <w:rPr>
                <w:sz w:val="20"/>
                <w:szCs w:val="20"/>
              </w:rPr>
              <w:t>b) If this is a NEW proposal, or a CHANGE, briefly describe problem which prompted your proposal and give arguments to be used at bargaining table to support your proposal. Name other employers having similar practice and/or mention or attach other union agreements containing similar provisions.</w:t>
            </w:r>
          </w:p>
          <w:p w:rsidR="00C02F0D" w:rsidRPr="00452728" w:rsidRDefault="00C02F0D" w:rsidP="000A5CB3">
            <w:r w:rsidRPr="00452728">
              <w:rPr>
                <w:sz w:val="20"/>
                <w:szCs w:val="20"/>
              </w:rPr>
              <w:t>c) Keep the rationale brief. Any longer documents or descriptions should be referred to and attached.</w:t>
            </w:r>
          </w:p>
        </w:tc>
        <w:tc>
          <w:tcPr>
            <w:tcW w:w="6660" w:type="dxa"/>
            <w:gridSpan w:val="2"/>
          </w:tcPr>
          <w:p w:rsidR="00C02F0D" w:rsidRPr="00452728" w:rsidRDefault="00C02F0D" w:rsidP="000A5CB3"/>
        </w:tc>
      </w:tr>
    </w:tbl>
    <w:p w:rsidR="00C02F0D" w:rsidRPr="00452728" w:rsidRDefault="00C02F0D" w:rsidP="00C02F0D">
      <w:pPr>
        <w:rPr>
          <w:b/>
          <w:sz w:val="18"/>
          <w:szCs w:val="18"/>
        </w:rPr>
      </w:pPr>
    </w:p>
    <w:p w:rsidR="00C02F0D" w:rsidRPr="00452728" w:rsidRDefault="00C02F0D" w:rsidP="00C02F0D">
      <w:pPr>
        <w:rPr>
          <w:b/>
          <w:sz w:val="18"/>
          <w:szCs w:val="18"/>
        </w:rPr>
      </w:pPr>
      <w:r w:rsidRPr="00452728">
        <w:rPr>
          <w:b/>
          <w:sz w:val="18"/>
          <w:szCs w:val="18"/>
        </w:rPr>
        <w:t>LOCAL</w:t>
      </w:r>
      <w:r>
        <w:rPr>
          <w:b/>
          <w:sz w:val="18"/>
          <w:szCs w:val="18"/>
        </w:rPr>
        <w:t>/BRANCH</w:t>
      </w:r>
      <w:r w:rsidRPr="00452728">
        <w:rPr>
          <w:b/>
          <w:sz w:val="18"/>
          <w:szCs w:val="18"/>
        </w:rPr>
        <w:t xml:space="preserve"> AND COMPONENT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767"/>
      </w:tblGrid>
      <w:tr w:rsidR="00C02F0D" w:rsidRPr="00452728" w:rsidTr="000A5CB3">
        <w:tc>
          <w:tcPr>
            <w:tcW w:w="5094" w:type="dxa"/>
          </w:tcPr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452728">
              <w:rPr>
                <w:sz w:val="18"/>
                <w:szCs w:val="18"/>
              </w:rPr>
              <w:t>Name, phone and email contact information for Local</w:t>
            </w:r>
            <w:r>
              <w:rPr>
                <w:sz w:val="18"/>
                <w:szCs w:val="18"/>
              </w:rPr>
              <w:t>/Branch</w:t>
            </w:r>
            <w:r w:rsidRPr="00452728">
              <w:rPr>
                <w:sz w:val="18"/>
                <w:szCs w:val="18"/>
              </w:rPr>
              <w:t xml:space="preserve"> Executive in charge of input:</w:t>
            </w: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094" w:type="dxa"/>
          </w:tcPr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452728">
              <w:rPr>
                <w:sz w:val="18"/>
                <w:szCs w:val="18"/>
              </w:rPr>
              <w:t>Component, Local</w:t>
            </w:r>
            <w:r>
              <w:rPr>
                <w:sz w:val="18"/>
                <w:szCs w:val="18"/>
              </w:rPr>
              <w:t>/Branch</w:t>
            </w:r>
            <w:r w:rsidRPr="00452728">
              <w:rPr>
                <w:sz w:val="18"/>
                <w:szCs w:val="18"/>
              </w:rPr>
              <w:t xml:space="preserve"> Number, and Location:</w:t>
            </w: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C02F0D" w:rsidRPr="00452728" w:rsidTr="000A5CB3">
        <w:tc>
          <w:tcPr>
            <w:tcW w:w="5094" w:type="dxa"/>
            <w:tcBorders>
              <w:bottom w:val="single" w:sz="4" w:space="0" w:color="auto"/>
            </w:tcBorders>
          </w:tcPr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  <w:u w:val="single"/>
              </w:rPr>
            </w:pPr>
            <w:r w:rsidRPr="00452728">
              <w:rPr>
                <w:sz w:val="18"/>
                <w:szCs w:val="18"/>
              </w:rPr>
              <w:t>Signature: ___________________________________</w:t>
            </w: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452728">
              <w:rPr>
                <w:sz w:val="18"/>
                <w:szCs w:val="18"/>
              </w:rPr>
              <w:t>Date: _________________________________</w:t>
            </w:r>
          </w:p>
        </w:tc>
      </w:tr>
      <w:tr w:rsidR="00C02F0D" w:rsidRPr="00452728" w:rsidTr="000A5CB3">
        <w:tc>
          <w:tcPr>
            <w:tcW w:w="5094" w:type="dxa"/>
            <w:tcBorders>
              <w:left w:val="nil"/>
              <w:right w:val="nil"/>
            </w:tcBorders>
          </w:tcPr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094" w:type="dxa"/>
            <w:tcBorders>
              <w:left w:val="nil"/>
              <w:right w:val="nil"/>
            </w:tcBorders>
          </w:tcPr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C02F0D" w:rsidRPr="003810F5" w:rsidTr="000A5CB3">
        <w:trPr>
          <w:trHeight w:val="692"/>
        </w:trPr>
        <w:tc>
          <w:tcPr>
            <w:tcW w:w="5094" w:type="dxa"/>
          </w:tcPr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452728">
              <w:rPr>
                <w:sz w:val="18"/>
                <w:szCs w:val="18"/>
              </w:rPr>
              <w:t>Approved by Component Executive in charge:</w:t>
            </w: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  <w:u w:val="single"/>
              </w:rPr>
            </w:pPr>
            <w:r w:rsidRPr="00452728">
              <w:rPr>
                <w:sz w:val="18"/>
                <w:szCs w:val="18"/>
              </w:rPr>
              <w:t>Signature: ___________________________________</w:t>
            </w:r>
          </w:p>
          <w:p w:rsidR="00C02F0D" w:rsidRPr="00452728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094" w:type="dxa"/>
          </w:tcPr>
          <w:p w:rsidR="00C02F0D" w:rsidRPr="003810F5" w:rsidRDefault="00C02F0D" w:rsidP="000A5C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452728">
              <w:rPr>
                <w:sz w:val="18"/>
                <w:szCs w:val="18"/>
              </w:rPr>
              <w:t>Date:</w:t>
            </w:r>
          </w:p>
        </w:tc>
      </w:tr>
    </w:tbl>
    <w:p w:rsidR="005E2113" w:rsidRDefault="005E2113"/>
    <w:sectPr w:rsidR="005E2113" w:rsidSect="005E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F0D"/>
    <w:rsid w:val="00304556"/>
    <w:rsid w:val="004925ED"/>
    <w:rsid w:val="005E2113"/>
    <w:rsid w:val="00A00F5F"/>
    <w:rsid w:val="00C02F0D"/>
    <w:rsid w:val="00C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0D3B2-7162-4953-B232-E2968F67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F0D"/>
    <w:pPr>
      <w:spacing w:after="0" w:line="240" w:lineRule="auto"/>
    </w:pPr>
    <w:rPr>
      <w:rFonts w:eastAsia="Times New Roman" w:cs="Arial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C02F0D"/>
    <w:pPr>
      <w:keepNext/>
      <w:jc w:val="center"/>
      <w:outlineLvl w:val="1"/>
    </w:pPr>
    <w:rPr>
      <w:rFonts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F0D"/>
    <w:rPr>
      <w:rFonts w:eastAsia="Times New Roman" w:cs="Times New Roman"/>
      <w:b/>
      <w:sz w:val="22"/>
      <w:szCs w:val="20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belaira</dc:creator>
  <cp:keywords/>
  <dc:description/>
  <cp:lastModifiedBy>UNDE UEDN</cp:lastModifiedBy>
  <cp:revision>2</cp:revision>
  <dcterms:created xsi:type="dcterms:W3CDTF">2017-08-30T18:34:00Z</dcterms:created>
  <dcterms:modified xsi:type="dcterms:W3CDTF">2017-08-30T18:34:00Z</dcterms:modified>
</cp:coreProperties>
</file>